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CBAD7" w14:textId="4360A77B" w:rsidR="0094660F" w:rsidRPr="008A2CFE" w:rsidRDefault="0094660F" w:rsidP="0094660F">
      <w:pPr>
        <w:spacing w:after="0" w:line="200" w:lineRule="exact"/>
        <w:rPr>
          <w:rFonts w:ascii="Times New Roman" w:eastAsia="Times New Roman" w:hAnsi="Times New Roman" w:cs="Times New Roman"/>
          <w:sz w:val="24"/>
          <w:szCs w:val="20"/>
        </w:rPr>
      </w:pPr>
      <w:r w:rsidRPr="008A2CFE">
        <w:rPr>
          <w:rFonts w:ascii="Times New Roman" w:hAnsi="Times New Roman" w:cs="Times New Roman"/>
          <w:noProof/>
        </w:rPr>
        <w:drawing>
          <wp:anchor distT="0" distB="0" distL="114300" distR="114300" simplePos="0" relativeHeight="251550208" behindDoc="1" locked="0" layoutInCell="1" allowOverlap="1" wp14:anchorId="39EE1CC2" wp14:editId="64FC6FFA">
            <wp:simplePos x="0" y="0"/>
            <wp:positionH relativeFrom="page">
              <wp:posOffset>3361690</wp:posOffset>
            </wp:positionH>
            <wp:positionV relativeFrom="page">
              <wp:posOffset>635635</wp:posOffset>
            </wp:positionV>
            <wp:extent cx="1057910" cy="932815"/>
            <wp:effectExtent l="0" t="0" r="8890" b="635"/>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910" cy="932815"/>
                    </a:xfrm>
                    <a:prstGeom prst="rect">
                      <a:avLst/>
                    </a:prstGeom>
                    <a:noFill/>
                  </pic:spPr>
                </pic:pic>
              </a:graphicData>
            </a:graphic>
            <wp14:sizeRelH relativeFrom="page">
              <wp14:pctWidth>0</wp14:pctWidth>
            </wp14:sizeRelH>
            <wp14:sizeRelV relativeFrom="page">
              <wp14:pctHeight>0</wp14:pctHeight>
            </wp14:sizeRelV>
          </wp:anchor>
        </w:drawing>
      </w:r>
      <w:bookmarkStart w:id="0" w:name="page1"/>
      <w:bookmarkEnd w:id="0"/>
    </w:p>
    <w:p w14:paraId="6D789A0D"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46BADDA8"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09D65678"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7EBFE44D" w14:textId="77777777" w:rsidR="0094660F" w:rsidRPr="008A2CFE" w:rsidRDefault="0094660F" w:rsidP="0094660F">
      <w:pPr>
        <w:spacing w:after="0" w:line="219" w:lineRule="exact"/>
        <w:rPr>
          <w:rFonts w:ascii="Times New Roman" w:eastAsia="Times New Roman" w:hAnsi="Times New Roman" w:cs="Times New Roman"/>
          <w:sz w:val="24"/>
          <w:szCs w:val="20"/>
        </w:rPr>
      </w:pPr>
    </w:p>
    <w:p w14:paraId="22A64C58" w14:textId="77777777" w:rsidR="0094660F" w:rsidRPr="008A2CFE" w:rsidRDefault="0094660F" w:rsidP="0094660F">
      <w:pPr>
        <w:spacing w:after="0" w:line="0" w:lineRule="atLeast"/>
        <w:jc w:val="center"/>
        <w:rPr>
          <w:rFonts w:ascii="Times New Roman" w:eastAsia="Palatino Linotype" w:hAnsi="Times New Roman" w:cs="Times New Roman"/>
          <w:b/>
          <w:sz w:val="46"/>
          <w:szCs w:val="20"/>
        </w:rPr>
      </w:pPr>
      <w:r w:rsidRPr="008A2CFE">
        <w:rPr>
          <w:rFonts w:ascii="Times New Roman" w:eastAsia="Palatino Linotype" w:hAnsi="Times New Roman" w:cs="Times New Roman"/>
          <w:b/>
          <w:sz w:val="46"/>
          <w:szCs w:val="20"/>
        </w:rPr>
        <w:t>BOMET UNIVERSITY COLLEGE</w:t>
      </w:r>
    </w:p>
    <w:p w14:paraId="60CB94DF" w14:textId="77777777" w:rsidR="0094660F" w:rsidRPr="008A2CFE" w:rsidRDefault="0094660F" w:rsidP="0094660F">
      <w:pPr>
        <w:spacing w:after="0" w:line="10" w:lineRule="exact"/>
        <w:rPr>
          <w:rFonts w:ascii="Times New Roman" w:eastAsia="Times New Roman" w:hAnsi="Times New Roman" w:cs="Times New Roman"/>
          <w:sz w:val="24"/>
          <w:szCs w:val="20"/>
        </w:rPr>
      </w:pPr>
    </w:p>
    <w:p w14:paraId="7D1B2518" w14:textId="77777777" w:rsidR="0094660F" w:rsidRPr="008A2CFE" w:rsidRDefault="0094660F" w:rsidP="0094660F">
      <w:pPr>
        <w:spacing w:after="0" w:line="0" w:lineRule="atLeast"/>
        <w:jc w:val="center"/>
        <w:rPr>
          <w:rFonts w:ascii="Times New Roman" w:eastAsia="Palatino Linotype" w:hAnsi="Times New Roman" w:cs="Times New Roman"/>
          <w:b/>
          <w:i/>
          <w:sz w:val="24"/>
          <w:szCs w:val="20"/>
        </w:rPr>
      </w:pPr>
      <w:r w:rsidRPr="008A2CFE">
        <w:rPr>
          <w:rFonts w:ascii="Times New Roman" w:eastAsia="Palatino Linotype" w:hAnsi="Times New Roman" w:cs="Times New Roman"/>
          <w:b/>
          <w:i/>
          <w:sz w:val="24"/>
          <w:szCs w:val="20"/>
        </w:rPr>
        <w:t>(A CONSTITUENT COLLEGE OF MOI UNIVERSITY)</w:t>
      </w:r>
    </w:p>
    <w:p w14:paraId="156B141D"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47EF62E5" w14:textId="77777777" w:rsidR="0094660F" w:rsidRPr="008A2CFE" w:rsidRDefault="0094660F" w:rsidP="0094660F">
      <w:pPr>
        <w:spacing w:after="0" w:line="232" w:lineRule="auto"/>
        <w:jc w:val="center"/>
        <w:rPr>
          <w:rFonts w:ascii="Times New Roman" w:eastAsia="Palatino Linotype" w:hAnsi="Times New Roman" w:cs="Times New Roman"/>
          <w:b/>
          <w:sz w:val="28"/>
          <w:szCs w:val="20"/>
        </w:rPr>
      </w:pPr>
      <w:r w:rsidRPr="008A2CFE">
        <w:rPr>
          <w:rFonts w:ascii="Times New Roman" w:eastAsia="Palatino Linotype" w:hAnsi="Times New Roman" w:cs="Times New Roman"/>
          <w:b/>
          <w:sz w:val="28"/>
          <w:szCs w:val="20"/>
        </w:rPr>
        <w:t>St. Michaels Rd</w:t>
      </w:r>
    </w:p>
    <w:p w14:paraId="45B1B42C" w14:textId="77777777" w:rsidR="0094660F" w:rsidRPr="008A2CFE" w:rsidRDefault="0094660F" w:rsidP="0094660F">
      <w:pPr>
        <w:spacing w:after="0" w:line="0" w:lineRule="atLeast"/>
        <w:jc w:val="center"/>
        <w:rPr>
          <w:rFonts w:ascii="Times New Roman" w:eastAsia="Palatino Linotype" w:hAnsi="Times New Roman" w:cs="Times New Roman"/>
          <w:b/>
          <w:sz w:val="28"/>
          <w:szCs w:val="20"/>
        </w:rPr>
      </w:pPr>
      <w:r w:rsidRPr="008A2CFE">
        <w:rPr>
          <w:rFonts w:ascii="Times New Roman" w:eastAsia="Palatino Linotype" w:hAnsi="Times New Roman" w:cs="Times New Roman"/>
          <w:b/>
          <w:sz w:val="28"/>
          <w:szCs w:val="20"/>
        </w:rPr>
        <w:t>P.O BOX 701-20400</w:t>
      </w:r>
    </w:p>
    <w:p w14:paraId="4D59D2AD" w14:textId="77777777" w:rsidR="0094660F" w:rsidRPr="008A2CFE" w:rsidRDefault="0094660F" w:rsidP="0094660F">
      <w:pPr>
        <w:spacing w:after="0" w:line="0" w:lineRule="atLeast"/>
        <w:jc w:val="center"/>
        <w:rPr>
          <w:rFonts w:ascii="Times New Roman" w:eastAsia="Palatino Linotype" w:hAnsi="Times New Roman" w:cs="Times New Roman"/>
          <w:b/>
          <w:color w:val="0000FF"/>
          <w:sz w:val="28"/>
          <w:szCs w:val="20"/>
          <w:u w:val="single"/>
        </w:rPr>
      </w:pPr>
      <w:r w:rsidRPr="008A2CFE">
        <w:rPr>
          <w:rFonts w:ascii="Times New Roman" w:eastAsia="Palatino Linotype" w:hAnsi="Times New Roman" w:cs="Times New Roman"/>
          <w:b/>
          <w:sz w:val="28"/>
          <w:szCs w:val="20"/>
        </w:rPr>
        <w:t xml:space="preserve">Website: </w:t>
      </w:r>
      <w:r w:rsidRPr="008A2CFE">
        <w:rPr>
          <w:rFonts w:ascii="Times New Roman" w:eastAsia="Palatino Linotype" w:hAnsi="Times New Roman" w:cs="Times New Roman"/>
          <w:b/>
          <w:color w:val="0000FF"/>
          <w:sz w:val="28"/>
          <w:szCs w:val="20"/>
          <w:u w:val="single"/>
        </w:rPr>
        <w:t>www.buc.ac.ke</w:t>
      </w:r>
    </w:p>
    <w:p w14:paraId="09F416C2" w14:textId="77777777" w:rsidR="0094660F" w:rsidRPr="008A2CFE" w:rsidRDefault="0094660F" w:rsidP="0094660F">
      <w:pPr>
        <w:spacing w:after="0" w:line="0" w:lineRule="atLeast"/>
        <w:jc w:val="center"/>
        <w:rPr>
          <w:rFonts w:ascii="Times New Roman" w:eastAsia="Palatino Linotype" w:hAnsi="Times New Roman" w:cs="Times New Roman"/>
          <w:b/>
          <w:sz w:val="28"/>
          <w:szCs w:val="20"/>
        </w:rPr>
      </w:pPr>
    </w:p>
    <w:p w14:paraId="7419D722"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1E5F1835"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41306F9D"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7A36A303"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1D18A726" w14:textId="77777777" w:rsidR="0094660F" w:rsidRPr="008A2CFE" w:rsidRDefault="0094660F" w:rsidP="0094660F">
      <w:pPr>
        <w:spacing w:after="0" w:line="206" w:lineRule="auto"/>
        <w:ind w:right="240"/>
        <w:jc w:val="center"/>
        <w:rPr>
          <w:rFonts w:ascii="Times New Roman" w:eastAsia="Palatino Linotype" w:hAnsi="Times New Roman" w:cs="Times New Roman"/>
          <w:b/>
          <w:sz w:val="28"/>
          <w:szCs w:val="28"/>
        </w:rPr>
      </w:pPr>
      <w:r w:rsidRPr="008A2CFE">
        <w:rPr>
          <w:rFonts w:ascii="Times New Roman" w:eastAsia="Palatino Linotype" w:hAnsi="Times New Roman" w:cs="Times New Roman"/>
          <w:b/>
          <w:sz w:val="28"/>
          <w:szCs w:val="28"/>
        </w:rPr>
        <w:t>TENDER DOCUMENT</w:t>
      </w:r>
    </w:p>
    <w:p w14:paraId="55D1166C" w14:textId="77777777" w:rsidR="0094660F" w:rsidRPr="008A2CFE" w:rsidRDefault="0094660F" w:rsidP="0094660F">
      <w:pPr>
        <w:spacing w:after="0" w:line="206" w:lineRule="auto"/>
        <w:ind w:right="240"/>
        <w:jc w:val="center"/>
        <w:rPr>
          <w:rFonts w:ascii="Times New Roman" w:eastAsia="Palatino Linotype" w:hAnsi="Times New Roman" w:cs="Times New Roman"/>
          <w:b/>
          <w:sz w:val="28"/>
          <w:szCs w:val="28"/>
        </w:rPr>
      </w:pPr>
    </w:p>
    <w:p w14:paraId="51562139" w14:textId="77777777" w:rsidR="0094660F" w:rsidRPr="008A2CFE" w:rsidRDefault="0094660F" w:rsidP="0094660F">
      <w:pPr>
        <w:spacing w:after="0" w:line="206" w:lineRule="auto"/>
        <w:ind w:right="240"/>
        <w:jc w:val="center"/>
        <w:rPr>
          <w:rFonts w:ascii="Times New Roman" w:eastAsia="Palatino Linotype" w:hAnsi="Times New Roman" w:cs="Times New Roman"/>
          <w:b/>
          <w:sz w:val="28"/>
          <w:szCs w:val="28"/>
        </w:rPr>
      </w:pPr>
    </w:p>
    <w:p w14:paraId="70456870" w14:textId="77777777" w:rsidR="0094660F" w:rsidRPr="008A2CFE" w:rsidRDefault="0094660F" w:rsidP="0094660F">
      <w:pPr>
        <w:spacing w:after="0" w:line="206" w:lineRule="auto"/>
        <w:ind w:right="240"/>
        <w:jc w:val="center"/>
        <w:rPr>
          <w:rFonts w:ascii="Times New Roman" w:eastAsia="Palatino Linotype" w:hAnsi="Times New Roman" w:cs="Times New Roman"/>
          <w:b/>
          <w:sz w:val="28"/>
          <w:szCs w:val="28"/>
        </w:rPr>
      </w:pPr>
      <w:r w:rsidRPr="008A2CFE">
        <w:rPr>
          <w:rFonts w:ascii="Times New Roman" w:eastAsia="Palatino Linotype" w:hAnsi="Times New Roman" w:cs="Times New Roman"/>
          <w:b/>
          <w:sz w:val="28"/>
          <w:szCs w:val="28"/>
        </w:rPr>
        <w:t>FOR</w:t>
      </w:r>
    </w:p>
    <w:p w14:paraId="31C47DA2" w14:textId="77777777" w:rsidR="0094660F" w:rsidRPr="008A2CFE" w:rsidRDefault="0094660F" w:rsidP="0094660F">
      <w:pPr>
        <w:spacing w:after="0" w:line="206" w:lineRule="auto"/>
        <w:ind w:right="240"/>
        <w:jc w:val="center"/>
        <w:rPr>
          <w:rFonts w:ascii="Times New Roman" w:eastAsia="Palatino Linotype" w:hAnsi="Times New Roman" w:cs="Times New Roman"/>
          <w:b/>
          <w:sz w:val="28"/>
          <w:szCs w:val="28"/>
        </w:rPr>
      </w:pPr>
    </w:p>
    <w:p w14:paraId="5A148DE3" w14:textId="77777777" w:rsidR="0094660F" w:rsidRPr="008A2CFE" w:rsidRDefault="0094660F" w:rsidP="0094660F">
      <w:pPr>
        <w:spacing w:after="0" w:line="206" w:lineRule="auto"/>
        <w:ind w:right="240"/>
        <w:jc w:val="center"/>
        <w:rPr>
          <w:rFonts w:ascii="Times New Roman" w:eastAsia="Palatino Linotype" w:hAnsi="Times New Roman" w:cs="Times New Roman"/>
          <w:b/>
          <w:sz w:val="28"/>
          <w:szCs w:val="28"/>
        </w:rPr>
      </w:pPr>
    </w:p>
    <w:p w14:paraId="09127FBA" w14:textId="21B6C8A8" w:rsidR="0094660F" w:rsidRDefault="00B41FF8" w:rsidP="00B41FF8">
      <w:pPr>
        <w:spacing w:after="0" w:line="206" w:lineRule="auto"/>
        <w:ind w:right="240"/>
        <w:jc w:val="center"/>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PROPOSED MODIFICATION OF SITE HOUSE FOR TRAINING EXTENSION, DEMON</w:t>
      </w:r>
      <w:r w:rsidR="002640EE">
        <w:rPr>
          <w:rFonts w:ascii="Times New Roman" w:eastAsia="Palatino Linotype" w:hAnsi="Times New Roman" w:cs="Times New Roman"/>
          <w:b/>
          <w:sz w:val="28"/>
          <w:szCs w:val="28"/>
        </w:rPr>
        <w:t>I</w:t>
      </w:r>
      <w:r>
        <w:rPr>
          <w:rFonts w:ascii="Times New Roman" w:eastAsia="Palatino Linotype" w:hAnsi="Times New Roman" w:cs="Times New Roman"/>
          <w:b/>
          <w:sz w:val="28"/>
          <w:szCs w:val="28"/>
        </w:rPr>
        <w:t>STRATION ROOMS AND PARTITIONING OF OFFICES AT GREEN TUITION BLOCK</w:t>
      </w:r>
    </w:p>
    <w:p w14:paraId="09C113B3" w14:textId="77777777" w:rsidR="00B41FF8" w:rsidRDefault="00B41FF8" w:rsidP="00B41FF8">
      <w:pPr>
        <w:spacing w:after="0" w:line="206" w:lineRule="auto"/>
        <w:ind w:right="240"/>
        <w:jc w:val="center"/>
        <w:rPr>
          <w:rFonts w:ascii="Times New Roman" w:eastAsia="Palatino Linotype" w:hAnsi="Times New Roman" w:cs="Times New Roman"/>
          <w:b/>
          <w:sz w:val="28"/>
          <w:szCs w:val="28"/>
        </w:rPr>
      </w:pPr>
    </w:p>
    <w:p w14:paraId="4F1D6782" w14:textId="77777777" w:rsidR="00B41FF8" w:rsidRDefault="00B41FF8" w:rsidP="00B41FF8">
      <w:pPr>
        <w:spacing w:after="0" w:line="206" w:lineRule="auto"/>
        <w:ind w:right="240"/>
        <w:jc w:val="center"/>
        <w:rPr>
          <w:rFonts w:ascii="Times New Roman" w:eastAsia="Palatino Linotype" w:hAnsi="Times New Roman" w:cs="Times New Roman"/>
          <w:b/>
          <w:sz w:val="28"/>
          <w:szCs w:val="28"/>
        </w:rPr>
      </w:pPr>
    </w:p>
    <w:p w14:paraId="04C64E80" w14:textId="77777777" w:rsidR="00B41FF8" w:rsidRDefault="00B41FF8" w:rsidP="00B41FF8">
      <w:pPr>
        <w:spacing w:after="0" w:line="206" w:lineRule="auto"/>
        <w:ind w:right="240"/>
        <w:jc w:val="center"/>
        <w:rPr>
          <w:rFonts w:ascii="Times New Roman" w:eastAsia="Palatino Linotype" w:hAnsi="Times New Roman" w:cs="Times New Roman"/>
          <w:b/>
          <w:sz w:val="28"/>
          <w:szCs w:val="28"/>
        </w:rPr>
      </w:pPr>
    </w:p>
    <w:p w14:paraId="46BE28EA" w14:textId="77777777" w:rsidR="00B41FF8" w:rsidRPr="008A2CFE" w:rsidRDefault="00B41FF8" w:rsidP="00B41FF8">
      <w:pPr>
        <w:spacing w:after="0" w:line="206" w:lineRule="auto"/>
        <w:ind w:right="240"/>
        <w:jc w:val="center"/>
        <w:rPr>
          <w:rFonts w:ascii="Times New Roman" w:eastAsia="Palatino Linotype" w:hAnsi="Times New Roman" w:cs="Times New Roman"/>
          <w:b/>
          <w:sz w:val="28"/>
          <w:szCs w:val="28"/>
        </w:rPr>
      </w:pPr>
    </w:p>
    <w:p w14:paraId="25BABF6A" w14:textId="77777777" w:rsidR="0094660F" w:rsidRPr="008A2CFE" w:rsidRDefault="0094660F" w:rsidP="0094660F">
      <w:pPr>
        <w:spacing w:after="0" w:line="200" w:lineRule="exact"/>
        <w:rPr>
          <w:rFonts w:ascii="Times New Roman" w:eastAsia="Times New Roman" w:hAnsi="Times New Roman" w:cs="Times New Roman"/>
          <w:sz w:val="28"/>
          <w:szCs w:val="28"/>
        </w:rPr>
      </w:pPr>
    </w:p>
    <w:p w14:paraId="084E0BDF" w14:textId="77777777" w:rsidR="0094660F" w:rsidRPr="008A2CFE" w:rsidRDefault="0094660F" w:rsidP="0094660F">
      <w:pPr>
        <w:spacing w:after="0" w:line="287" w:lineRule="exact"/>
        <w:rPr>
          <w:rFonts w:ascii="Times New Roman" w:eastAsia="Times New Roman" w:hAnsi="Times New Roman" w:cs="Times New Roman"/>
          <w:sz w:val="24"/>
          <w:szCs w:val="20"/>
        </w:rPr>
      </w:pPr>
    </w:p>
    <w:p w14:paraId="352A0CA1" w14:textId="321A8A20" w:rsidR="0094660F" w:rsidRPr="008A2CFE" w:rsidRDefault="00B41FF8" w:rsidP="0094660F">
      <w:pPr>
        <w:spacing w:after="0" w:line="0" w:lineRule="atLeast"/>
        <w:jc w:val="center"/>
        <w:rPr>
          <w:rFonts w:ascii="Times New Roman" w:eastAsia="Palatino Linotype" w:hAnsi="Times New Roman" w:cs="Times New Roman"/>
          <w:b/>
          <w:sz w:val="28"/>
          <w:szCs w:val="28"/>
        </w:rPr>
      </w:pPr>
      <w:r>
        <w:rPr>
          <w:rFonts w:ascii="Times New Roman" w:eastAsia="Palatino Linotype" w:hAnsi="Times New Roman" w:cs="Times New Roman"/>
          <w:b/>
          <w:sz w:val="28"/>
          <w:szCs w:val="28"/>
        </w:rPr>
        <w:t>TENDER NO. BUC/OT/DEV/01/2022-2023</w:t>
      </w:r>
    </w:p>
    <w:p w14:paraId="58213BBE" w14:textId="77777777" w:rsidR="0094660F" w:rsidRPr="008A2CFE" w:rsidRDefault="0094660F" w:rsidP="0094660F">
      <w:pPr>
        <w:spacing w:after="0" w:line="271" w:lineRule="exact"/>
        <w:rPr>
          <w:rFonts w:ascii="Times New Roman" w:eastAsia="Times New Roman" w:hAnsi="Times New Roman" w:cs="Times New Roman"/>
          <w:sz w:val="24"/>
          <w:szCs w:val="20"/>
        </w:rPr>
      </w:pPr>
    </w:p>
    <w:p w14:paraId="0DFDDE1D" w14:textId="77777777" w:rsidR="0094660F" w:rsidRPr="008A2CFE" w:rsidRDefault="0094660F" w:rsidP="0094660F">
      <w:pPr>
        <w:spacing w:after="0" w:line="0" w:lineRule="atLeast"/>
        <w:jc w:val="center"/>
        <w:rPr>
          <w:rFonts w:ascii="Times New Roman" w:eastAsia="Palatino Linotype" w:hAnsi="Times New Roman" w:cs="Times New Roman"/>
          <w:b/>
          <w:sz w:val="31"/>
          <w:szCs w:val="20"/>
        </w:rPr>
      </w:pPr>
    </w:p>
    <w:p w14:paraId="5F3EBC33" w14:textId="77777777" w:rsidR="0094660F" w:rsidRPr="008A2CFE" w:rsidRDefault="0094660F" w:rsidP="0094660F">
      <w:pPr>
        <w:spacing w:after="0" w:line="0" w:lineRule="atLeast"/>
        <w:jc w:val="center"/>
        <w:rPr>
          <w:rFonts w:ascii="Times New Roman" w:eastAsia="Palatino Linotype" w:hAnsi="Times New Roman" w:cs="Times New Roman"/>
          <w:b/>
          <w:sz w:val="31"/>
          <w:szCs w:val="20"/>
        </w:rPr>
      </w:pPr>
    </w:p>
    <w:p w14:paraId="04C6DD2D" w14:textId="77777777" w:rsidR="0094660F" w:rsidRPr="008A2CFE" w:rsidRDefault="0094660F" w:rsidP="0094660F">
      <w:pPr>
        <w:spacing w:after="0" w:line="0" w:lineRule="atLeast"/>
        <w:jc w:val="center"/>
        <w:rPr>
          <w:rFonts w:ascii="Times New Roman" w:eastAsia="Palatino Linotype" w:hAnsi="Times New Roman" w:cs="Times New Roman"/>
          <w:b/>
          <w:sz w:val="31"/>
          <w:szCs w:val="20"/>
        </w:rPr>
      </w:pPr>
    </w:p>
    <w:p w14:paraId="4A7CA93C" w14:textId="1FE29185" w:rsidR="0094660F" w:rsidRPr="008A2CFE" w:rsidRDefault="007A4ABC" w:rsidP="0094660F">
      <w:pPr>
        <w:spacing w:after="0" w:line="0" w:lineRule="atLeast"/>
        <w:jc w:val="center"/>
        <w:rPr>
          <w:rFonts w:ascii="Times New Roman" w:eastAsia="Palatino Linotype" w:hAnsi="Times New Roman" w:cs="Times New Roman"/>
          <w:b/>
          <w:sz w:val="31"/>
          <w:szCs w:val="20"/>
        </w:rPr>
      </w:pPr>
      <w:r>
        <w:rPr>
          <w:rFonts w:ascii="Times New Roman" w:eastAsia="Palatino Linotype" w:hAnsi="Times New Roman" w:cs="Times New Roman"/>
          <w:b/>
          <w:sz w:val="31"/>
          <w:szCs w:val="20"/>
        </w:rPr>
        <w:t>CLOSING DATE: WEDNESDAY</w:t>
      </w:r>
      <w:r w:rsidR="002640EE">
        <w:rPr>
          <w:rFonts w:ascii="Times New Roman" w:eastAsia="Palatino Linotype" w:hAnsi="Times New Roman" w:cs="Times New Roman"/>
          <w:b/>
          <w:sz w:val="31"/>
          <w:szCs w:val="20"/>
        </w:rPr>
        <w:t xml:space="preserve"> </w:t>
      </w:r>
      <w:r>
        <w:rPr>
          <w:rFonts w:ascii="Times New Roman" w:eastAsia="Palatino Linotype" w:hAnsi="Times New Roman" w:cs="Times New Roman"/>
          <w:b/>
          <w:sz w:val="31"/>
          <w:szCs w:val="20"/>
        </w:rPr>
        <w:t>16</w:t>
      </w:r>
      <w:r w:rsidR="002640EE" w:rsidRPr="002640EE">
        <w:rPr>
          <w:rFonts w:ascii="Times New Roman" w:eastAsia="Palatino Linotype" w:hAnsi="Times New Roman" w:cs="Times New Roman"/>
          <w:b/>
          <w:sz w:val="31"/>
          <w:szCs w:val="20"/>
          <w:vertAlign w:val="superscript"/>
        </w:rPr>
        <w:t>TH</w:t>
      </w:r>
      <w:r w:rsidR="002640EE">
        <w:rPr>
          <w:rFonts w:ascii="Times New Roman" w:eastAsia="Palatino Linotype" w:hAnsi="Times New Roman" w:cs="Times New Roman"/>
          <w:b/>
          <w:sz w:val="31"/>
          <w:szCs w:val="20"/>
        </w:rPr>
        <w:t xml:space="preserve"> NOVEMBER</w:t>
      </w:r>
      <w:r w:rsidR="00B41FF8">
        <w:rPr>
          <w:rFonts w:ascii="Times New Roman" w:eastAsia="Palatino Linotype" w:hAnsi="Times New Roman" w:cs="Times New Roman"/>
          <w:b/>
          <w:sz w:val="31"/>
          <w:szCs w:val="20"/>
        </w:rPr>
        <w:t>, 2022</w:t>
      </w:r>
    </w:p>
    <w:p w14:paraId="51F363BE" w14:textId="77777777" w:rsidR="00B41FF8" w:rsidRDefault="00B41FF8" w:rsidP="00A578E9">
      <w:pPr>
        <w:spacing w:after="0" w:line="0" w:lineRule="atLeast"/>
        <w:jc w:val="center"/>
        <w:rPr>
          <w:rFonts w:ascii="Times New Roman" w:eastAsia="Palatino Linotype" w:hAnsi="Times New Roman" w:cs="Times New Roman"/>
          <w:b/>
          <w:sz w:val="31"/>
          <w:szCs w:val="20"/>
        </w:rPr>
      </w:pPr>
    </w:p>
    <w:p w14:paraId="01464B71" w14:textId="77777777" w:rsidR="00B41FF8" w:rsidRDefault="00B41FF8" w:rsidP="00A578E9">
      <w:pPr>
        <w:spacing w:after="0" w:line="0" w:lineRule="atLeast"/>
        <w:jc w:val="center"/>
        <w:rPr>
          <w:rFonts w:ascii="Times New Roman" w:eastAsia="Palatino Linotype" w:hAnsi="Times New Roman" w:cs="Times New Roman"/>
          <w:b/>
          <w:sz w:val="31"/>
          <w:szCs w:val="20"/>
        </w:rPr>
      </w:pPr>
    </w:p>
    <w:p w14:paraId="00C8D23F" w14:textId="77777777" w:rsidR="00B41FF8" w:rsidRDefault="00B41FF8" w:rsidP="00A578E9">
      <w:pPr>
        <w:spacing w:after="0" w:line="0" w:lineRule="atLeast"/>
        <w:jc w:val="center"/>
        <w:rPr>
          <w:rFonts w:ascii="Times New Roman" w:eastAsia="Palatino Linotype" w:hAnsi="Times New Roman" w:cs="Times New Roman"/>
          <w:b/>
          <w:sz w:val="31"/>
          <w:szCs w:val="20"/>
        </w:rPr>
      </w:pPr>
    </w:p>
    <w:p w14:paraId="33366419" w14:textId="77777777" w:rsidR="00B41FF8" w:rsidRDefault="00B41FF8" w:rsidP="00A578E9">
      <w:pPr>
        <w:spacing w:after="0" w:line="0" w:lineRule="atLeast"/>
        <w:jc w:val="center"/>
        <w:rPr>
          <w:rFonts w:ascii="Times New Roman" w:eastAsia="Palatino Linotype" w:hAnsi="Times New Roman" w:cs="Times New Roman"/>
          <w:b/>
          <w:sz w:val="31"/>
          <w:szCs w:val="20"/>
        </w:rPr>
      </w:pPr>
    </w:p>
    <w:p w14:paraId="4992A8CC" w14:textId="1B1A8056" w:rsidR="0094660F" w:rsidRPr="008A2CFE" w:rsidRDefault="0094660F" w:rsidP="00A578E9">
      <w:pPr>
        <w:spacing w:after="0" w:line="0" w:lineRule="atLeast"/>
        <w:jc w:val="center"/>
        <w:rPr>
          <w:rFonts w:ascii="Times New Roman" w:eastAsia="Times New Roman" w:hAnsi="Times New Roman" w:cs="Times New Roman"/>
          <w:sz w:val="24"/>
          <w:szCs w:val="20"/>
        </w:rPr>
      </w:pPr>
      <w:r w:rsidRPr="008A2CFE">
        <w:rPr>
          <w:rFonts w:ascii="Times New Roman" w:eastAsia="Palatino Linotype" w:hAnsi="Times New Roman" w:cs="Times New Roman"/>
          <w:b/>
          <w:sz w:val="31"/>
          <w:szCs w:val="20"/>
        </w:rPr>
        <w:t>TIME 10:00AM</w:t>
      </w:r>
      <w:r w:rsidRPr="008A2CFE">
        <w:rPr>
          <w:rFonts w:ascii="Times New Roman" w:eastAsia="Cambria" w:hAnsi="Times New Roman" w:cs="Times New Roman"/>
          <w:sz w:val="24"/>
          <w:szCs w:val="20"/>
        </w:rPr>
        <w:br w:type="column"/>
      </w:r>
    </w:p>
    <w:p w14:paraId="1A62700E"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4D7189AC"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17BB7B5B"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0E780CCE"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2E8FFDE6"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650C29D5"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1EADC2F2"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0B1C8D57"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61670AC2"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4914B19B"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4BEB54A0"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1E1A4B14"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71BF06A5"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footerReference w:type="default" r:id="rId8"/>
          <w:type w:val="continuous"/>
          <w:pgSz w:w="11900" w:h="16834"/>
          <w:pgMar w:top="1440" w:right="899" w:bottom="0" w:left="1240" w:header="0" w:footer="0" w:gutter="0"/>
          <w:cols w:num="2" w:space="720" w:equalWidth="0">
            <w:col w:w="9060" w:space="20"/>
            <w:col w:w="680"/>
          </w:cols>
        </w:sectPr>
      </w:pPr>
      <w:bookmarkStart w:id="1" w:name="page2"/>
      <w:bookmarkEnd w:id="1"/>
    </w:p>
    <w:p w14:paraId="486ED39D"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lastRenderedPageBreak/>
        <w:t>GUIDELINES ON PREPARATION OF BID DOCUMENT</w:t>
      </w:r>
    </w:p>
    <w:p w14:paraId="5EB9089F" w14:textId="77777777" w:rsidR="0094660F" w:rsidRPr="008A2CFE" w:rsidRDefault="0094660F" w:rsidP="0094660F">
      <w:pPr>
        <w:spacing w:after="0" w:line="307" w:lineRule="exact"/>
        <w:rPr>
          <w:rFonts w:ascii="Times New Roman" w:eastAsia="Times New Roman" w:hAnsi="Times New Roman" w:cs="Times New Roman"/>
          <w:sz w:val="20"/>
          <w:szCs w:val="20"/>
        </w:rPr>
      </w:pPr>
    </w:p>
    <w:p w14:paraId="7B8CACC0" w14:textId="77777777" w:rsidR="0094660F" w:rsidRPr="008A2CFE" w:rsidRDefault="0094660F" w:rsidP="0094660F">
      <w:pPr>
        <w:spacing w:after="0" w:line="230" w:lineRule="auto"/>
        <w:ind w:right="40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In preparing the bid document in response to the tender, bidders are advised to note the following:</w:t>
      </w:r>
    </w:p>
    <w:p w14:paraId="5ECC3EA7" w14:textId="77777777" w:rsidR="0094660F" w:rsidRPr="008A2CFE" w:rsidRDefault="0094660F" w:rsidP="0094660F">
      <w:pPr>
        <w:spacing w:after="0" w:line="21" w:lineRule="exact"/>
        <w:rPr>
          <w:rFonts w:ascii="Times New Roman" w:eastAsia="Times New Roman" w:hAnsi="Times New Roman" w:cs="Times New Roman"/>
          <w:sz w:val="20"/>
          <w:szCs w:val="20"/>
        </w:rPr>
      </w:pPr>
    </w:p>
    <w:p w14:paraId="5C8C8514" w14:textId="77777777" w:rsidR="0094660F" w:rsidRPr="008A2CFE" w:rsidRDefault="0094660F" w:rsidP="003532CF">
      <w:pPr>
        <w:numPr>
          <w:ilvl w:val="0"/>
          <w:numId w:val="1"/>
        </w:numPr>
        <w:tabs>
          <w:tab w:val="left" w:pos="271"/>
        </w:tabs>
        <w:spacing w:after="0" w:line="247" w:lineRule="auto"/>
        <w:ind w:right="100" w:firstLine="8"/>
        <w:jc w:val="both"/>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Section I – Invitation to Tender</w:t>
      </w:r>
      <w:r w:rsidRPr="008A2CFE">
        <w:rPr>
          <w:rFonts w:ascii="Times New Roman" w:eastAsia="Book Antiqua" w:hAnsi="Times New Roman" w:cs="Times New Roman"/>
          <w:sz w:val="24"/>
          <w:szCs w:val="20"/>
        </w:rPr>
        <w:t>. This section gives guidelines on how and where to seek</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further clarification pertaining to the tender document; the form and amount of Tender Security required; where and when the tenders should be submitted; and place where tenders will be opened.</w:t>
      </w:r>
    </w:p>
    <w:p w14:paraId="15DA2623" w14:textId="77777777" w:rsidR="0094660F" w:rsidRPr="008A2CFE" w:rsidRDefault="0094660F" w:rsidP="0094660F">
      <w:pPr>
        <w:spacing w:after="0" w:line="200" w:lineRule="exact"/>
        <w:rPr>
          <w:rFonts w:ascii="Times New Roman" w:eastAsia="Book Antiqua" w:hAnsi="Times New Roman" w:cs="Times New Roman"/>
          <w:sz w:val="24"/>
          <w:szCs w:val="20"/>
        </w:rPr>
      </w:pPr>
    </w:p>
    <w:p w14:paraId="6CF5C655" w14:textId="77777777" w:rsidR="0094660F" w:rsidRPr="008A2CFE" w:rsidRDefault="0094660F" w:rsidP="0094660F">
      <w:pPr>
        <w:spacing w:after="0" w:line="218" w:lineRule="exact"/>
        <w:rPr>
          <w:rFonts w:ascii="Times New Roman" w:eastAsia="Book Antiqua" w:hAnsi="Times New Roman" w:cs="Times New Roman"/>
          <w:sz w:val="24"/>
          <w:szCs w:val="20"/>
        </w:rPr>
      </w:pPr>
    </w:p>
    <w:p w14:paraId="2BC69EDF" w14:textId="77777777" w:rsidR="0094660F" w:rsidRPr="008A2CFE" w:rsidRDefault="0094660F" w:rsidP="003532CF">
      <w:pPr>
        <w:numPr>
          <w:ilvl w:val="0"/>
          <w:numId w:val="1"/>
        </w:numPr>
        <w:tabs>
          <w:tab w:val="left" w:pos="271"/>
        </w:tabs>
        <w:spacing w:after="0" w:line="223" w:lineRule="auto"/>
        <w:ind w:right="100" w:firstLine="8"/>
        <w:jc w:val="both"/>
        <w:rPr>
          <w:rFonts w:ascii="Times New Roman" w:eastAsia="Palatino Linotype" w:hAnsi="Times New Roman" w:cs="Times New Roman"/>
          <w:b/>
          <w:sz w:val="24"/>
          <w:szCs w:val="20"/>
        </w:rPr>
      </w:pPr>
      <w:r w:rsidRPr="008A2CFE">
        <w:rPr>
          <w:rFonts w:ascii="Times New Roman" w:eastAsia="Palatino Linotype" w:hAnsi="Times New Roman" w:cs="Times New Roman"/>
          <w:b/>
          <w:sz w:val="24"/>
          <w:szCs w:val="20"/>
        </w:rPr>
        <w:t>Section II – Instruction to Tenderers</w:t>
      </w:r>
      <w:r w:rsidRPr="008A2CFE">
        <w:rPr>
          <w:rFonts w:ascii="Times New Roman" w:eastAsia="Palatino Linotype" w:hAnsi="Times New Roman" w:cs="Times New Roman"/>
          <w:sz w:val="24"/>
          <w:szCs w:val="20"/>
        </w:rPr>
        <w:t>. This section guides tenderers basically on how to</w:t>
      </w:r>
      <w:r w:rsidRPr="008A2CFE">
        <w:rPr>
          <w:rFonts w:ascii="Times New Roman" w:eastAsia="Palatino Linotype" w:hAnsi="Times New Roman" w:cs="Times New Roman"/>
          <w:b/>
          <w:sz w:val="24"/>
          <w:szCs w:val="20"/>
        </w:rPr>
        <w:t xml:space="preserve"> </w:t>
      </w:r>
      <w:r w:rsidRPr="008A2CFE">
        <w:rPr>
          <w:rFonts w:ascii="Times New Roman" w:eastAsia="Palatino Linotype" w:hAnsi="Times New Roman" w:cs="Times New Roman"/>
          <w:sz w:val="24"/>
          <w:szCs w:val="20"/>
        </w:rPr>
        <w:t>prepare their bid and how the tendering process will be carried out up-to to the award stage including notification of award to the successful bidder. “</w:t>
      </w:r>
      <w:r w:rsidRPr="008A2CFE">
        <w:rPr>
          <w:rFonts w:ascii="Times New Roman" w:eastAsia="Palatino Linotype" w:hAnsi="Times New Roman" w:cs="Times New Roman"/>
          <w:b/>
          <w:sz w:val="24"/>
          <w:szCs w:val="20"/>
        </w:rPr>
        <w:t>Appendix to Instruction to</w:t>
      </w:r>
    </w:p>
    <w:p w14:paraId="7DC98B61" w14:textId="77777777" w:rsidR="0094660F" w:rsidRPr="008A2CFE" w:rsidRDefault="0094660F" w:rsidP="0094660F">
      <w:pPr>
        <w:spacing w:after="0" w:line="104" w:lineRule="exact"/>
        <w:rPr>
          <w:rFonts w:ascii="Times New Roman" w:eastAsia="Palatino Linotype" w:hAnsi="Times New Roman" w:cs="Times New Roman"/>
          <w:b/>
          <w:sz w:val="24"/>
          <w:szCs w:val="20"/>
        </w:rPr>
      </w:pPr>
    </w:p>
    <w:p w14:paraId="37F4F52F" w14:textId="77777777" w:rsidR="0094660F" w:rsidRPr="008A2CFE" w:rsidRDefault="0094660F" w:rsidP="0094660F">
      <w:pPr>
        <w:spacing w:after="0" w:line="228" w:lineRule="auto"/>
        <w:ind w:right="120"/>
        <w:jc w:val="both"/>
        <w:rPr>
          <w:rFonts w:ascii="Times New Roman" w:eastAsia="Palatino Linotype" w:hAnsi="Times New Roman" w:cs="Times New Roman"/>
          <w:b/>
          <w:sz w:val="24"/>
          <w:szCs w:val="20"/>
        </w:rPr>
      </w:pPr>
      <w:r w:rsidRPr="008A2CFE">
        <w:rPr>
          <w:rFonts w:ascii="Times New Roman" w:eastAsia="Palatino Linotype" w:hAnsi="Times New Roman" w:cs="Times New Roman"/>
          <w:b/>
          <w:sz w:val="24"/>
          <w:szCs w:val="20"/>
        </w:rPr>
        <w:t>Tenderers” customizes clauses under Section II. Wherever there is a conflict between the provisions of the Instructions to Tenderers under Section II and the provisions of the appendix, the provisions of the appendix prevail.</w:t>
      </w:r>
    </w:p>
    <w:p w14:paraId="4B6EEA1C" w14:textId="77777777" w:rsidR="0094660F" w:rsidRPr="008A2CFE" w:rsidRDefault="0094660F" w:rsidP="0094660F">
      <w:pPr>
        <w:spacing w:after="0" w:line="200" w:lineRule="exact"/>
        <w:rPr>
          <w:rFonts w:ascii="Times New Roman" w:eastAsia="Palatino Linotype" w:hAnsi="Times New Roman" w:cs="Times New Roman"/>
          <w:b/>
          <w:sz w:val="24"/>
          <w:szCs w:val="20"/>
        </w:rPr>
      </w:pPr>
    </w:p>
    <w:p w14:paraId="79180C6F" w14:textId="77777777" w:rsidR="0094660F" w:rsidRPr="008A2CFE" w:rsidRDefault="0094660F" w:rsidP="0094660F">
      <w:pPr>
        <w:spacing w:after="0" w:line="207" w:lineRule="exact"/>
        <w:rPr>
          <w:rFonts w:ascii="Times New Roman" w:eastAsia="Palatino Linotype" w:hAnsi="Times New Roman" w:cs="Times New Roman"/>
          <w:b/>
          <w:sz w:val="24"/>
          <w:szCs w:val="20"/>
        </w:rPr>
      </w:pPr>
    </w:p>
    <w:p w14:paraId="2AA1FD7B" w14:textId="77777777" w:rsidR="0094660F" w:rsidRPr="008A2CFE" w:rsidRDefault="0094660F" w:rsidP="003532CF">
      <w:pPr>
        <w:numPr>
          <w:ilvl w:val="0"/>
          <w:numId w:val="1"/>
        </w:numPr>
        <w:tabs>
          <w:tab w:val="left" w:pos="271"/>
        </w:tabs>
        <w:spacing w:after="0" w:line="256" w:lineRule="auto"/>
        <w:ind w:right="120" w:firstLine="8"/>
        <w:jc w:val="both"/>
        <w:rPr>
          <w:rFonts w:ascii="Times New Roman" w:eastAsia="Palatino Linotype" w:hAnsi="Times New Roman" w:cs="Times New Roman"/>
          <w:sz w:val="23"/>
          <w:szCs w:val="20"/>
        </w:rPr>
      </w:pPr>
      <w:r w:rsidRPr="008A2CFE">
        <w:rPr>
          <w:rFonts w:ascii="Times New Roman" w:eastAsia="Palatino Linotype" w:hAnsi="Times New Roman" w:cs="Times New Roman"/>
          <w:b/>
          <w:sz w:val="23"/>
          <w:szCs w:val="20"/>
        </w:rPr>
        <w:t>Evaluation Criteria</w:t>
      </w:r>
      <w:r w:rsidRPr="008A2CFE">
        <w:rPr>
          <w:rFonts w:ascii="Times New Roman" w:eastAsia="Palatino Linotype" w:hAnsi="Times New Roman" w:cs="Times New Roman"/>
          <w:sz w:val="23"/>
          <w:szCs w:val="20"/>
        </w:rPr>
        <w:t>: This gives information on how the tender will be evaluated.</w:t>
      </w:r>
      <w:r w:rsidRPr="008A2CFE">
        <w:rPr>
          <w:rFonts w:ascii="Times New Roman" w:eastAsia="Palatino Linotype" w:hAnsi="Times New Roman" w:cs="Times New Roman"/>
          <w:b/>
          <w:sz w:val="23"/>
          <w:szCs w:val="20"/>
        </w:rPr>
        <w:t xml:space="preserve"> </w:t>
      </w:r>
      <w:r w:rsidRPr="008A2CFE">
        <w:rPr>
          <w:rFonts w:ascii="Times New Roman" w:eastAsia="Palatino Linotype" w:hAnsi="Times New Roman" w:cs="Times New Roman"/>
          <w:sz w:val="23"/>
          <w:szCs w:val="20"/>
        </w:rPr>
        <w:t>Tenderers should be able to evaluate their bids before submission to determine in advance whether they meet the requirement of the bid or not. Through the evaluation criteria bidders will be able to note all the required documents that should be attached to the bid document.</w:t>
      </w:r>
    </w:p>
    <w:p w14:paraId="2386149A" w14:textId="5EFED210" w:rsidR="0094660F" w:rsidRPr="008A2CFE" w:rsidRDefault="0094660F" w:rsidP="0094660F">
      <w:pPr>
        <w:spacing w:after="0" w:line="20" w:lineRule="exact"/>
        <w:rPr>
          <w:rFonts w:ascii="Times New Roman" w:eastAsia="Times New Roman" w:hAnsi="Times New Roman" w:cs="Times New Roman"/>
          <w:sz w:val="20"/>
          <w:szCs w:val="20"/>
        </w:rPr>
      </w:pPr>
    </w:p>
    <w:p w14:paraId="69D12545" w14:textId="77777777" w:rsidR="0094660F" w:rsidRPr="008A2CFE" w:rsidRDefault="0094660F" w:rsidP="0094660F">
      <w:pPr>
        <w:spacing w:after="0" w:line="240" w:lineRule="auto"/>
        <w:rPr>
          <w:rFonts w:ascii="Times New Roman" w:eastAsia="Times New Roman" w:hAnsi="Times New Roman" w:cs="Times New Roman"/>
          <w:sz w:val="20"/>
          <w:szCs w:val="20"/>
        </w:rPr>
        <w:sectPr w:rsidR="0094660F" w:rsidRPr="008A2CFE">
          <w:pgSz w:w="11900" w:h="16834"/>
          <w:pgMar w:top="999" w:right="899" w:bottom="0" w:left="1240" w:header="0" w:footer="0" w:gutter="0"/>
          <w:cols w:space="720"/>
        </w:sectPr>
      </w:pPr>
    </w:p>
    <w:p w14:paraId="178FB34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EDDF4F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40AEAA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1D9543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981E29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6DE44F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808CBF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4849AF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E39DB5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CA0316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894415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A9B896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BF45792" w14:textId="77777777" w:rsidR="0094660F" w:rsidRPr="008A2CFE" w:rsidRDefault="0094660F" w:rsidP="0094660F">
      <w:pPr>
        <w:spacing w:after="0" w:line="235" w:lineRule="auto"/>
        <w:rPr>
          <w:rFonts w:ascii="Times New Roman" w:eastAsia="Cambria" w:hAnsi="Times New Roman" w:cs="Times New Roman"/>
          <w:sz w:val="24"/>
          <w:szCs w:val="20"/>
        </w:rPr>
      </w:pPr>
    </w:p>
    <w:p w14:paraId="07D03344" w14:textId="77777777" w:rsidR="0094660F" w:rsidRPr="008A2CFE" w:rsidRDefault="0094660F" w:rsidP="0094660F">
      <w:pPr>
        <w:spacing w:after="0" w:line="235" w:lineRule="auto"/>
        <w:rPr>
          <w:rFonts w:ascii="Times New Roman" w:eastAsia="Cambria" w:hAnsi="Times New Roman" w:cs="Times New Roman"/>
          <w:sz w:val="24"/>
          <w:szCs w:val="20"/>
        </w:rPr>
      </w:pPr>
    </w:p>
    <w:p w14:paraId="594B662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C9AFE0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110F35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25345E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FADF38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F6473D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BBD957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31BC84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BDF21A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A1B306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01BC6D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4A8ED0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F999F6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384E9F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D0F8CF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89F54A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37EF5E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8ACDFC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B11EA54" w14:textId="3CB67E66" w:rsidR="0094660F" w:rsidRPr="008A2CFE" w:rsidRDefault="0094660F" w:rsidP="0094660F">
      <w:pPr>
        <w:spacing w:after="0" w:line="200" w:lineRule="exact"/>
        <w:rPr>
          <w:rFonts w:ascii="Times New Roman" w:eastAsia="Times New Roman" w:hAnsi="Times New Roman" w:cs="Times New Roman"/>
          <w:sz w:val="20"/>
          <w:szCs w:val="20"/>
        </w:rPr>
      </w:pPr>
    </w:p>
    <w:p w14:paraId="695756D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6ABEE3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CDDB77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0D394F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006879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58BBC9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CCEB5E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B67BF67" w14:textId="77777777" w:rsidR="0094660F" w:rsidRPr="008A2CFE" w:rsidRDefault="0094660F" w:rsidP="0094660F">
      <w:pPr>
        <w:spacing w:after="0" w:line="200" w:lineRule="exact"/>
        <w:rPr>
          <w:rFonts w:ascii="Times New Roman" w:eastAsia="Times New Roman" w:hAnsi="Times New Roman" w:cs="Times New Roman"/>
          <w:sz w:val="20"/>
          <w:szCs w:val="20"/>
        </w:rPr>
      </w:pPr>
      <w:r w:rsidRPr="008A2CFE">
        <w:rPr>
          <w:rFonts w:ascii="Times New Roman" w:eastAsia="Cambria" w:hAnsi="Times New Roman" w:cs="Times New Roman"/>
          <w:sz w:val="24"/>
          <w:szCs w:val="20"/>
        </w:rPr>
        <w:br w:type="column"/>
      </w:r>
    </w:p>
    <w:p w14:paraId="2626852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ECEB52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B089BC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44C9F0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A7E57F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C0178F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F89AA1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F4E12F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13A379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174707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B0BEE7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3C8CFC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9D70E9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A5834F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4F3B2D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42142F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B12DB9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D8006B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38EEE9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D646C6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09F78D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0EADC1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D0B3DD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350643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E22005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97368A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B82120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7FB589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082407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FF0FEF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B72E1E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150A13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D45E6C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DB3C07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3EBF42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E01F18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B9BA9D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DCEDF1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45059B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98F2A8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45E935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B467F64" w14:textId="77777777" w:rsidR="0094660F" w:rsidRPr="008A2CFE" w:rsidRDefault="0094660F" w:rsidP="0094660F">
      <w:pPr>
        <w:spacing w:after="0" w:line="319" w:lineRule="exact"/>
        <w:rPr>
          <w:rFonts w:ascii="Times New Roman" w:eastAsia="Times New Roman" w:hAnsi="Times New Roman" w:cs="Times New Roman"/>
          <w:sz w:val="20"/>
          <w:szCs w:val="20"/>
        </w:rPr>
      </w:pPr>
    </w:p>
    <w:p w14:paraId="6A6D36AF" w14:textId="32AD482C" w:rsidR="0094660F" w:rsidRPr="008A2CFE" w:rsidRDefault="0094660F" w:rsidP="0094660F">
      <w:pPr>
        <w:spacing w:after="0" w:line="240" w:lineRule="auto"/>
        <w:rPr>
          <w:rFonts w:ascii="Times New Roman" w:eastAsia="Cambria" w:hAnsi="Times New Roman" w:cs="Times New Roman"/>
          <w:sz w:val="24"/>
          <w:szCs w:val="20"/>
        </w:rPr>
        <w:sectPr w:rsidR="0094660F" w:rsidRPr="008A2CFE">
          <w:type w:val="continuous"/>
          <w:pgSz w:w="11900" w:h="16834"/>
          <w:pgMar w:top="999" w:right="899" w:bottom="0" w:left="1240" w:header="0" w:footer="0" w:gutter="0"/>
          <w:cols w:num="2" w:space="720" w:equalWidth="0">
            <w:col w:w="9060" w:space="20"/>
            <w:col w:w="680"/>
          </w:cols>
        </w:sectPr>
      </w:pPr>
    </w:p>
    <w:tbl>
      <w:tblPr>
        <w:tblW w:w="0" w:type="auto"/>
        <w:tblLayout w:type="fixed"/>
        <w:tblCellMar>
          <w:left w:w="0" w:type="dxa"/>
          <w:right w:w="0" w:type="dxa"/>
        </w:tblCellMar>
        <w:tblLook w:val="04A0" w:firstRow="1" w:lastRow="0" w:firstColumn="1" w:lastColumn="0" w:noHBand="0" w:noVBand="1"/>
      </w:tblPr>
      <w:tblGrid>
        <w:gridCol w:w="1760"/>
        <w:gridCol w:w="4100"/>
        <w:gridCol w:w="2760"/>
        <w:gridCol w:w="260"/>
      </w:tblGrid>
      <w:tr w:rsidR="0094660F" w:rsidRPr="008A2CFE" w14:paraId="79D8AAAB" w14:textId="77777777" w:rsidTr="0094660F">
        <w:trPr>
          <w:trHeight w:val="289"/>
        </w:trPr>
        <w:tc>
          <w:tcPr>
            <w:tcW w:w="1760" w:type="dxa"/>
            <w:vAlign w:val="bottom"/>
          </w:tcPr>
          <w:p w14:paraId="7AD7BA54" w14:textId="77777777" w:rsidR="0094660F" w:rsidRPr="008A2CFE" w:rsidRDefault="0094660F">
            <w:pPr>
              <w:spacing w:after="0" w:line="0" w:lineRule="atLeast"/>
              <w:rPr>
                <w:rFonts w:ascii="Times New Roman" w:eastAsia="Times New Roman" w:hAnsi="Times New Roman" w:cs="Times New Roman"/>
                <w:sz w:val="24"/>
                <w:szCs w:val="20"/>
              </w:rPr>
            </w:pPr>
            <w:bookmarkStart w:id="2" w:name="page3"/>
            <w:bookmarkEnd w:id="2"/>
          </w:p>
        </w:tc>
        <w:tc>
          <w:tcPr>
            <w:tcW w:w="6860" w:type="dxa"/>
            <w:gridSpan w:val="2"/>
            <w:vAlign w:val="bottom"/>
            <w:hideMark/>
          </w:tcPr>
          <w:p w14:paraId="411411CA"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TABLE OF CONTENTS</w:t>
            </w:r>
          </w:p>
        </w:tc>
        <w:tc>
          <w:tcPr>
            <w:tcW w:w="260" w:type="dxa"/>
            <w:vAlign w:val="bottom"/>
          </w:tcPr>
          <w:p w14:paraId="39FB542A"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02CCAA64" w14:textId="77777777" w:rsidTr="0094660F">
        <w:trPr>
          <w:trHeight w:val="590"/>
        </w:trPr>
        <w:tc>
          <w:tcPr>
            <w:tcW w:w="1760" w:type="dxa"/>
            <w:vAlign w:val="bottom"/>
          </w:tcPr>
          <w:p w14:paraId="0818530B" w14:textId="77777777" w:rsidR="0094660F" w:rsidRPr="008A2CFE" w:rsidRDefault="0094660F">
            <w:pPr>
              <w:spacing w:after="0" w:line="0" w:lineRule="atLeast"/>
              <w:rPr>
                <w:rFonts w:ascii="Times New Roman" w:eastAsia="Times New Roman" w:hAnsi="Times New Roman" w:cs="Times New Roman"/>
                <w:sz w:val="24"/>
                <w:szCs w:val="20"/>
              </w:rPr>
            </w:pPr>
          </w:p>
        </w:tc>
        <w:tc>
          <w:tcPr>
            <w:tcW w:w="4100" w:type="dxa"/>
            <w:vAlign w:val="bottom"/>
          </w:tcPr>
          <w:p w14:paraId="28367649" w14:textId="77777777" w:rsidR="0094660F" w:rsidRPr="008A2CFE" w:rsidRDefault="0094660F">
            <w:pPr>
              <w:spacing w:after="0" w:line="0" w:lineRule="atLeast"/>
              <w:rPr>
                <w:rFonts w:ascii="Times New Roman" w:eastAsia="Times New Roman" w:hAnsi="Times New Roman" w:cs="Times New Roman"/>
                <w:sz w:val="24"/>
                <w:szCs w:val="20"/>
              </w:rPr>
            </w:pPr>
          </w:p>
        </w:tc>
        <w:tc>
          <w:tcPr>
            <w:tcW w:w="2760" w:type="dxa"/>
            <w:vAlign w:val="bottom"/>
            <w:hideMark/>
          </w:tcPr>
          <w:p w14:paraId="4C648537" w14:textId="77777777" w:rsidR="0094660F" w:rsidRPr="008A2CFE" w:rsidRDefault="0094660F">
            <w:pPr>
              <w:spacing w:after="0" w:line="0" w:lineRule="atLeast"/>
              <w:jc w:val="righ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PAGE</w:t>
            </w:r>
          </w:p>
        </w:tc>
        <w:tc>
          <w:tcPr>
            <w:tcW w:w="260" w:type="dxa"/>
            <w:vAlign w:val="bottom"/>
          </w:tcPr>
          <w:p w14:paraId="47577FBF"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4A4163B5" w14:textId="77777777" w:rsidTr="0094660F">
        <w:trPr>
          <w:trHeight w:val="418"/>
        </w:trPr>
        <w:tc>
          <w:tcPr>
            <w:tcW w:w="1760" w:type="dxa"/>
            <w:vAlign w:val="bottom"/>
            <w:hideMark/>
          </w:tcPr>
          <w:p w14:paraId="00B1764E"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SECTION I</w:t>
            </w:r>
          </w:p>
        </w:tc>
        <w:tc>
          <w:tcPr>
            <w:tcW w:w="4100" w:type="dxa"/>
            <w:vAlign w:val="bottom"/>
            <w:hideMark/>
          </w:tcPr>
          <w:p w14:paraId="331435C0"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INVITATION TO TENDER</w:t>
            </w:r>
          </w:p>
        </w:tc>
        <w:tc>
          <w:tcPr>
            <w:tcW w:w="2760" w:type="dxa"/>
            <w:vAlign w:val="bottom"/>
            <w:hideMark/>
          </w:tcPr>
          <w:p w14:paraId="295EE60E" w14:textId="77777777" w:rsidR="0094660F" w:rsidRPr="008A2CFE" w:rsidRDefault="0094660F">
            <w:pPr>
              <w:spacing w:after="0" w:line="0" w:lineRule="atLeast"/>
              <w:ind w:right="100"/>
              <w:jc w:val="righ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w:t>
            </w:r>
          </w:p>
        </w:tc>
        <w:tc>
          <w:tcPr>
            <w:tcW w:w="260" w:type="dxa"/>
            <w:vAlign w:val="bottom"/>
            <w:hideMark/>
          </w:tcPr>
          <w:p w14:paraId="38AC6F94" w14:textId="77777777" w:rsidR="0094660F" w:rsidRPr="008A2CFE" w:rsidRDefault="0094660F">
            <w:pPr>
              <w:spacing w:after="0" w:line="0" w:lineRule="atLeast"/>
              <w:jc w:val="righ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5</w:t>
            </w:r>
          </w:p>
        </w:tc>
      </w:tr>
      <w:tr w:rsidR="0094660F" w:rsidRPr="008A2CFE" w14:paraId="6A99D751" w14:textId="77777777" w:rsidTr="0094660F">
        <w:trPr>
          <w:trHeight w:val="595"/>
        </w:trPr>
        <w:tc>
          <w:tcPr>
            <w:tcW w:w="1760" w:type="dxa"/>
            <w:vAlign w:val="bottom"/>
            <w:hideMark/>
          </w:tcPr>
          <w:p w14:paraId="499AFE4E"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SECTION II</w:t>
            </w:r>
          </w:p>
        </w:tc>
        <w:tc>
          <w:tcPr>
            <w:tcW w:w="4100" w:type="dxa"/>
            <w:vAlign w:val="bottom"/>
            <w:hideMark/>
          </w:tcPr>
          <w:p w14:paraId="5A1AD139" w14:textId="77777777" w:rsidR="0094660F" w:rsidRPr="008A2CFE" w:rsidRDefault="0094660F">
            <w:pPr>
              <w:spacing w:after="0" w:line="0" w:lineRule="atLeas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INSTRUCTIONS TO TENDERERS</w:t>
            </w:r>
          </w:p>
        </w:tc>
        <w:tc>
          <w:tcPr>
            <w:tcW w:w="2760" w:type="dxa"/>
            <w:vAlign w:val="bottom"/>
            <w:hideMark/>
          </w:tcPr>
          <w:p w14:paraId="51D95E35" w14:textId="77777777" w:rsidR="0094660F" w:rsidRPr="008A2CFE" w:rsidRDefault="0094660F">
            <w:pPr>
              <w:spacing w:after="0" w:line="0" w:lineRule="atLeast"/>
              <w:ind w:right="100"/>
              <w:jc w:val="righ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t>
            </w:r>
          </w:p>
        </w:tc>
        <w:tc>
          <w:tcPr>
            <w:tcW w:w="260" w:type="dxa"/>
            <w:vAlign w:val="bottom"/>
            <w:hideMark/>
          </w:tcPr>
          <w:p w14:paraId="1B0003AD" w14:textId="77777777" w:rsidR="0094660F" w:rsidRPr="008A2CFE" w:rsidRDefault="0094660F">
            <w:pPr>
              <w:spacing w:after="0" w:line="0" w:lineRule="atLeast"/>
              <w:jc w:val="righ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6</w:t>
            </w:r>
          </w:p>
        </w:tc>
      </w:tr>
      <w:tr w:rsidR="0094660F" w:rsidRPr="008A2CFE" w14:paraId="6ABC9905" w14:textId="77777777" w:rsidTr="0094660F">
        <w:trPr>
          <w:trHeight w:val="300"/>
        </w:trPr>
        <w:tc>
          <w:tcPr>
            <w:tcW w:w="1760" w:type="dxa"/>
            <w:vAlign w:val="bottom"/>
          </w:tcPr>
          <w:p w14:paraId="2AE6259B" w14:textId="77777777" w:rsidR="0094660F" w:rsidRPr="008A2CFE" w:rsidRDefault="0094660F">
            <w:pPr>
              <w:spacing w:after="0" w:line="0" w:lineRule="atLeast"/>
              <w:rPr>
                <w:rFonts w:ascii="Times New Roman" w:eastAsia="Times New Roman" w:hAnsi="Times New Roman" w:cs="Times New Roman"/>
                <w:sz w:val="24"/>
                <w:szCs w:val="20"/>
              </w:rPr>
            </w:pPr>
          </w:p>
        </w:tc>
        <w:tc>
          <w:tcPr>
            <w:tcW w:w="6860" w:type="dxa"/>
            <w:gridSpan w:val="2"/>
            <w:vAlign w:val="bottom"/>
            <w:hideMark/>
          </w:tcPr>
          <w:p w14:paraId="5A3D635B" w14:textId="77777777" w:rsidR="0094660F" w:rsidRPr="008A2CFE" w:rsidRDefault="0094660F">
            <w:pPr>
              <w:spacing w:after="0" w:line="0" w:lineRule="atLeas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Appendix to Instructions to tenderers…………………..</w:t>
            </w:r>
          </w:p>
        </w:tc>
        <w:tc>
          <w:tcPr>
            <w:tcW w:w="260" w:type="dxa"/>
            <w:vAlign w:val="bottom"/>
            <w:hideMark/>
          </w:tcPr>
          <w:p w14:paraId="00196ECF" w14:textId="77777777" w:rsidR="0094660F" w:rsidRPr="008A2CFE" w:rsidRDefault="0094660F">
            <w:pPr>
              <w:spacing w:after="0" w:line="0" w:lineRule="atLeast"/>
              <w:jc w:val="righ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12</w:t>
            </w:r>
          </w:p>
        </w:tc>
      </w:tr>
      <w:tr w:rsidR="0094660F" w:rsidRPr="008A2CFE" w14:paraId="7D42AB65" w14:textId="77777777" w:rsidTr="0094660F">
        <w:trPr>
          <w:trHeight w:val="300"/>
        </w:trPr>
        <w:tc>
          <w:tcPr>
            <w:tcW w:w="1760" w:type="dxa"/>
            <w:vAlign w:val="bottom"/>
          </w:tcPr>
          <w:p w14:paraId="604739E5" w14:textId="77777777" w:rsidR="0094660F" w:rsidRPr="008A2CFE" w:rsidRDefault="0094660F">
            <w:pPr>
              <w:spacing w:after="0" w:line="0" w:lineRule="atLeast"/>
              <w:rPr>
                <w:rFonts w:ascii="Times New Roman" w:eastAsia="Times New Roman" w:hAnsi="Times New Roman" w:cs="Times New Roman"/>
                <w:sz w:val="24"/>
                <w:szCs w:val="20"/>
              </w:rPr>
            </w:pPr>
          </w:p>
        </w:tc>
        <w:tc>
          <w:tcPr>
            <w:tcW w:w="6860" w:type="dxa"/>
            <w:gridSpan w:val="2"/>
            <w:vAlign w:val="bottom"/>
            <w:hideMark/>
          </w:tcPr>
          <w:p w14:paraId="2784EEF1"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Evaluation Criteria …………………………………………...</w:t>
            </w:r>
          </w:p>
        </w:tc>
        <w:tc>
          <w:tcPr>
            <w:tcW w:w="260" w:type="dxa"/>
            <w:vAlign w:val="bottom"/>
            <w:hideMark/>
          </w:tcPr>
          <w:p w14:paraId="31CF6AD8" w14:textId="77777777" w:rsidR="0094660F" w:rsidRPr="008A2CFE" w:rsidRDefault="0094660F">
            <w:pPr>
              <w:spacing w:after="0" w:line="0" w:lineRule="atLeast"/>
              <w:jc w:val="righ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13</w:t>
            </w:r>
          </w:p>
        </w:tc>
      </w:tr>
      <w:tr w:rsidR="0094660F" w:rsidRPr="008A2CFE" w14:paraId="5D6348A8" w14:textId="77777777" w:rsidTr="0094660F">
        <w:trPr>
          <w:trHeight w:val="595"/>
        </w:trPr>
        <w:tc>
          <w:tcPr>
            <w:tcW w:w="1760" w:type="dxa"/>
            <w:vAlign w:val="bottom"/>
            <w:hideMark/>
          </w:tcPr>
          <w:p w14:paraId="01B6341C"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SECTION III</w:t>
            </w:r>
          </w:p>
        </w:tc>
        <w:tc>
          <w:tcPr>
            <w:tcW w:w="6860" w:type="dxa"/>
            <w:gridSpan w:val="2"/>
            <w:vAlign w:val="bottom"/>
            <w:hideMark/>
          </w:tcPr>
          <w:p w14:paraId="45F9D7BC"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CONDITIONS OF CONTRACT…………………………….</w:t>
            </w:r>
          </w:p>
        </w:tc>
        <w:tc>
          <w:tcPr>
            <w:tcW w:w="260" w:type="dxa"/>
            <w:vAlign w:val="bottom"/>
            <w:hideMark/>
          </w:tcPr>
          <w:p w14:paraId="1CD61EAB" w14:textId="77777777" w:rsidR="0094660F" w:rsidRPr="008A2CFE" w:rsidRDefault="0094660F">
            <w:pPr>
              <w:spacing w:after="0" w:line="0" w:lineRule="atLeast"/>
              <w:jc w:val="righ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16</w:t>
            </w:r>
          </w:p>
        </w:tc>
      </w:tr>
      <w:tr w:rsidR="0094660F" w:rsidRPr="008A2CFE" w14:paraId="566BFCDA" w14:textId="77777777" w:rsidTr="0094660F">
        <w:trPr>
          <w:trHeight w:val="598"/>
        </w:trPr>
        <w:tc>
          <w:tcPr>
            <w:tcW w:w="1760" w:type="dxa"/>
            <w:vAlign w:val="bottom"/>
            <w:hideMark/>
          </w:tcPr>
          <w:p w14:paraId="44E73A42"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SECTION IV</w:t>
            </w:r>
          </w:p>
        </w:tc>
        <w:tc>
          <w:tcPr>
            <w:tcW w:w="6860" w:type="dxa"/>
            <w:gridSpan w:val="2"/>
            <w:vAlign w:val="bottom"/>
            <w:hideMark/>
          </w:tcPr>
          <w:p w14:paraId="75B2DF06"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APPENDIX TO CONDITIONS OF CONTRACT…………..</w:t>
            </w:r>
          </w:p>
        </w:tc>
        <w:tc>
          <w:tcPr>
            <w:tcW w:w="260" w:type="dxa"/>
            <w:vAlign w:val="bottom"/>
            <w:hideMark/>
          </w:tcPr>
          <w:p w14:paraId="6A22DC58" w14:textId="77777777" w:rsidR="0094660F" w:rsidRPr="008A2CFE" w:rsidRDefault="0094660F">
            <w:pPr>
              <w:spacing w:after="0" w:line="0" w:lineRule="atLeast"/>
              <w:jc w:val="righ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26</w:t>
            </w:r>
          </w:p>
        </w:tc>
      </w:tr>
      <w:tr w:rsidR="0094660F" w:rsidRPr="008A2CFE" w14:paraId="16CD5A62" w14:textId="77777777" w:rsidTr="0094660F">
        <w:trPr>
          <w:trHeight w:val="596"/>
        </w:trPr>
        <w:tc>
          <w:tcPr>
            <w:tcW w:w="1760" w:type="dxa"/>
            <w:vAlign w:val="bottom"/>
            <w:hideMark/>
          </w:tcPr>
          <w:p w14:paraId="07D00BB8"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SECTION V</w:t>
            </w:r>
          </w:p>
        </w:tc>
        <w:tc>
          <w:tcPr>
            <w:tcW w:w="6860" w:type="dxa"/>
            <w:gridSpan w:val="2"/>
            <w:vAlign w:val="bottom"/>
            <w:hideMark/>
          </w:tcPr>
          <w:p w14:paraId="535E411F"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BILL OF QUANTITIES ….………………………………...</w:t>
            </w:r>
          </w:p>
        </w:tc>
        <w:tc>
          <w:tcPr>
            <w:tcW w:w="260" w:type="dxa"/>
            <w:vAlign w:val="bottom"/>
            <w:hideMark/>
          </w:tcPr>
          <w:p w14:paraId="61F533B4" w14:textId="77777777" w:rsidR="0094660F" w:rsidRPr="008A2CFE" w:rsidRDefault="0094660F">
            <w:pPr>
              <w:spacing w:after="0" w:line="0" w:lineRule="atLeast"/>
              <w:jc w:val="righ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43</w:t>
            </w:r>
          </w:p>
        </w:tc>
      </w:tr>
      <w:tr w:rsidR="0094660F" w:rsidRPr="008A2CFE" w14:paraId="576A649A" w14:textId="77777777" w:rsidTr="0094660F">
        <w:trPr>
          <w:trHeight w:val="598"/>
        </w:trPr>
        <w:tc>
          <w:tcPr>
            <w:tcW w:w="1760" w:type="dxa"/>
            <w:vAlign w:val="bottom"/>
            <w:hideMark/>
          </w:tcPr>
          <w:p w14:paraId="5F111AD8"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SECTION VI</w:t>
            </w:r>
          </w:p>
        </w:tc>
        <w:tc>
          <w:tcPr>
            <w:tcW w:w="6860" w:type="dxa"/>
            <w:gridSpan w:val="2"/>
            <w:vAlign w:val="bottom"/>
            <w:hideMark/>
          </w:tcPr>
          <w:p w14:paraId="2E3FC7FB"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STANDARD FORMS ……………………………….…….…..</w:t>
            </w:r>
          </w:p>
        </w:tc>
        <w:tc>
          <w:tcPr>
            <w:tcW w:w="260" w:type="dxa"/>
            <w:vAlign w:val="bottom"/>
            <w:hideMark/>
          </w:tcPr>
          <w:p w14:paraId="5FE7B728" w14:textId="77777777" w:rsidR="0094660F" w:rsidRPr="008A2CFE" w:rsidRDefault="0094660F">
            <w:pPr>
              <w:spacing w:after="0" w:line="0" w:lineRule="atLeast"/>
              <w:jc w:val="righ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52</w:t>
            </w:r>
          </w:p>
        </w:tc>
      </w:tr>
      <w:tr w:rsidR="0094660F" w:rsidRPr="008A2CFE" w14:paraId="35770470" w14:textId="77777777" w:rsidTr="0094660F">
        <w:trPr>
          <w:trHeight w:val="598"/>
        </w:trPr>
        <w:tc>
          <w:tcPr>
            <w:tcW w:w="1760" w:type="dxa"/>
            <w:vAlign w:val="bottom"/>
          </w:tcPr>
          <w:p w14:paraId="27A25771" w14:textId="77777777" w:rsidR="0094660F" w:rsidRPr="008A2CFE" w:rsidRDefault="0094660F">
            <w:pPr>
              <w:spacing w:after="0" w:line="0" w:lineRule="atLeast"/>
              <w:rPr>
                <w:rFonts w:ascii="Times New Roman" w:eastAsia="Times New Roman" w:hAnsi="Times New Roman" w:cs="Times New Roman"/>
                <w:sz w:val="24"/>
                <w:szCs w:val="20"/>
              </w:rPr>
            </w:pPr>
          </w:p>
        </w:tc>
        <w:tc>
          <w:tcPr>
            <w:tcW w:w="4100" w:type="dxa"/>
            <w:vAlign w:val="bottom"/>
            <w:hideMark/>
          </w:tcPr>
          <w:p w14:paraId="1A014852"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6.1 FORM OF TENDER</w:t>
            </w:r>
          </w:p>
        </w:tc>
        <w:tc>
          <w:tcPr>
            <w:tcW w:w="2760" w:type="dxa"/>
            <w:vAlign w:val="bottom"/>
            <w:hideMark/>
          </w:tcPr>
          <w:p w14:paraId="3E402318" w14:textId="77777777" w:rsidR="0094660F" w:rsidRPr="008A2CFE" w:rsidRDefault="0094660F">
            <w:pPr>
              <w:spacing w:after="0" w:line="0" w:lineRule="atLeast"/>
              <w:ind w:right="40"/>
              <w:jc w:val="righ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w:t>
            </w:r>
          </w:p>
        </w:tc>
        <w:tc>
          <w:tcPr>
            <w:tcW w:w="260" w:type="dxa"/>
            <w:vAlign w:val="bottom"/>
            <w:hideMark/>
          </w:tcPr>
          <w:p w14:paraId="3D8F1720" w14:textId="77777777" w:rsidR="0094660F" w:rsidRPr="008A2CFE" w:rsidRDefault="0094660F">
            <w:pPr>
              <w:spacing w:after="0" w:line="0" w:lineRule="atLeast"/>
              <w:jc w:val="righ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53</w:t>
            </w:r>
          </w:p>
        </w:tc>
      </w:tr>
      <w:tr w:rsidR="0094660F" w:rsidRPr="008A2CFE" w14:paraId="79582767" w14:textId="77777777" w:rsidTr="0094660F">
        <w:trPr>
          <w:trHeight w:val="595"/>
        </w:trPr>
        <w:tc>
          <w:tcPr>
            <w:tcW w:w="1760" w:type="dxa"/>
            <w:vAlign w:val="bottom"/>
          </w:tcPr>
          <w:p w14:paraId="31F2000D" w14:textId="77777777" w:rsidR="0094660F" w:rsidRPr="008A2CFE" w:rsidRDefault="0094660F">
            <w:pPr>
              <w:spacing w:after="0" w:line="0" w:lineRule="atLeast"/>
              <w:rPr>
                <w:rFonts w:ascii="Times New Roman" w:eastAsia="Times New Roman" w:hAnsi="Times New Roman" w:cs="Times New Roman"/>
                <w:sz w:val="24"/>
                <w:szCs w:val="20"/>
              </w:rPr>
            </w:pPr>
          </w:p>
        </w:tc>
        <w:tc>
          <w:tcPr>
            <w:tcW w:w="6860" w:type="dxa"/>
            <w:gridSpan w:val="2"/>
            <w:vAlign w:val="bottom"/>
            <w:hideMark/>
          </w:tcPr>
          <w:p w14:paraId="2BF8B184"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6.2 CONTRACT AGREEMENT FORM ……………..</w:t>
            </w:r>
          </w:p>
        </w:tc>
        <w:tc>
          <w:tcPr>
            <w:tcW w:w="260" w:type="dxa"/>
            <w:vAlign w:val="bottom"/>
            <w:hideMark/>
          </w:tcPr>
          <w:p w14:paraId="7EBED0AB" w14:textId="77777777" w:rsidR="0094660F" w:rsidRPr="008A2CFE" w:rsidRDefault="0094660F">
            <w:pPr>
              <w:spacing w:after="0" w:line="0" w:lineRule="atLeast"/>
              <w:jc w:val="righ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54</w:t>
            </w:r>
          </w:p>
        </w:tc>
      </w:tr>
      <w:tr w:rsidR="0094660F" w:rsidRPr="008A2CFE" w14:paraId="02277472" w14:textId="77777777" w:rsidTr="0094660F">
        <w:trPr>
          <w:trHeight w:val="598"/>
        </w:trPr>
        <w:tc>
          <w:tcPr>
            <w:tcW w:w="1760" w:type="dxa"/>
            <w:vAlign w:val="bottom"/>
          </w:tcPr>
          <w:p w14:paraId="45ECA137" w14:textId="77777777" w:rsidR="0094660F" w:rsidRPr="008A2CFE" w:rsidRDefault="0094660F">
            <w:pPr>
              <w:spacing w:after="0" w:line="0" w:lineRule="atLeast"/>
              <w:rPr>
                <w:rFonts w:ascii="Times New Roman" w:eastAsia="Times New Roman" w:hAnsi="Times New Roman" w:cs="Times New Roman"/>
                <w:sz w:val="24"/>
                <w:szCs w:val="20"/>
              </w:rPr>
            </w:pPr>
          </w:p>
        </w:tc>
        <w:tc>
          <w:tcPr>
            <w:tcW w:w="6860" w:type="dxa"/>
            <w:gridSpan w:val="2"/>
            <w:vAlign w:val="bottom"/>
            <w:hideMark/>
          </w:tcPr>
          <w:p w14:paraId="21F18C21"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6.3 CONFIDENTIAL BUSINESS</w:t>
            </w:r>
          </w:p>
        </w:tc>
        <w:tc>
          <w:tcPr>
            <w:tcW w:w="260" w:type="dxa"/>
            <w:vAlign w:val="bottom"/>
          </w:tcPr>
          <w:p w14:paraId="4A999CF6"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2C7A9723" w14:textId="77777777" w:rsidTr="0094660F">
        <w:trPr>
          <w:trHeight w:val="598"/>
        </w:trPr>
        <w:tc>
          <w:tcPr>
            <w:tcW w:w="1760" w:type="dxa"/>
            <w:vAlign w:val="bottom"/>
          </w:tcPr>
          <w:p w14:paraId="3EAADC2E" w14:textId="77777777" w:rsidR="0094660F" w:rsidRPr="008A2CFE" w:rsidRDefault="0094660F">
            <w:pPr>
              <w:spacing w:after="0" w:line="0" w:lineRule="atLeast"/>
              <w:rPr>
                <w:rFonts w:ascii="Times New Roman" w:eastAsia="Times New Roman" w:hAnsi="Times New Roman" w:cs="Times New Roman"/>
                <w:sz w:val="24"/>
                <w:szCs w:val="20"/>
              </w:rPr>
            </w:pPr>
          </w:p>
        </w:tc>
        <w:tc>
          <w:tcPr>
            <w:tcW w:w="6860" w:type="dxa"/>
            <w:gridSpan w:val="2"/>
            <w:vAlign w:val="bottom"/>
            <w:hideMark/>
          </w:tcPr>
          <w:p w14:paraId="3BCDB558"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QUESTIONNAIRE FORM…………………...</w:t>
            </w:r>
          </w:p>
        </w:tc>
        <w:tc>
          <w:tcPr>
            <w:tcW w:w="260" w:type="dxa"/>
            <w:vAlign w:val="bottom"/>
            <w:hideMark/>
          </w:tcPr>
          <w:p w14:paraId="5DB2B946" w14:textId="77777777" w:rsidR="0094660F" w:rsidRPr="008A2CFE" w:rsidRDefault="0094660F">
            <w:pPr>
              <w:spacing w:after="0" w:line="0" w:lineRule="atLeast"/>
              <w:jc w:val="righ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56</w:t>
            </w:r>
          </w:p>
        </w:tc>
      </w:tr>
      <w:tr w:rsidR="0094660F" w:rsidRPr="008A2CFE" w14:paraId="23105247" w14:textId="77777777" w:rsidTr="0094660F">
        <w:trPr>
          <w:trHeight w:val="598"/>
        </w:trPr>
        <w:tc>
          <w:tcPr>
            <w:tcW w:w="1760" w:type="dxa"/>
            <w:vAlign w:val="bottom"/>
          </w:tcPr>
          <w:p w14:paraId="7604D1FC" w14:textId="77777777" w:rsidR="0094660F" w:rsidRPr="008A2CFE" w:rsidRDefault="0094660F">
            <w:pPr>
              <w:spacing w:after="0" w:line="0" w:lineRule="atLeast"/>
              <w:rPr>
                <w:rFonts w:ascii="Times New Roman" w:eastAsia="Times New Roman" w:hAnsi="Times New Roman" w:cs="Times New Roman"/>
                <w:sz w:val="24"/>
                <w:szCs w:val="20"/>
              </w:rPr>
            </w:pPr>
          </w:p>
        </w:tc>
        <w:tc>
          <w:tcPr>
            <w:tcW w:w="6860" w:type="dxa"/>
            <w:gridSpan w:val="2"/>
            <w:vAlign w:val="bottom"/>
            <w:hideMark/>
          </w:tcPr>
          <w:p w14:paraId="31F89A32"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6.4 TENDER SECURITY FORM …………………...…</w:t>
            </w:r>
          </w:p>
        </w:tc>
        <w:tc>
          <w:tcPr>
            <w:tcW w:w="260" w:type="dxa"/>
            <w:vAlign w:val="bottom"/>
            <w:hideMark/>
          </w:tcPr>
          <w:p w14:paraId="29404E80" w14:textId="77777777" w:rsidR="0094660F" w:rsidRPr="008A2CFE" w:rsidRDefault="0094660F">
            <w:pPr>
              <w:spacing w:after="0" w:line="0" w:lineRule="atLeast"/>
              <w:jc w:val="righ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60</w:t>
            </w:r>
          </w:p>
        </w:tc>
      </w:tr>
      <w:tr w:rsidR="0094660F" w:rsidRPr="008A2CFE" w14:paraId="49DEE251" w14:textId="77777777" w:rsidTr="0094660F">
        <w:trPr>
          <w:trHeight w:val="595"/>
        </w:trPr>
        <w:tc>
          <w:tcPr>
            <w:tcW w:w="1760" w:type="dxa"/>
            <w:vAlign w:val="bottom"/>
          </w:tcPr>
          <w:p w14:paraId="44313619" w14:textId="77777777" w:rsidR="0094660F" w:rsidRPr="008A2CFE" w:rsidRDefault="0094660F">
            <w:pPr>
              <w:spacing w:after="0" w:line="0" w:lineRule="atLeast"/>
              <w:rPr>
                <w:rFonts w:ascii="Times New Roman" w:eastAsia="Times New Roman" w:hAnsi="Times New Roman" w:cs="Times New Roman"/>
                <w:sz w:val="24"/>
                <w:szCs w:val="20"/>
              </w:rPr>
            </w:pPr>
          </w:p>
        </w:tc>
        <w:tc>
          <w:tcPr>
            <w:tcW w:w="6860" w:type="dxa"/>
            <w:gridSpan w:val="2"/>
            <w:vAlign w:val="bottom"/>
            <w:hideMark/>
          </w:tcPr>
          <w:p w14:paraId="2EF541C9"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6.5 PERFORMANCE SECURITY FORM ……..…….</w:t>
            </w:r>
          </w:p>
        </w:tc>
        <w:tc>
          <w:tcPr>
            <w:tcW w:w="260" w:type="dxa"/>
            <w:vAlign w:val="bottom"/>
            <w:hideMark/>
          </w:tcPr>
          <w:p w14:paraId="11E99AA8" w14:textId="77777777" w:rsidR="0094660F" w:rsidRPr="008A2CFE" w:rsidRDefault="0094660F">
            <w:pPr>
              <w:spacing w:after="0" w:line="0" w:lineRule="atLeast"/>
              <w:jc w:val="righ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61</w:t>
            </w:r>
          </w:p>
        </w:tc>
      </w:tr>
      <w:tr w:rsidR="0094660F" w:rsidRPr="008A2CFE" w14:paraId="4DC1FBB0" w14:textId="77777777" w:rsidTr="0094660F">
        <w:trPr>
          <w:trHeight w:val="598"/>
        </w:trPr>
        <w:tc>
          <w:tcPr>
            <w:tcW w:w="1760" w:type="dxa"/>
            <w:vAlign w:val="bottom"/>
          </w:tcPr>
          <w:p w14:paraId="069D1B9D" w14:textId="77777777" w:rsidR="0094660F" w:rsidRPr="008A2CFE" w:rsidRDefault="0094660F">
            <w:pPr>
              <w:spacing w:after="0" w:line="0" w:lineRule="atLeast"/>
              <w:rPr>
                <w:rFonts w:ascii="Times New Roman" w:eastAsia="Times New Roman" w:hAnsi="Times New Roman" w:cs="Times New Roman"/>
                <w:sz w:val="24"/>
                <w:szCs w:val="20"/>
              </w:rPr>
            </w:pPr>
          </w:p>
        </w:tc>
        <w:tc>
          <w:tcPr>
            <w:tcW w:w="6860" w:type="dxa"/>
            <w:gridSpan w:val="2"/>
            <w:vAlign w:val="bottom"/>
            <w:hideMark/>
          </w:tcPr>
          <w:p w14:paraId="543915E0"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6.6 LETTER ON NOTIFICATION OF AWARD …..…</w:t>
            </w:r>
          </w:p>
        </w:tc>
        <w:tc>
          <w:tcPr>
            <w:tcW w:w="260" w:type="dxa"/>
            <w:vAlign w:val="bottom"/>
            <w:hideMark/>
          </w:tcPr>
          <w:p w14:paraId="2D0902ED" w14:textId="77777777" w:rsidR="0094660F" w:rsidRPr="008A2CFE" w:rsidRDefault="0094660F">
            <w:pPr>
              <w:spacing w:after="0" w:line="0" w:lineRule="atLeast"/>
              <w:jc w:val="righ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62</w:t>
            </w:r>
          </w:p>
        </w:tc>
      </w:tr>
      <w:tr w:rsidR="0094660F" w:rsidRPr="008A2CFE" w14:paraId="668E3F86" w14:textId="77777777" w:rsidTr="0094660F">
        <w:trPr>
          <w:trHeight w:val="595"/>
        </w:trPr>
        <w:tc>
          <w:tcPr>
            <w:tcW w:w="1760" w:type="dxa"/>
            <w:vAlign w:val="bottom"/>
          </w:tcPr>
          <w:p w14:paraId="25E1749E" w14:textId="77777777" w:rsidR="0094660F" w:rsidRPr="008A2CFE" w:rsidRDefault="0094660F">
            <w:pPr>
              <w:spacing w:after="0" w:line="0" w:lineRule="atLeast"/>
              <w:rPr>
                <w:rFonts w:ascii="Times New Roman" w:eastAsia="Times New Roman" w:hAnsi="Times New Roman" w:cs="Times New Roman"/>
                <w:sz w:val="24"/>
                <w:szCs w:val="20"/>
              </w:rPr>
            </w:pPr>
          </w:p>
        </w:tc>
        <w:tc>
          <w:tcPr>
            <w:tcW w:w="6860" w:type="dxa"/>
            <w:gridSpan w:val="2"/>
            <w:vAlign w:val="bottom"/>
            <w:hideMark/>
          </w:tcPr>
          <w:p w14:paraId="55439788"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6.7 FORM RB 1 ………………………….………….…..</w:t>
            </w:r>
          </w:p>
        </w:tc>
        <w:tc>
          <w:tcPr>
            <w:tcW w:w="260" w:type="dxa"/>
            <w:vAlign w:val="bottom"/>
            <w:hideMark/>
          </w:tcPr>
          <w:p w14:paraId="1D1916D9" w14:textId="77777777" w:rsidR="0094660F" w:rsidRPr="008A2CFE" w:rsidRDefault="0094660F">
            <w:pPr>
              <w:spacing w:after="0" w:line="0" w:lineRule="atLeast"/>
              <w:jc w:val="righ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63</w:t>
            </w:r>
          </w:p>
        </w:tc>
      </w:tr>
      <w:tr w:rsidR="0094660F" w:rsidRPr="008A2CFE" w14:paraId="1AEFE895" w14:textId="77777777" w:rsidTr="0094660F">
        <w:trPr>
          <w:trHeight w:val="598"/>
        </w:trPr>
        <w:tc>
          <w:tcPr>
            <w:tcW w:w="1760" w:type="dxa"/>
            <w:vAlign w:val="bottom"/>
          </w:tcPr>
          <w:p w14:paraId="7A27D676" w14:textId="77777777" w:rsidR="0094660F" w:rsidRPr="008A2CFE" w:rsidRDefault="0094660F">
            <w:pPr>
              <w:spacing w:after="0" w:line="0" w:lineRule="atLeast"/>
              <w:rPr>
                <w:rFonts w:ascii="Times New Roman" w:eastAsia="Times New Roman" w:hAnsi="Times New Roman" w:cs="Times New Roman"/>
                <w:sz w:val="24"/>
                <w:szCs w:val="20"/>
              </w:rPr>
            </w:pPr>
          </w:p>
        </w:tc>
        <w:tc>
          <w:tcPr>
            <w:tcW w:w="6860" w:type="dxa"/>
            <w:gridSpan w:val="2"/>
            <w:vAlign w:val="bottom"/>
            <w:hideMark/>
          </w:tcPr>
          <w:p w14:paraId="655B6473"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6.8 DECLARATION FORM …………….……………..</w:t>
            </w:r>
          </w:p>
        </w:tc>
        <w:tc>
          <w:tcPr>
            <w:tcW w:w="260" w:type="dxa"/>
            <w:vAlign w:val="bottom"/>
            <w:hideMark/>
          </w:tcPr>
          <w:p w14:paraId="7E298C14" w14:textId="77777777" w:rsidR="0094660F" w:rsidRPr="008A2CFE" w:rsidRDefault="0094660F">
            <w:pPr>
              <w:spacing w:after="0" w:line="0" w:lineRule="atLeast"/>
              <w:jc w:val="righ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64</w:t>
            </w:r>
          </w:p>
        </w:tc>
      </w:tr>
    </w:tbl>
    <w:p w14:paraId="00BA65CA" w14:textId="56450E07" w:rsidR="0094660F" w:rsidRPr="008A2CFE" w:rsidRDefault="0094660F" w:rsidP="0094660F">
      <w:pPr>
        <w:spacing w:after="0" w:line="20" w:lineRule="exact"/>
        <w:rPr>
          <w:rFonts w:ascii="Times New Roman" w:eastAsia="Times New Roman" w:hAnsi="Times New Roman" w:cs="Times New Roman"/>
          <w:sz w:val="20"/>
          <w:szCs w:val="20"/>
        </w:rPr>
      </w:pPr>
    </w:p>
    <w:p w14:paraId="09DF98B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1F1EC3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8FFA92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308EA9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81BE61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156CE4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B60CBD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B791F2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0AD9EA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FABFAA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45D0D68" w14:textId="677F15F5" w:rsidR="0094660F" w:rsidRPr="008A2CFE" w:rsidRDefault="0094660F" w:rsidP="0094660F">
      <w:pPr>
        <w:spacing w:after="0" w:line="200" w:lineRule="exact"/>
        <w:rPr>
          <w:rFonts w:ascii="Times New Roman" w:eastAsia="Times New Roman" w:hAnsi="Times New Roman" w:cs="Times New Roman"/>
          <w:sz w:val="20"/>
          <w:szCs w:val="20"/>
        </w:rPr>
      </w:pPr>
    </w:p>
    <w:p w14:paraId="117A4866" w14:textId="1B383637" w:rsidR="00DB74C1" w:rsidRPr="008A2CFE" w:rsidRDefault="00DB74C1" w:rsidP="0094660F">
      <w:pPr>
        <w:spacing w:after="0" w:line="200" w:lineRule="exact"/>
        <w:rPr>
          <w:rFonts w:ascii="Times New Roman" w:eastAsia="Times New Roman" w:hAnsi="Times New Roman" w:cs="Times New Roman"/>
          <w:sz w:val="20"/>
          <w:szCs w:val="20"/>
        </w:rPr>
      </w:pPr>
    </w:p>
    <w:p w14:paraId="5684A88E" w14:textId="77777777" w:rsidR="00DB74C1" w:rsidRPr="008A2CFE" w:rsidRDefault="00DB74C1" w:rsidP="0094660F">
      <w:pPr>
        <w:spacing w:after="0" w:line="200" w:lineRule="exact"/>
        <w:rPr>
          <w:rFonts w:ascii="Times New Roman" w:eastAsia="Times New Roman" w:hAnsi="Times New Roman" w:cs="Times New Roman"/>
          <w:sz w:val="20"/>
          <w:szCs w:val="20"/>
        </w:rPr>
      </w:pPr>
    </w:p>
    <w:p w14:paraId="60D8318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0F13E0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1E60DB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1A886D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9498E6C" w14:textId="77777777" w:rsidR="0094660F" w:rsidRPr="008A2CFE" w:rsidRDefault="0094660F" w:rsidP="0094660F">
      <w:pPr>
        <w:spacing w:after="0" w:line="311" w:lineRule="exact"/>
        <w:rPr>
          <w:rFonts w:ascii="Times New Roman" w:eastAsia="Times New Roman" w:hAnsi="Times New Roman" w:cs="Times New Roman"/>
          <w:sz w:val="20"/>
          <w:szCs w:val="20"/>
        </w:rPr>
      </w:pPr>
    </w:p>
    <w:p w14:paraId="65E96E11" w14:textId="1AFD81B8" w:rsidR="0094660F" w:rsidRPr="008A2CFE" w:rsidRDefault="0094660F" w:rsidP="0094660F">
      <w:pPr>
        <w:spacing w:after="0" w:line="0" w:lineRule="atLeast"/>
        <w:rPr>
          <w:rFonts w:ascii="Times New Roman" w:eastAsia="Cambria" w:hAnsi="Times New Roman" w:cs="Times New Roman"/>
          <w:sz w:val="24"/>
          <w:szCs w:val="20"/>
        </w:rPr>
      </w:pPr>
      <w:r w:rsidRPr="008A2CFE">
        <w:rPr>
          <w:rFonts w:ascii="Times New Roman" w:eastAsia="Cambria" w:hAnsi="Times New Roman" w:cs="Times New Roman"/>
          <w:sz w:val="24"/>
          <w:szCs w:val="20"/>
        </w:rPr>
        <w:t xml:space="preserve"> </w:t>
      </w:r>
    </w:p>
    <w:p w14:paraId="47308227"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015" w:right="1439" w:bottom="0" w:left="1240" w:header="0" w:footer="0" w:gutter="0"/>
          <w:cols w:space="720"/>
        </w:sectPr>
      </w:pPr>
    </w:p>
    <w:p w14:paraId="2AFDF54D" w14:textId="77777777" w:rsidR="0094660F" w:rsidRPr="008A2CFE" w:rsidRDefault="0094660F" w:rsidP="0094660F">
      <w:pPr>
        <w:spacing w:after="0" w:line="0" w:lineRule="atLeast"/>
        <w:rPr>
          <w:rFonts w:ascii="Times New Roman" w:eastAsia="Book Antiqua" w:hAnsi="Times New Roman" w:cs="Times New Roman"/>
          <w:b/>
          <w:sz w:val="24"/>
          <w:szCs w:val="20"/>
        </w:rPr>
      </w:pPr>
      <w:bookmarkStart w:id="3" w:name="page4"/>
      <w:bookmarkEnd w:id="3"/>
      <w:r w:rsidRPr="008A2CFE">
        <w:rPr>
          <w:rFonts w:ascii="Times New Roman" w:eastAsia="Book Antiqua" w:hAnsi="Times New Roman" w:cs="Times New Roman"/>
          <w:b/>
          <w:sz w:val="24"/>
          <w:szCs w:val="20"/>
        </w:rPr>
        <w:lastRenderedPageBreak/>
        <w:t>SECTION I: INVITATION FOR TENDERS</w:t>
      </w:r>
    </w:p>
    <w:p w14:paraId="6BB84A5C" w14:textId="77777777" w:rsidR="0094660F" w:rsidRPr="008A2CFE" w:rsidRDefault="0094660F" w:rsidP="0094660F">
      <w:pPr>
        <w:spacing w:after="0" w:line="319" w:lineRule="exact"/>
        <w:rPr>
          <w:rFonts w:ascii="Times New Roman" w:eastAsia="Times New Roman" w:hAnsi="Times New Roman" w:cs="Times New Roman"/>
          <w:sz w:val="20"/>
          <w:szCs w:val="20"/>
        </w:rPr>
      </w:pPr>
    </w:p>
    <w:p w14:paraId="18099EE4" w14:textId="516B6613" w:rsidR="0094660F" w:rsidRPr="008A2CFE" w:rsidRDefault="0094660F" w:rsidP="003532CF">
      <w:pPr>
        <w:numPr>
          <w:ilvl w:val="0"/>
          <w:numId w:val="2"/>
        </w:numPr>
        <w:tabs>
          <w:tab w:val="left" w:pos="240"/>
        </w:tabs>
        <w:spacing w:after="0" w:line="228" w:lineRule="auto"/>
        <w:ind w:right="240" w:firstLine="8"/>
        <w:rPr>
          <w:rFonts w:ascii="Times New Roman" w:eastAsia="Book Antiqua" w:hAnsi="Times New Roman" w:cs="Times New Roman"/>
          <w:sz w:val="24"/>
          <w:szCs w:val="20"/>
        </w:rPr>
      </w:pPr>
      <w:proofErr w:type="spellStart"/>
      <w:r w:rsidRPr="008A2CFE">
        <w:rPr>
          <w:rFonts w:ascii="Times New Roman" w:eastAsia="Book Antiqua" w:hAnsi="Times New Roman" w:cs="Times New Roman"/>
          <w:sz w:val="24"/>
          <w:szCs w:val="20"/>
        </w:rPr>
        <w:t>Bomet</w:t>
      </w:r>
      <w:proofErr w:type="spellEnd"/>
      <w:r w:rsidRPr="008A2CFE">
        <w:rPr>
          <w:rFonts w:ascii="Times New Roman" w:eastAsia="Book Antiqua" w:hAnsi="Times New Roman" w:cs="Times New Roman"/>
          <w:sz w:val="24"/>
          <w:szCs w:val="20"/>
        </w:rPr>
        <w:t xml:space="preserve"> University College invites eligible building contractors for Provision of works for </w:t>
      </w:r>
      <w:r w:rsidR="00D949E1">
        <w:rPr>
          <w:rFonts w:ascii="Times New Roman" w:eastAsia="Book Antiqua" w:hAnsi="Times New Roman" w:cs="Times New Roman"/>
          <w:b/>
          <w:sz w:val="24"/>
          <w:szCs w:val="20"/>
        </w:rPr>
        <w:t>Proposed Modification of Site House for Training Extension, Demonstration Rooms and Partitioning of Offices at Green Tuition Block</w:t>
      </w:r>
    </w:p>
    <w:p w14:paraId="442140DB" w14:textId="77777777" w:rsidR="0094660F" w:rsidRPr="008A2CFE" w:rsidRDefault="0094660F" w:rsidP="0094660F">
      <w:pPr>
        <w:spacing w:after="0" w:line="258" w:lineRule="exact"/>
        <w:rPr>
          <w:rFonts w:ascii="Times New Roman" w:eastAsia="Book Antiqua" w:hAnsi="Times New Roman" w:cs="Times New Roman"/>
          <w:sz w:val="24"/>
          <w:szCs w:val="20"/>
        </w:rPr>
      </w:pPr>
    </w:p>
    <w:p w14:paraId="4AC1FBF5" w14:textId="77777777" w:rsidR="0094660F" w:rsidRPr="008A2CFE" w:rsidRDefault="0094660F" w:rsidP="003532CF">
      <w:pPr>
        <w:numPr>
          <w:ilvl w:val="0"/>
          <w:numId w:val="2"/>
        </w:numPr>
        <w:tabs>
          <w:tab w:val="left" w:pos="266"/>
        </w:tabs>
        <w:spacing w:after="0" w:line="240" w:lineRule="auto"/>
        <w:ind w:firstLine="8"/>
        <w:jc w:val="both"/>
        <w:rPr>
          <w:rFonts w:ascii="Times New Roman" w:eastAsia="Book Antiqua" w:hAnsi="Times New Roman" w:cs="Times New Roman"/>
          <w:b/>
          <w:sz w:val="23"/>
          <w:szCs w:val="20"/>
        </w:rPr>
      </w:pPr>
      <w:r w:rsidRPr="008A2CFE">
        <w:rPr>
          <w:rFonts w:ascii="Times New Roman" w:eastAsia="Book Antiqua" w:hAnsi="Times New Roman" w:cs="Times New Roman"/>
          <w:sz w:val="23"/>
          <w:szCs w:val="20"/>
        </w:rPr>
        <w:t xml:space="preserve">Further information as pertains to this tender may be obtained during working hours (Monday to Friday) between 9:00 am and 5:00 pm using the following address: </w:t>
      </w:r>
      <w:r w:rsidRPr="008A2CFE">
        <w:rPr>
          <w:rFonts w:ascii="Times New Roman" w:eastAsia="Book Antiqua" w:hAnsi="Times New Roman" w:cs="Times New Roman"/>
          <w:b/>
          <w:sz w:val="23"/>
          <w:szCs w:val="20"/>
        </w:rPr>
        <w:t>Procurement</w:t>
      </w:r>
    </w:p>
    <w:p w14:paraId="0EEBBD26" w14:textId="77777777" w:rsidR="0094660F" w:rsidRPr="008A2CFE" w:rsidRDefault="0094660F" w:rsidP="0094660F">
      <w:pPr>
        <w:spacing w:after="0" w:line="232" w:lineRule="auto"/>
        <w:rPr>
          <w:rFonts w:ascii="Times New Roman" w:eastAsia="Book Antiqua" w:hAnsi="Times New Roman" w:cs="Times New Roman"/>
          <w:b/>
          <w:color w:val="0000FF"/>
          <w:sz w:val="24"/>
          <w:szCs w:val="20"/>
          <w:u w:val="single"/>
        </w:rPr>
      </w:pPr>
      <w:r w:rsidRPr="008A2CFE">
        <w:rPr>
          <w:rFonts w:ascii="Times New Roman" w:eastAsia="Book Antiqua" w:hAnsi="Times New Roman" w:cs="Times New Roman"/>
          <w:b/>
          <w:sz w:val="24"/>
          <w:szCs w:val="20"/>
        </w:rPr>
        <w:t xml:space="preserve">Office, Ground Floor, </w:t>
      </w:r>
      <w:proofErr w:type="spellStart"/>
      <w:r w:rsidRPr="008A2CFE">
        <w:rPr>
          <w:rFonts w:ascii="Times New Roman" w:eastAsia="Book Antiqua" w:hAnsi="Times New Roman" w:cs="Times New Roman"/>
          <w:b/>
          <w:sz w:val="24"/>
          <w:szCs w:val="20"/>
        </w:rPr>
        <w:t>Bomet</w:t>
      </w:r>
      <w:proofErr w:type="spellEnd"/>
      <w:r w:rsidRPr="008A2CFE">
        <w:rPr>
          <w:rFonts w:ascii="Times New Roman" w:eastAsia="Book Antiqua" w:hAnsi="Times New Roman" w:cs="Times New Roman"/>
          <w:b/>
          <w:sz w:val="24"/>
          <w:szCs w:val="20"/>
        </w:rPr>
        <w:t xml:space="preserve"> University College, </w:t>
      </w:r>
      <w:proofErr w:type="spellStart"/>
      <w:r w:rsidRPr="008A2CFE">
        <w:rPr>
          <w:rFonts w:ascii="Times New Roman" w:eastAsia="Book Antiqua" w:hAnsi="Times New Roman" w:cs="Times New Roman"/>
          <w:b/>
          <w:sz w:val="24"/>
          <w:szCs w:val="20"/>
        </w:rPr>
        <w:t>Bomet</w:t>
      </w:r>
      <w:proofErr w:type="spellEnd"/>
      <w:r w:rsidRPr="008A2CFE">
        <w:rPr>
          <w:rFonts w:ascii="Times New Roman" w:eastAsia="Book Antiqua" w:hAnsi="Times New Roman" w:cs="Times New Roman"/>
          <w:b/>
          <w:sz w:val="24"/>
          <w:szCs w:val="20"/>
        </w:rPr>
        <w:t xml:space="preserve">, Email: </w:t>
      </w:r>
      <w:hyperlink r:id="rId9" w:history="1">
        <w:r w:rsidRPr="008A2CFE">
          <w:rPr>
            <w:rStyle w:val="Hyperlink"/>
            <w:rFonts w:ascii="Times New Roman" w:eastAsia="Book Antiqua" w:hAnsi="Times New Roman" w:cs="Times New Roman"/>
            <w:b/>
            <w:sz w:val="24"/>
            <w:szCs w:val="20"/>
          </w:rPr>
          <w:t>procurement@buc.ac.ke</w:t>
        </w:r>
      </w:hyperlink>
    </w:p>
    <w:p w14:paraId="04C417CD" w14:textId="77777777" w:rsidR="0094660F" w:rsidRPr="008A2CFE" w:rsidRDefault="0094660F" w:rsidP="0094660F">
      <w:pPr>
        <w:spacing w:after="0" w:line="314" w:lineRule="exact"/>
        <w:rPr>
          <w:rFonts w:ascii="Times New Roman" w:eastAsia="Book Antiqua" w:hAnsi="Times New Roman" w:cs="Times New Roman"/>
          <w:b/>
          <w:sz w:val="24"/>
          <w:szCs w:val="20"/>
        </w:rPr>
      </w:pPr>
    </w:p>
    <w:p w14:paraId="71D1C167" w14:textId="77777777" w:rsidR="0094660F" w:rsidRPr="008A2CFE" w:rsidRDefault="0094660F" w:rsidP="003532CF">
      <w:pPr>
        <w:numPr>
          <w:ilvl w:val="0"/>
          <w:numId w:val="2"/>
        </w:numPr>
        <w:tabs>
          <w:tab w:val="left" w:pos="240"/>
        </w:tabs>
        <w:spacing w:after="0" w:line="232" w:lineRule="auto"/>
        <w:ind w:right="20" w:firstLine="8"/>
        <w:rPr>
          <w:rFonts w:ascii="Times New Roman" w:eastAsia="Book Antiqua" w:hAnsi="Times New Roman" w:cs="Times New Roman"/>
          <w:color w:val="000000"/>
          <w:sz w:val="24"/>
          <w:szCs w:val="20"/>
        </w:rPr>
      </w:pPr>
      <w:r w:rsidRPr="008A2CFE">
        <w:rPr>
          <w:rFonts w:ascii="Times New Roman" w:eastAsia="Book Antiqua" w:hAnsi="Times New Roman" w:cs="Times New Roman"/>
          <w:sz w:val="24"/>
          <w:szCs w:val="20"/>
        </w:rPr>
        <w:t xml:space="preserve">A complete set of tender document containing detailed information may be downloaded from the website: </w:t>
      </w:r>
      <w:hyperlink r:id="rId10" w:history="1">
        <w:r w:rsidRPr="008A2CFE">
          <w:rPr>
            <w:rStyle w:val="Hyperlink"/>
            <w:rFonts w:ascii="Times New Roman" w:eastAsia="Book Antiqua" w:hAnsi="Times New Roman" w:cs="Times New Roman"/>
            <w:b/>
            <w:color w:val="0070C0"/>
            <w:sz w:val="24"/>
            <w:szCs w:val="20"/>
            <w:u w:val="none"/>
          </w:rPr>
          <w:t>www.ten</w:t>
        </w:r>
        <w:r w:rsidRPr="008A2CFE">
          <w:rPr>
            <w:rStyle w:val="Hyperlink"/>
            <w:rFonts w:ascii="Times New Roman" w:eastAsia="Book Antiqua" w:hAnsi="Times New Roman" w:cs="Times New Roman"/>
            <w:b/>
            <w:color w:val="0070C0"/>
            <w:sz w:val="24"/>
            <w:szCs w:val="20"/>
          </w:rPr>
          <w:t>ders.go.ke</w:t>
        </w:r>
        <w:r w:rsidRPr="008A2CFE">
          <w:rPr>
            <w:rStyle w:val="Hyperlink"/>
            <w:rFonts w:ascii="Times New Roman" w:eastAsia="Book Antiqua" w:hAnsi="Times New Roman" w:cs="Times New Roman"/>
            <w:color w:val="auto"/>
            <w:sz w:val="24"/>
            <w:szCs w:val="20"/>
            <w:u w:val="none"/>
          </w:rPr>
          <w:t xml:space="preserve"> </w:t>
        </w:r>
      </w:hyperlink>
      <w:r w:rsidRPr="008A2CFE">
        <w:rPr>
          <w:rFonts w:ascii="Times New Roman" w:eastAsia="Book Antiqua" w:hAnsi="Times New Roman" w:cs="Times New Roman"/>
          <w:b/>
          <w:sz w:val="24"/>
          <w:szCs w:val="20"/>
          <w:u w:val="single"/>
        </w:rPr>
        <w:t>OR</w:t>
      </w:r>
      <w:r w:rsidRPr="008A2CFE">
        <w:rPr>
          <w:rFonts w:ascii="Times New Roman" w:eastAsia="Book Antiqua" w:hAnsi="Times New Roman" w:cs="Times New Roman"/>
          <w:sz w:val="24"/>
          <w:szCs w:val="20"/>
        </w:rPr>
        <w:t xml:space="preserve"> </w:t>
      </w:r>
      <w:proofErr w:type="spellStart"/>
      <w:r w:rsidRPr="008A2CFE">
        <w:rPr>
          <w:rFonts w:ascii="Times New Roman" w:eastAsia="Book Antiqua" w:hAnsi="Times New Roman" w:cs="Times New Roman"/>
          <w:b/>
          <w:sz w:val="24"/>
          <w:szCs w:val="20"/>
          <w:u w:val="single"/>
        </w:rPr>
        <w:t>Bomet</w:t>
      </w:r>
      <w:proofErr w:type="spellEnd"/>
      <w:r w:rsidRPr="008A2CFE">
        <w:rPr>
          <w:rFonts w:ascii="Times New Roman" w:eastAsia="Book Antiqua" w:hAnsi="Times New Roman" w:cs="Times New Roman"/>
          <w:sz w:val="24"/>
          <w:szCs w:val="20"/>
        </w:rPr>
        <w:t xml:space="preserve"> </w:t>
      </w:r>
      <w:r w:rsidRPr="008A2CFE">
        <w:rPr>
          <w:rFonts w:ascii="Times New Roman" w:eastAsia="Book Antiqua" w:hAnsi="Times New Roman" w:cs="Times New Roman"/>
          <w:b/>
          <w:sz w:val="24"/>
          <w:szCs w:val="20"/>
        </w:rPr>
        <w:t>University College website:</w:t>
      </w:r>
      <w:r w:rsidRPr="008A2CFE">
        <w:rPr>
          <w:rFonts w:ascii="Times New Roman" w:eastAsia="Book Antiqua" w:hAnsi="Times New Roman" w:cs="Times New Roman"/>
          <w:sz w:val="24"/>
          <w:szCs w:val="20"/>
        </w:rPr>
        <w:t xml:space="preserve"> </w:t>
      </w:r>
      <w:r w:rsidRPr="008A2CFE">
        <w:rPr>
          <w:rFonts w:ascii="Times New Roman" w:eastAsia="Book Antiqua" w:hAnsi="Times New Roman" w:cs="Times New Roman"/>
          <w:b/>
          <w:color w:val="0000FF"/>
          <w:sz w:val="24"/>
          <w:szCs w:val="20"/>
          <w:u w:val="single"/>
        </w:rPr>
        <w:t>www.buc.ac.ke</w:t>
      </w:r>
      <w:r w:rsidRPr="008A2CFE">
        <w:rPr>
          <w:rFonts w:ascii="Times New Roman" w:eastAsia="Book Antiqua" w:hAnsi="Times New Roman" w:cs="Times New Roman"/>
          <w:b/>
          <w:color w:val="0000FF"/>
          <w:sz w:val="24"/>
          <w:szCs w:val="20"/>
        </w:rPr>
        <w:t xml:space="preserve"> </w:t>
      </w:r>
      <w:r w:rsidRPr="008A2CFE">
        <w:rPr>
          <w:rFonts w:ascii="Times New Roman" w:eastAsia="Book Antiqua" w:hAnsi="Times New Roman" w:cs="Times New Roman"/>
          <w:b/>
          <w:color w:val="000000"/>
          <w:sz w:val="24"/>
          <w:szCs w:val="20"/>
        </w:rPr>
        <w:t>at no cost.</w:t>
      </w:r>
      <w:r w:rsidRPr="008A2CFE">
        <w:rPr>
          <w:rFonts w:ascii="Times New Roman" w:eastAsia="Book Antiqua" w:hAnsi="Times New Roman" w:cs="Times New Roman"/>
          <w:b/>
          <w:color w:val="0000FF"/>
          <w:sz w:val="24"/>
          <w:szCs w:val="20"/>
        </w:rPr>
        <w:t xml:space="preserve"> </w:t>
      </w:r>
      <w:r w:rsidRPr="008A2CFE">
        <w:rPr>
          <w:rFonts w:ascii="Times New Roman" w:eastAsia="Book Antiqua" w:hAnsi="Times New Roman" w:cs="Times New Roman"/>
          <w:color w:val="000000"/>
          <w:sz w:val="24"/>
          <w:szCs w:val="20"/>
        </w:rPr>
        <w:t>Bidders who download the tender document are advised to</w:t>
      </w:r>
      <w:r w:rsidRPr="008A2CFE">
        <w:rPr>
          <w:rFonts w:ascii="Times New Roman" w:eastAsia="Book Antiqua" w:hAnsi="Times New Roman" w:cs="Times New Roman"/>
          <w:b/>
          <w:color w:val="0000FF"/>
          <w:sz w:val="24"/>
          <w:szCs w:val="20"/>
        </w:rPr>
        <w:t xml:space="preserve"> </w:t>
      </w:r>
      <w:r w:rsidRPr="008A2CFE">
        <w:rPr>
          <w:rFonts w:ascii="Times New Roman" w:eastAsia="Book Antiqua" w:hAnsi="Times New Roman" w:cs="Times New Roman"/>
          <w:color w:val="000000"/>
          <w:sz w:val="24"/>
          <w:szCs w:val="20"/>
        </w:rPr>
        <w:t xml:space="preserve">send their details through Email: </w:t>
      </w:r>
      <w:hyperlink r:id="rId11" w:history="1">
        <w:r w:rsidRPr="008A2CFE">
          <w:rPr>
            <w:rStyle w:val="Hyperlink"/>
            <w:rFonts w:ascii="Times New Roman" w:eastAsia="Book Antiqua" w:hAnsi="Times New Roman" w:cs="Times New Roman"/>
            <w:b/>
            <w:sz w:val="24"/>
            <w:szCs w:val="20"/>
          </w:rPr>
          <w:t>procurement@buc.ac.ke</w:t>
        </w:r>
        <w:r w:rsidRPr="008A2CFE">
          <w:rPr>
            <w:rStyle w:val="Hyperlink"/>
            <w:rFonts w:ascii="Times New Roman" w:eastAsia="Book Antiqua" w:hAnsi="Times New Roman" w:cs="Times New Roman"/>
            <w:color w:val="000000"/>
            <w:sz w:val="24"/>
            <w:szCs w:val="20"/>
          </w:rPr>
          <w:t xml:space="preserve"> </w:t>
        </w:r>
      </w:hyperlink>
      <w:r w:rsidRPr="008A2CFE">
        <w:rPr>
          <w:rFonts w:ascii="Times New Roman" w:eastAsia="Book Antiqua" w:hAnsi="Times New Roman" w:cs="Times New Roman"/>
          <w:color w:val="000000"/>
          <w:sz w:val="24"/>
          <w:szCs w:val="20"/>
        </w:rPr>
        <w:t xml:space="preserve">or sign a tender register at </w:t>
      </w:r>
      <w:proofErr w:type="spellStart"/>
      <w:r w:rsidRPr="008A2CFE">
        <w:rPr>
          <w:rFonts w:ascii="Times New Roman" w:eastAsia="Book Antiqua" w:hAnsi="Times New Roman" w:cs="Times New Roman"/>
          <w:color w:val="000000"/>
          <w:sz w:val="24"/>
          <w:szCs w:val="20"/>
        </w:rPr>
        <w:t>Bomet</w:t>
      </w:r>
      <w:proofErr w:type="spellEnd"/>
      <w:r w:rsidRPr="008A2CFE">
        <w:rPr>
          <w:rFonts w:ascii="Times New Roman" w:eastAsia="Book Antiqua" w:hAnsi="Times New Roman" w:cs="Times New Roman"/>
          <w:color w:val="000000"/>
          <w:sz w:val="24"/>
          <w:szCs w:val="20"/>
        </w:rPr>
        <w:t xml:space="preserve"> University College, Tuition Block Ground Floor.</w:t>
      </w:r>
    </w:p>
    <w:p w14:paraId="16F57386" w14:textId="77777777" w:rsidR="0094660F" w:rsidRPr="008A2CFE" w:rsidRDefault="0094660F" w:rsidP="0094660F">
      <w:pPr>
        <w:spacing w:after="0" w:line="322" w:lineRule="exact"/>
        <w:rPr>
          <w:rFonts w:ascii="Times New Roman" w:eastAsia="Book Antiqua" w:hAnsi="Times New Roman" w:cs="Times New Roman"/>
          <w:color w:val="000000"/>
          <w:sz w:val="24"/>
          <w:szCs w:val="20"/>
        </w:rPr>
      </w:pPr>
    </w:p>
    <w:p w14:paraId="615D8CC2" w14:textId="77777777" w:rsidR="0094660F" w:rsidRPr="008A2CFE" w:rsidRDefault="0094660F" w:rsidP="003532CF">
      <w:pPr>
        <w:numPr>
          <w:ilvl w:val="0"/>
          <w:numId w:val="2"/>
        </w:numPr>
        <w:tabs>
          <w:tab w:val="left" w:pos="240"/>
        </w:tabs>
        <w:spacing w:after="0" w:line="230" w:lineRule="auto"/>
        <w:ind w:right="300" w:firstLine="1"/>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Prices quoted should be net inclusive of all taxes, must be in Kenya Shillings and shall remain valid for </w:t>
      </w:r>
      <w:r w:rsidRPr="008A2CFE">
        <w:rPr>
          <w:rFonts w:ascii="Times New Roman" w:eastAsia="Book Antiqua" w:hAnsi="Times New Roman" w:cs="Times New Roman"/>
          <w:b/>
          <w:sz w:val="24"/>
          <w:szCs w:val="20"/>
        </w:rPr>
        <w:t>120 days</w:t>
      </w:r>
      <w:r w:rsidRPr="008A2CFE">
        <w:rPr>
          <w:rFonts w:ascii="Times New Roman" w:eastAsia="Book Antiqua" w:hAnsi="Times New Roman" w:cs="Times New Roman"/>
          <w:sz w:val="24"/>
          <w:szCs w:val="20"/>
        </w:rPr>
        <w:t xml:space="preserve"> from the closing date of the tender.</w:t>
      </w:r>
    </w:p>
    <w:p w14:paraId="5CEDC757" w14:textId="77777777" w:rsidR="0094660F" w:rsidRPr="008A2CFE" w:rsidRDefault="0094660F" w:rsidP="0094660F">
      <w:pPr>
        <w:spacing w:after="0" w:line="317" w:lineRule="exact"/>
        <w:rPr>
          <w:rFonts w:ascii="Times New Roman" w:eastAsia="Book Antiqua" w:hAnsi="Times New Roman" w:cs="Times New Roman"/>
          <w:sz w:val="24"/>
          <w:szCs w:val="20"/>
        </w:rPr>
      </w:pPr>
    </w:p>
    <w:p w14:paraId="29053EC8" w14:textId="77777777" w:rsidR="0094660F" w:rsidRPr="008A2CFE" w:rsidRDefault="0094660F" w:rsidP="003532CF">
      <w:pPr>
        <w:numPr>
          <w:ilvl w:val="0"/>
          <w:numId w:val="2"/>
        </w:numPr>
        <w:tabs>
          <w:tab w:val="left" w:pos="230"/>
        </w:tabs>
        <w:spacing w:after="0" w:line="232" w:lineRule="auto"/>
        <w:ind w:right="100" w:firstLine="1"/>
        <w:rPr>
          <w:rFonts w:ascii="Times New Roman" w:eastAsia="Book Antiqua" w:hAnsi="Times New Roman" w:cs="Times New Roman"/>
          <w:sz w:val="23"/>
          <w:szCs w:val="20"/>
        </w:rPr>
      </w:pPr>
      <w:r w:rsidRPr="008A2CFE">
        <w:rPr>
          <w:rFonts w:ascii="Times New Roman" w:eastAsia="Book Antiqua" w:hAnsi="Times New Roman" w:cs="Times New Roman"/>
          <w:sz w:val="23"/>
          <w:szCs w:val="20"/>
        </w:rPr>
        <w:t xml:space="preserve">Tenders must be accompanied by a </w:t>
      </w:r>
      <w:r w:rsidRPr="008A2CFE">
        <w:rPr>
          <w:rFonts w:ascii="Times New Roman" w:eastAsia="Book Antiqua" w:hAnsi="Times New Roman" w:cs="Times New Roman"/>
          <w:b/>
          <w:sz w:val="23"/>
          <w:szCs w:val="20"/>
        </w:rPr>
        <w:t>Tender Security of 2% of the total sum of tender,</w:t>
      </w:r>
      <w:r w:rsidRPr="008A2CFE">
        <w:rPr>
          <w:rFonts w:ascii="Times New Roman" w:eastAsia="Book Antiqua" w:hAnsi="Times New Roman" w:cs="Times New Roman"/>
          <w:sz w:val="23"/>
          <w:szCs w:val="20"/>
        </w:rPr>
        <w:t xml:space="preserve"> valid for </w:t>
      </w:r>
      <w:r w:rsidRPr="008A2CFE">
        <w:rPr>
          <w:rFonts w:ascii="Times New Roman" w:eastAsia="Book Antiqua" w:hAnsi="Times New Roman" w:cs="Times New Roman"/>
          <w:b/>
          <w:sz w:val="23"/>
          <w:szCs w:val="20"/>
        </w:rPr>
        <w:t>120 days.</w:t>
      </w:r>
    </w:p>
    <w:p w14:paraId="494640E5" w14:textId="77777777" w:rsidR="0094660F" w:rsidRPr="008A2CFE" w:rsidRDefault="0094660F" w:rsidP="0094660F">
      <w:pPr>
        <w:spacing w:after="0" w:line="1" w:lineRule="exact"/>
        <w:rPr>
          <w:rFonts w:ascii="Times New Roman" w:eastAsia="Book Antiqua" w:hAnsi="Times New Roman" w:cs="Times New Roman"/>
          <w:sz w:val="23"/>
          <w:szCs w:val="20"/>
        </w:rPr>
      </w:pPr>
    </w:p>
    <w:p w14:paraId="27345A8C" w14:textId="77777777" w:rsidR="0094660F"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Failure to attach the Tender Security will lead to automatic rejection of the tender.</w:t>
      </w:r>
    </w:p>
    <w:p w14:paraId="30E1CB04" w14:textId="77777777" w:rsidR="002640EE" w:rsidRDefault="002640EE" w:rsidP="0094660F">
      <w:pPr>
        <w:spacing w:after="0" w:line="0" w:lineRule="atLeast"/>
        <w:rPr>
          <w:rFonts w:ascii="Times New Roman" w:eastAsia="Book Antiqua" w:hAnsi="Times New Roman" w:cs="Times New Roman"/>
          <w:sz w:val="24"/>
          <w:szCs w:val="20"/>
        </w:rPr>
      </w:pPr>
    </w:p>
    <w:p w14:paraId="3E9E1EAE" w14:textId="06ECDE24" w:rsidR="002640EE" w:rsidRPr="002640EE" w:rsidRDefault="002640EE" w:rsidP="002640EE">
      <w:pPr>
        <w:pStyle w:val="ListParagraph"/>
        <w:numPr>
          <w:ilvl w:val="0"/>
          <w:numId w:val="2"/>
        </w:numPr>
        <w:spacing w:after="0" w:line="0" w:lineRule="atLeast"/>
        <w:rPr>
          <w:rFonts w:ascii="Times New Roman" w:eastAsia="Book Antiqua" w:hAnsi="Times New Roman" w:cs="Times New Roman"/>
          <w:sz w:val="24"/>
          <w:szCs w:val="20"/>
        </w:rPr>
      </w:pPr>
      <w:r>
        <w:rPr>
          <w:rFonts w:ascii="Times New Roman" w:eastAsia="Book Antiqua" w:hAnsi="Times New Roman" w:cs="Times New Roman"/>
          <w:sz w:val="24"/>
          <w:szCs w:val="20"/>
        </w:rPr>
        <w:t xml:space="preserve">Site visit will be on </w:t>
      </w:r>
      <w:r w:rsidRPr="002640EE">
        <w:rPr>
          <w:rFonts w:ascii="Times New Roman" w:eastAsia="Book Antiqua" w:hAnsi="Times New Roman" w:cs="Times New Roman"/>
          <w:b/>
          <w:sz w:val="24"/>
          <w:szCs w:val="20"/>
        </w:rPr>
        <w:t>Wednesday 9</w:t>
      </w:r>
      <w:r w:rsidRPr="002640EE">
        <w:rPr>
          <w:rFonts w:ascii="Times New Roman" w:eastAsia="Book Antiqua" w:hAnsi="Times New Roman" w:cs="Times New Roman"/>
          <w:b/>
          <w:sz w:val="24"/>
          <w:szCs w:val="20"/>
          <w:vertAlign w:val="superscript"/>
        </w:rPr>
        <w:t>th</w:t>
      </w:r>
      <w:r w:rsidRPr="002640EE">
        <w:rPr>
          <w:rFonts w:ascii="Times New Roman" w:eastAsia="Book Antiqua" w:hAnsi="Times New Roman" w:cs="Times New Roman"/>
          <w:b/>
          <w:sz w:val="24"/>
          <w:szCs w:val="20"/>
        </w:rPr>
        <w:t xml:space="preserve"> N</w:t>
      </w:r>
      <w:r>
        <w:rPr>
          <w:rFonts w:ascii="Times New Roman" w:eastAsia="Book Antiqua" w:hAnsi="Times New Roman" w:cs="Times New Roman"/>
          <w:b/>
          <w:sz w:val="24"/>
          <w:szCs w:val="20"/>
        </w:rPr>
        <w:t>ovember, 2022 at 10:00 am</w:t>
      </w:r>
      <w:r w:rsidR="007A4ABC">
        <w:rPr>
          <w:rFonts w:ascii="Times New Roman" w:eastAsia="Book Antiqua" w:hAnsi="Times New Roman" w:cs="Times New Roman"/>
          <w:sz w:val="24"/>
          <w:szCs w:val="20"/>
        </w:rPr>
        <w:t xml:space="preserve"> ( </w:t>
      </w:r>
      <w:r w:rsidR="007A4ABC" w:rsidRPr="007A4ABC">
        <w:rPr>
          <w:rFonts w:ascii="Times New Roman" w:eastAsia="Book Antiqua" w:hAnsi="Times New Roman" w:cs="Times New Roman"/>
          <w:b/>
          <w:sz w:val="24"/>
          <w:szCs w:val="20"/>
        </w:rPr>
        <w:t>Mandatory</w:t>
      </w:r>
      <w:r w:rsidR="007A4ABC">
        <w:rPr>
          <w:rFonts w:ascii="Times New Roman" w:eastAsia="Book Antiqua" w:hAnsi="Times New Roman" w:cs="Times New Roman"/>
          <w:sz w:val="24"/>
          <w:szCs w:val="20"/>
        </w:rPr>
        <w:t>)</w:t>
      </w:r>
      <w:r>
        <w:rPr>
          <w:rFonts w:ascii="Times New Roman" w:eastAsia="Book Antiqua" w:hAnsi="Times New Roman" w:cs="Times New Roman"/>
          <w:sz w:val="24"/>
          <w:szCs w:val="20"/>
        </w:rPr>
        <w:t xml:space="preserve"> Ensure you are issued with a site visit Certificate which will be attached to the tender</w:t>
      </w:r>
      <w:r w:rsidR="007A4ABC">
        <w:rPr>
          <w:rFonts w:ascii="Times New Roman" w:eastAsia="Book Antiqua" w:hAnsi="Times New Roman" w:cs="Times New Roman"/>
          <w:sz w:val="24"/>
          <w:szCs w:val="20"/>
        </w:rPr>
        <w:t xml:space="preserve"> Document </w:t>
      </w:r>
      <w:r>
        <w:rPr>
          <w:rFonts w:ascii="Times New Roman" w:eastAsia="Book Antiqua" w:hAnsi="Times New Roman" w:cs="Times New Roman"/>
          <w:sz w:val="24"/>
          <w:szCs w:val="20"/>
        </w:rPr>
        <w:t xml:space="preserve"> when submitting</w:t>
      </w:r>
    </w:p>
    <w:p w14:paraId="1E828008" w14:textId="77777777" w:rsidR="0094660F" w:rsidRPr="008A2CFE" w:rsidRDefault="0094660F" w:rsidP="0094660F">
      <w:pPr>
        <w:spacing w:after="0" w:line="319" w:lineRule="exact"/>
        <w:rPr>
          <w:rFonts w:ascii="Times New Roman" w:eastAsia="Book Antiqua" w:hAnsi="Times New Roman" w:cs="Times New Roman"/>
          <w:sz w:val="23"/>
          <w:szCs w:val="20"/>
        </w:rPr>
      </w:pPr>
    </w:p>
    <w:p w14:paraId="0F767E36" w14:textId="1064B370" w:rsidR="0094660F" w:rsidRPr="008A2CFE" w:rsidRDefault="0094660F" w:rsidP="003532CF">
      <w:pPr>
        <w:numPr>
          <w:ilvl w:val="0"/>
          <w:numId w:val="2"/>
        </w:numPr>
        <w:tabs>
          <w:tab w:val="left" w:pos="226"/>
        </w:tabs>
        <w:spacing w:after="0" w:line="268" w:lineRule="auto"/>
        <w:ind w:firstLine="8"/>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Completed Tender Documents in plain sealed envelopes </w:t>
      </w:r>
      <w:r w:rsidRPr="008A2CFE">
        <w:rPr>
          <w:rFonts w:ascii="Times New Roman" w:eastAsia="Book Antiqua" w:hAnsi="Times New Roman" w:cs="Times New Roman"/>
          <w:b/>
          <w:sz w:val="24"/>
          <w:szCs w:val="20"/>
        </w:rPr>
        <w:t>marked with the tender number</w:t>
      </w:r>
      <w:r w:rsidRPr="008A2CFE">
        <w:rPr>
          <w:rFonts w:ascii="Times New Roman" w:eastAsia="Book Antiqua" w:hAnsi="Times New Roman" w:cs="Times New Roman"/>
          <w:sz w:val="24"/>
          <w:szCs w:val="20"/>
        </w:rPr>
        <w:t xml:space="preserve"> </w:t>
      </w:r>
      <w:r w:rsidRPr="008A2CFE">
        <w:rPr>
          <w:rFonts w:ascii="Times New Roman" w:eastAsia="Book Antiqua" w:hAnsi="Times New Roman" w:cs="Times New Roman"/>
          <w:b/>
          <w:sz w:val="24"/>
          <w:szCs w:val="20"/>
        </w:rPr>
        <w:t xml:space="preserve">and title </w:t>
      </w:r>
      <w:r w:rsidRPr="008A2CFE">
        <w:rPr>
          <w:rFonts w:ascii="Times New Roman" w:eastAsia="Book Antiqua" w:hAnsi="Times New Roman" w:cs="Times New Roman"/>
          <w:sz w:val="24"/>
          <w:szCs w:val="20"/>
        </w:rPr>
        <w:t>should be deposited in</w:t>
      </w:r>
      <w:r w:rsidRPr="008A2CFE">
        <w:rPr>
          <w:rFonts w:ascii="Times New Roman" w:eastAsia="Book Antiqua" w:hAnsi="Times New Roman" w:cs="Times New Roman"/>
          <w:b/>
          <w:sz w:val="24"/>
          <w:szCs w:val="20"/>
        </w:rPr>
        <w:t xml:space="preserve"> the Tender Box </w:t>
      </w:r>
      <w:r w:rsidRPr="008A2CFE">
        <w:rPr>
          <w:rFonts w:ascii="Times New Roman" w:eastAsia="Book Antiqua" w:hAnsi="Times New Roman" w:cs="Times New Roman"/>
          <w:sz w:val="24"/>
          <w:szCs w:val="20"/>
        </w:rPr>
        <w:t>located at the</w:t>
      </w:r>
      <w:r w:rsidRPr="008A2CFE">
        <w:rPr>
          <w:rFonts w:ascii="Times New Roman" w:eastAsia="Book Antiqua" w:hAnsi="Times New Roman" w:cs="Times New Roman"/>
          <w:b/>
          <w:sz w:val="24"/>
          <w:szCs w:val="20"/>
        </w:rPr>
        <w:t xml:space="preserve"> main entrance to the Tuition Block, </w:t>
      </w:r>
      <w:proofErr w:type="spellStart"/>
      <w:r w:rsidRPr="008A2CFE">
        <w:rPr>
          <w:rFonts w:ascii="Times New Roman" w:eastAsia="Book Antiqua" w:hAnsi="Times New Roman" w:cs="Times New Roman"/>
          <w:b/>
          <w:sz w:val="24"/>
          <w:szCs w:val="20"/>
        </w:rPr>
        <w:t>Bomet</w:t>
      </w:r>
      <w:proofErr w:type="spellEnd"/>
      <w:r w:rsidRPr="008A2CFE">
        <w:rPr>
          <w:rFonts w:ascii="Times New Roman" w:eastAsia="Book Antiqua" w:hAnsi="Times New Roman" w:cs="Times New Roman"/>
          <w:b/>
          <w:sz w:val="24"/>
          <w:szCs w:val="20"/>
        </w:rPr>
        <w:t xml:space="preserve"> University College </w:t>
      </w:r>
      <w:r w:rsidRPr="008A2CFE">
        <w:rPr>
          <w:rFonts w:ascii="Times New Roman" w:eastAsia="Book Antiqua" w:hAnsi="Times New Roman" w:cs="Times New Roman"/>
          <w:sz w:val="24"/>
          <w:szCs w:val="20"/>
        </w:rPr>
        <w:t>OR posted as a registered mail using the</w:t>
      </w:r>
      <w:r w:rsidRPr="008A2CFE">
        <w:rPr>
          <w:rFonts w:ascii="Times New Roman" w:eastAsia="Book Antiqua" w:hAnsi="Times New Roman" w:cs="Times New Roman"/>
          <w:b/>
          <w:sz w:val="24"/>
          <w:szCs w:val="20"/>
        </w:rPr>
        <w:t xml:space="preserve"> address; Principal, </w:t>
      </w:r>
      <w:proofErr w:type="spellStart"/>
      <w:r w:rsidRPr="008A2CFE">
        <w:rPr>
          <w:rFonts w:ascii="Times New Roman" w:eastAsia="Book Antiqua" w:hAnsi="Times New Roman" w:cs="Times New Roman"/>
          <w:b/>
          <w:sz w:val="24"/>
          <w:szCs w:val="20"/>
        </w:rPr>
        <w:t>Bomet</w:t>
      </w:r>
      <w:proofErr w:type="spellEnd"/>
      <w:r w:rsidRPr="008A2CFE">
        <w:rPr>
          <w:rFonts w:ascii="Times New Roman" w:eastAsia="Book Antiqua" w:hAnsi="Times New Roman" w:cs="Times New Roman"/>
          <w:b/>
          <w:sz w:val="24"/>
          <w:szCs w:val="20"/>
        </w:rPr>
        <w:t xml:space="preserve"> University College, P. O. Box 701 - 20400, </w:t>
      </w:r>
      <w:proofErr w:type="spellStart"/>
      <w:r w:rsidRPr="008A2CFE">
        <w:rPr>
          <w:rFonts w:ascii="Times New Roman" w:eastAsia="Book Antiqua" w:hAnsi="Times New Roman" w:cs="Times New Roman"/>
          <w:b/>
          <w:sz w:val="24"/>
          <w:szCs w:val="20"/>
        </w:rPr>
        <w:t>Bomet</w:t>
      </w:r>
      <w:proofErr w:type="spellEnd"/>
      <w:r w:rsidRPr="008A2CFE">
        <w:rPr>
          <w:rFonts w:ascii="Times New Roman" w:eastAsia="Book Antiqua" w:hAnsi="Times New Roman" w:cs="Times New Roman"/>
          <w:b/>
          <w:sz w:val="24"/>
          <w:szCs w:val="20"/>
        </w:rPr>
        <w:t xml:space="preserve">– Kenya, </w:t>
      </w:r>
      <w:r w:rsidRPr="008A2CFE">
        <w:rPr>
          <w:rFonts w:ascii="Times New Roman" w:eastAsia="Book Antiqua" w:hAnsi="Times New Roman" w:cs="Times New Roman"/>
          <w:sz w:val="24"/>
          <w:szCs w:val="20"/>
        </w:rPr>
        <w:t>to be received</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on or before</w:t>
      </w:r>
      <w:r w:rsidR="002640EE">
        <w:rPr>
          <w:rFonts w:ascii="Times New Roman" w:eastAsia="Book Antiqua" w:hAnsi="Times New Roman" w:cs="Times New Roman"/>
          <w:sz w:val="24"/>
          <w:szCs w:val="20"/>
        </w:rPr>
        <w:t xml:space="preserve"> </w:t>
      </w:r>
      <w:r w:rsidR="007A4ABC">
        <w:rPr>
          <w:rFonts w:ascii="Times New Roman" w:eastAsia="Book Antiqua" w:hAnsi="Times New Roman" w:cs="Times New Roman"/>
          <w:b/>
          <w:sz w:val="24"/>
          <w:szCs w:val="20"/>
        </w:rPr>
        <w:t>16</w:t>
      </w:r>
      <w:r w:rsidR="002640EE" w:rsidRPr="002640EE">
        <w:rPr>
          <w:rFonts w:ascii="Times New Roman" w:eastAsia="Book Antiqua" w:hAnsi="Times New Roman" w:cs="Times New Roman"/>
          <w:b/>
          <w:sz w:val="24"/>
          <w:szCs w:val="20"/>
          <w:vertAlign w:val="superscript"/>
        </w:rPr>
        <w:t>th</w:t>
      </w:r>
      <w:r w:rsidR="002640EE">
        <w:rPr>
          <w:rFonts w:ascii="Times New Roman" w:eastAsia="Book Antiqua" w:hAnsi="Times New Roman" w:cs="Times New Roman"/>
          <w:b/>
          <w:sz w:val="24"/>
          <w:szCs w:val="20"/>
        </w:rPr>
        <w:t xml:space="preserve"> November</w:t>
      </w:r>
      <w:r w:rsidR="002C30E1">
        <w:rPr>
          <w:rFonts w:ascii="Times New Roman" w:eastAsia="Book Antiqua" w:hAnsi="Times New Roman" w:cs="Times New Roman"/>
          <w:b/>
          <w:sz w:val="24"/>
          <w:szCs w:val="20"/>
        </w:rPr>
        <w:t>,</w:t>
      </w:r>
      <w:r w:rsidR="00D949E1">
        <w:rPr>
          <w:rFonts w:ascii="Times New Roman" w:eastAsia="Book Antiqua" w:hAnsi="Times New Roman" w:cs="Times New Roman"/>
          <w:b/>
          <w:sz w:val="24"/>
          <w:szCs w:val="20"/>
        </w:rPr>
        <w:t xml:space="preserve"> 2022</w:t>
      </w:r>
      <w:r w:rsidRPr="008A2CFE">
        <w:rPr>
          <w:rFonts w:ascii="Times New Roman" w:eastAsia="Book Antiqua" w:hAnsi="Times New Roman" w:cs="Times New Roman"/>
          <w:b/>
          <w:sz w:val="24"/>
          <w:szCs w:val="20"/>
        </w:rPr>
        <w:t xml:space="preserve"> at 10:00AM.</w:t>
      </w:r>
    </w:p>
    <w:p w14:paraId="4FD4A626" w14:textId="77777777" w:rsidR="0094660F" w:rsidRPr="008A2CFE" w:rsidRDefault="0094660F" w:rsidP="0094660F">
      <w:pPr>
        <w:spacing w:after="0" w:line="356" w:lineRule="exact"/>
        <w:rPr>
          <w:rFonts w:ascii="Times New Roman" w:eastAsia="Book Antiqua" w:hAnsi="Times New Roman" w:cs="Times New Roman"/>
          <w:sz w:val="24"/>
          <w:szCs w:val="20"/>
        </w:rPr>
      </w:pPr>
    </w:p>
    <w:p w14:paraId="2BF6D30D" w14:textId="17F304BF" w:rsidR="0094660F" w:rsidRPr="008A2CFE" w:rsidRDefault="0094660F" w:rsidP="003532CF">
      <w:pPr>
        <w:numPr>
          <w:ilvl w:val="0"/>
          <w:numId w:val="2"/>
        </w:numPr>
        <w:tabs>
          <w:tab w:val="left" w:pos="264"/>
        </w:tabs>
        <w:spacing w:after="0" w:line="230" w:lineRule="auto"/>
        <w:ind w:firstLine="8"/>
        <w:jc w:val="both"/>
        <w:rPr>
          <w:rFonts w:ascii="Times New Roman" w:eastAsia="Book Antiqua" w:hAnsi="Times New Roman" w:cs="Times New Roman"/>
          <w:b/>
          <w:sz w:val="24"/>
          <w:szCs w:val="20"/>
        </w:rPr>
      </w:pPr>
      <w:r w:rsidRPr="008A2CFE">
        <w:rPr>
          <w:rFonts w:ascii="Times New Roman" w:eastAsia="Book Antiqua" w:hAnsi="Times New Roman" w:cs="Times New Roman"/>
          <w:sz w:val="24"/>
          <w:szCs w:val="20"/>
        </w:rPr>
        <w:t xml:space="preserve">Tenders will be opened on </w:t>
      </w:r>
      <w:r w:rsidR="007A4ABC">
        <w:rPr>
          <w:rFonts w:ascii="Times New Roman" w:eastAsia="Book Antiqua" w:hAnsi="Times New Roman" w:cs="Times New Roman"/>
          <w:b/>
          <w:sz w:val="24"/>
          <w:szCs w:val="20"/>
        </w:rPr>
        <w:t>16</w:t>
      </w:r>
      <w:r w:rsidR="002640EE" w:rsidRPr="002640EE">
        <w:rPr>
          <w:rFonts w:ascii="Times New Roman" w:eastAsia="Book Antiqua" w:hAnsi="Times New Roman" w:cs="Times New Roman"/>
          <w:b/>
          <w:sz w:val="24"/>
          <w:szCs w:val="20"/>
          <w:vertAlign w:val="superscript"/>
        </w:rPr>
        <w:t>th</w:t>
      </w:r>
      <w:r w:rsidR="002640EE">
        <w:rPr>
          <w:rFonts w:ascii="Times New Roman" w:eastAsia="Book Antiqua" w:hAnsi="Times New Roman" w:cs="Times New Roman"/>
          <w:b/>
          <w:sz w:val="24"/>
          <w:szCs w:val="20"/>
        </w:rPr>
        <w:t xml:space="preserve"> November</w:t>
      </w:r>
      <w:r w:rsidR="00D949E1">
        <w:rPr>
          <w:rFonts w:ascii="Times New Roman" w:eastAsia="Book Antiqua" w:hAnsi="Times New Roman" w:cs="Times New Roman"/>
          <w:b/>
          <w:sz w:val="24"/>
          <w:szCs w:val="20"/>
        </w:rPr>
        <w:t>, 2022</w:t>
      </w:r>
      <w:r w:rsidRPr="008A2CFE">
        <w:rPr>
          <w:rFonts w:ascii="Times New Roman" w:eastAsia="Book Antiqua" w:hAnsi="Times New Roman" w:cs="Times New Roman"/>
          <w:b/>
          <w:sz w:val="24"/>
          <w:szCs w:val="20"/>
        </w:rPr>
        <w:t xml:space="preserve"> at 10:00AM</w:t>
      </w:r>
      <w:r w:rsidRPr="008A2CFE">
        <w:rPr>
          <w:rFonts w:ascii="Times New Roman" w:eastAsia="Book Antiqua" w:hAnsi="Times New Roman" w:cs="Times New Roman"/>
          <w:sz w:val="24"/>
          <w:szCs w:val="20"/>
        </w:rPr>
        <w:t xml:space="preserve"> in the presence of the tenderers representatives who may choose to attend the opening at the </w:t>
      </w:r>
      <w:proofErr w:type="spellStart"/>
      <w:r w:rsidRPr="008A2CFE">
        <w:rPr>
          <w:rFonts w:ascii="Times New Roman" w:eastAsia="Book Antiqua" w:hAnsi="Times New Roman" w:cs="Times New Roman"/>
          <w:b/>
          <w:sz w:val="24"/>
          <w:szCs w:val="20"/>
        </w:rPr>
        <w:t>Bomet</w:t>
      </w:r>
      <w:proofErr w:type="spellEnd"/>
      <w:r w:rsidRPr="008A2CFE">
        <w:rPr>
          <w:rFonts w:ascii="Times New Roman" w:eastAsia="Book Antiqua" w:hAnsi="Times New Roman" w:cs="Times New Roman"/>
          <w:b/>
          <w:sz w:val="24"/>
          <w:szCs w:val="20"/>
        </w:rPr>
        <w:t xml:space="preserve"> Un</w:t>
      </w:r>
      <w:r w:rsidR="00D949E1">
        <w:rPr>
          <w:rFonts w:ascii="Times New Roman" w:eastAsia="Book Antiqua" w:hAnsi="Times New Roman" w:cs="Times New Roman"/>
          <w:b/>
          <w:sz w:val="24"/>
          <w:szCs w:val="20"/>
        </w:rPr>
        <w:t xml:space="preserve">iversity College, Boardroom on </w:t>
      </w:r>
      <w:r w:rsidR="001122B0">
        <w:rPr>
          <w:rFonts w:ascii="Times New Roman" w:eastAsia="Book Antiqua" w:hAnsi="Times New Roman" w:cs="Times New Roman"/>
          <w:b/>
          <w:sz w:val="24"/>
          <w:szCs w:val="20"/>
        </w:rPr>
        <w:t>2</w:t>
      </w:r>
      <w:r w:rsidR="001122B0" w:rsidRPr="00D949E1">
        <w:rPr>
          <w:rFonts w:ascii="Times New Roman" w:eastAsia="Book Antiqua" w:hAnsi="Times New Roman" w:cs="Times New Roman"/>
          <w:b/>
          <w:sz w:val="24"/>
          <w:szCs w:val="20"/>
          <w:vertAlign w:val="superscript"/>
        </w:rPr>
        <w:t>nd</w:t>
      </w:r>
      <w:r w:rsidR="001122B0">
        <w:rPr>
          <w:rFonts w:ascii="Times New Roman" w:eastAsia="Book Antiqua" w:hAnsi="Times New Roman" w:cs="Times New Roman"/>
          <w:b/>
          <w:sz w:val="24"/>
          <w:szCs w:val="20"/>
        </w:rPr>
        <w:t xml:space="preserve"> </w:t>
      </w:r>
      <w:r w:rsidR="001122B0" w:rsidRPr="008A2CFE">
        <w:rPr>
          <w:rFonts w:ascii="Times New Roman" w:eastAsia="Book Antiqua" w:hAnsi="Times New Roman" w:cs="Times New Roman"/>
          <w:b/>
          <w:sz w:val="24"/>
          <w:szCs w:val="20"/>
        </w:rPr>
        <w:t>Floor</w:t>
      </w:r>
      <w:r w:rsidRPr="008A2CFE">
        <w:rPr>
          <w:rFonts w:ascii="Times New Roman" w:eastAsia="Book Antiqua" w:hAnsi="Times New Roman" w:cs="Times New Roman"/>
          <w:b/>
          <w:sz w:val="24"/>
          <w:szCs w:val="20"/>
        </w:rPr>
        <w:t>.</w:t>
      </w:r>
    </w:p>
    <w:p w14:paraId="370B6BFF" w14:textId="77777777" w:rsidR="0094660F" w:rsidRPr="008A2CFE" w:rsidRDefault="0094660F" w:rsidP="0094660F">
      <w:pPr>
        <w:spacing w:after="0" w:line="1" w:lineRule="exact"/>
        <w:rPr>
          <w:rFonts w:ascii="Times New Roman" w:eastAsia="Book Antiqua" w:hAnsi="Times New Roman" w:cs="Times New Roman"/>
          <w:b/>
          <w:sz w:val="24"/>
          <w:szCs w:val="20"/>
        </w:rPr>
      </w:pPr>
    </w:p>
    <w:p w14:paraId="4C3ADA0C" w14:textId="77777777" w:rsidR="0094660F" w:rsidRPr="008A2CFE" w:rsidRDefault="0094660F" w:rsidP="0094660F">
      <w:pPr>
        <w:spacing w:after="0" w:line="319" w:lineRule="exact"/>
        <w:rPr>
          <w:rFonts w:ascii="Times New Roman" w:eastAsia="Book Antiqua" w:hAnsi="Times New Roman" w:cs="Times New Roman"/>
          <w:b/>
          <w:sz w:val="24"/>
          <w:szCs w:val="20"/>
        </w:rPr>
      </w:pPr>
    </w:p>
    <w:p w14:paraId="08CBD1FC" w14:textId="77777777" w:rsidR="0094660F" w:rsidRPr="008A2CFE" w:rsidRDefault="0094660F" w:rsidP="003532CF">
      <w:pPr>
        <w:numPr>
          <w:ilvl w:val="0"/>
          <w:numId w:val="2"/>
        </w:numPr>
        <w:tabs>
          <w:tab w:val="left" w:pos="254"/>
        </w:tabs>
        <w:spacing w:after="0" w:line="230" w:lineRule="auto"/>
        <w:ind w:right="200" w:firstLine="8"/>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Bidders are required to serialize all the pages of the bid document submitted including any addendum, appendixes and attachments.</w:t>
      </w:r>
    </w:p>
    <w:p w14:paraId="0E4358F0" w14:textId="77777777" w:rsidR="0094660F" w:rsidRPr="008A2CFE" w:rsidRDefault="0094660F" w:rsidP="0094660F">
      <w:pPr>
        <w:spacing w:after="0" w:line="200" w:lineRule="exact"/>
        <w:rPr>
          <w:rFonts w:ascii="Times New Roman" w:eastAsia="Book Antiqua" w:hAnsi="Times New Roman" w:cs="Times New Roman"/>
          <w:b/>
          <w:sz w:val="24"/>
          <w:szCs w:val="20"/>
        </w:rPr>
      </w:pPr>
    </w:p>
    <w:p w14:paraId="48B79EFE" w14:textId="77777777" w:rsidR="0094660F" w:rsidRPr="008A2CFE" w:rsidRDefault="0094660F" w:rsidP="0094660F">
      <w:pPr>
        <w:spacing w:after="0" w:line="200" w:lineRule="exact"/>
        <w:rPr>
          <w:rFonts w:ascii="Times New Roman" w:eastAsia="Book Antiqua" w:hAnsi="Times New Roman" w:cs="Times New Roman"/>
          <w:b/>
          <w:sz w:val="24"/>
          <w:szCs w:val="20"/>
        </w:rPr>
      </w:pPr>
    </w:p>
    <w:p w14:paraId="475B4BC4" w14:textId="77777777" w:rsidR="0094660F" w:rsidRPr="008A2CFE" w:rsidRDefault="0094660F" w:rsidP="0094660F">
      <w:pPr>
        <w:spacing w:after="0" w:line="200" w:lineRule="exact"/>
        <w:rPr>
          <w:rFonts w:ascii="Times New Roman" w:eastAsia="Book Antiqua" w:hAnsi="Times New Roman" w:cs="Times New Roman"/>
          <w:b/>
          <w:sz w:val="24"/>
          <w:szCs w:val="20"/>
        </w:rPr>
      </w:pPr>
    </w:p>
    <w:p w14:paraId="147681B6" w14:textId="77777777" w:rsidR="0094660F" w:rsidRPr="008A2CFE" w:rsidRDefault="0094660F" w:rsidP="0094660F">
      <w:pPr>
        <w:spacing w:after="0" w:line="277" w:lineRule="exact"/>
        <w:rPr>
          <w:rFonts w:ascii="Times New Roman" w:eastAsia="Book Antiqua" w:hAnsi="Times New Roman" w:cs="Times New Roman"/>
          <w:b/>
          <w:sz w:val="24"/>
          <w:szCs w:val="20"/>
        </w:rPr>
      </w:pPr>
    </w:p>
    <w:p w14:paraId="215ADEFD"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PRINCIPAL,</w:t>
      </w:r>
    </w:p>
    <w:p w14:paraId="36294868" w14:textId="77777777" w:rsidR="0094660F" w:rsidRPr="008A2CFE" w:rsidRDefault="0094660F" w:rsidP="0094660F">
      <w:pPr>
        <w:spacing w:after="0" w:line="1" w:lineRule="exact"/>
        <w:rPr>
          <w:rFonts w:ascii="Times New Roman" w:eastAsia="Book Antiqua" w:hAnsi="Times New Roman" w:cs="Times New Roman"/>
          <w:b/>
          <w:sz w:val="24"/>
          <w:szCs w:val="20"/>
        </w:rPr>
      </w:pPr>
    </w:p>
    <w:p w14:paraId="68CB95F8"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BOMET UNIVERSITY COLLEGE</w:t>
      </w:r>
    </w:p>
    <w:p w14:paraId="65454347" w14:textId="04027B5B" w:rsidR="0094660F" w:rsidRPr="008A2CFE" w:rsidRDefault="0094660F" w:rsidP="0094660F">
      <w:pPr>
        <w:spacing w:after="0" w:line="20" w:lineRule="exact"/>
        <w:rPr>
          <w:rFonts w:ascii="Times New Roman" w:eastAsia="Book Antiqua" w:hAnsi="Times New Roman" w:cs="Times New Roman"/>
          <w:b/>
          <w:sz w:val="24"/>
          <w:szCs w:val="20"/>
        </w:rPr>
      </w:pPr>
    </w:p>
    <w:p w14:paraId="2D32E21F" w14:textId="77777777" w:rsidR="0094660F" w:rsidRPr="008A2CFE" w:rsidRDefault="0094660F" w:rsidP="0094660F">
      <w:pPr>
        <w:spacing w:after="0" w:line="200" w:lineRule="exact"/>
        <w:rPr>
          <w:rFonts w:ascii="Times New Roman" w:eastAsia="Book Antiqua" w:hAnsi="Times New Roman" w:cs="Times New Roman"/>
          <w:b/>
          <w:sz w:val="24"/>
          <w:szCs w:val="20"/>
        </w:rPr>
      </w:pPr>
    </w:p>
    <w:p w14:paraId="1419853F" w14:textId="77777777" w:rsidR="0094660F" w:rsidRPr="008A2CFE" w:rsidRDefault="0094660F" w:rsidP="0094660F">
      <w:pPr>
        <w:spacing w:after="0" w:line="200" w:lineRule="exact"/>
        <w:rPr>
          <w:rFonts w:ascii="Times New Roman" w:eastAsia="Book Antiqua" w:hAnsi="Times New Roman" w:cs="Times New Roman"/>
          <w:b/>
          <w:sz w:val="24"/>
          <w:szCs w:val="20"/>
        </w:rPr>
      </w:pPr>
    </w:p>
    <w:p w14:paraId="32198E64" w14:textId="77777777" w:rsidR="0094660F" w:rsidRPr="008A2CFE" w:rsidRDefault="0094660F" w:rsidP="0094660F">
      <w:pPr>
        <w:spacing w:after="0" w:line="200" w:lineRule="exact"/>
        <w:rPr>
          <w:rFonts w:ascii="Times New Roman" w:eastAsia="Book Antiqua" w:hAnsi="Times New Roman" w:cs="Times New Roman"/>
          <w:b/>
          <w:sz w:val="24"/>
          <w:szCs w:val="20"/>
        </w:rPr>
      </w:pPr>
    </w:p>
    <w:p w14:paraId="19785744" w14:textId="77777777" w:rsidR="0094660F" w:rsidRPr="008A2CFE" w:rsidRDefault="0094660F" w:rsidP="0094660F">
      <w:pPr>
        <w:spacing w:after="0" w:line="200" w:lineRule="exact"/>
        <w:rPr>
          <w:rFonts w:ascii="Times New Roman" w:eastAsia="Book Antiqua" w:hAnsi="Times New Roman" w:cs="Times New Roman"/>
          <w:b/>
          <w:sz w:val="24"/>
          <w:szCs w:val="20"/>
        </w:rPr>
      </w:pPr>
    </w:p>
    <w:p w14:paraId="38B88360" w14:textId="77777777" w:rsidR="0094660F" w:rsidRPr="008A2CFE" w:rsidRDefault="0094660F" w:rsidP="0094660F">
      <w:pPr>
        <w:spacing w:after="0" w:line="200" w:lineRule="exact"/>
        <w:rPr>
          <w:rFonts w:ascii="Times New Roman" w:eastAsia="Book Antiqua" w:hAnsi="Times New Roman" w:cs="Times New Roman"/>
          <w:b/>
          <w:sz w:val="24"/>
          <w:szCs w:val="20"/>
        </w:rPr>
      </w:pPr>
    </w:p>
    <w:p w14:paraId="1994D225" w14:textId="77777777" w:rsidR="0094660F" w:rsidRPr="008A2CFE" w:rsidRDefault="0094660F" w:rsidP="0094660F">
      <w:pPr>
        <w:spacing w:after="0" w:line="200" w:lineRule="exact"/>
        <w:rPr>
          <w:rFonts w:ascii="Times New Roman" w:eastAsia="Book Antiqua" w:hAnsi="Times New Roman" w:cs="Times New Roman"/>
          <w:b/>
          <w:sz w:val="24"/>
          <w:szCs w:val="20"/>
        </w:rPr>
      </w:pPr>
    </w:p>
    <w:p w14:paraId="7D4E87DD" w14:textId="77777777" w:rsidR="0094660F" w:rsidRPr="008A2CFE" w:rsidRDefault="0094660F" w:rsidP="0094660F">
      <w:pPr>
        <w:spacing w:after="0" w:line="200" w:lineRule="exact"/>
        <w:rPr>
          <w:rFonts w:ascii="Times New Roman" w:eastAsia="Book Antiqua" w:hAnsi="Times New Roman" w:cs="Times New Roman"/>
          <w:b/>
          <w:sz w:val="24"/>
          <w:szCs w:val="20"/>
        </w:rPr>
      </w:pPr>
    </w:p>
    <w:p w14:paraId="48BF32DA" w14:textId="77777777" w:rsidR="0094660F" w:rsidRPr="008A2CFE" w:rsidRDefault="0094660F" w:rsidP="0094660F">
      <w:pPr>
        <w:spacing w:after="0" w:line="200" w:lineRule="exact"/>
        <w:rPr>
          <w:rFonts w:ascii="Times New Roman" w:eastAsia="Book Antiqua" w:hAnsi="Times New Roman" w:cs="Times New Roman"/>
          <w:b/>
          <w:sz w:val="24"/>
          <w:szCs w:val="20"/>
        </w:rPr>
      </w:pPr>
    </w:p>
    <w:p w14:paraId="6A0EC1EA" w14:textId="77777777" w:rsidR="0094660F" w:rsidRPr="008A2CFE" w:rsidRDefault="0094660F" w:rsidP="0094660F">
      <w:pPr>
        <w:spacing w:after="0" w:line="200" w:lineRule="exact"/>
        <w:rPr>
          <w:rFonts w:ascii="Times New Roman" w:eastAsia="Book Antiqua" w:hAnsi="Times New Roman" w:cs="Times New Roman"/>
          <w:b/>
          <w:sz w:val="24"/>
          <w:szCs w:val="20"/>
        </w:rPr>
      </w:pPr>
    </w:p>
    <w:p w14:paraId="53321D5A" w14:textId="77777777" w:rsidR="0094660F" w:rsidRPr="008A2CFE" w:rsidRDefault="0094660F" w:rsidP="0094660F">
      <w:pPr>
        <w:spacing w:after="0" w:line="200" w:lineRule="exact"/>
        <w:rPr>
          <w:rFonts w:ascii="Times New Roman" w:eastAsia="Book Antiqua" w:hAnsi="Times New Roman" w:cs="Times New Roman"/>
          <w:b/>
          <w:sz w:val="24"/>
          <w:szCs w:val="20"/>
        </w:rPr>
      </w:pPr>
    </w:p>
    <w:p w14:paraId="449CDC63" w14:textId="77777777" w:rsidR="0094660F" w:rsidRPr="008A2CFE" w:rsidRDefault="0094660F" w:rsidP="0094660F">
      <w:pPr>
        <w:spacing w:after="0" w:line="200" w:lineRule="exact"/>
        <w:rPr>
          <w:rFonts w:ascii="Times New Roman" w:eastAsia="Book Antiqua" w:hAnsi="Times New Roman" w:cs="Times New Roman"/>
          <w:b/>
          <w:sz w:val="24"/>
          <w:szCs w:val="20"/>
        </w:rPr>
      </w:pPr>
    </w:p>
    <w:p w14:paraId="50BFA1DF" w14:textId="77777777" w:rsidR="0094660F" w:rsidRPr="008A2CFE" w:rsidRDefault="0094660F" w:rsidP="0094660F">
      <w:pPr>
        <w:spacing w:after="0" w:line="200" w:lineRule="exact"/>
        <w:rPr>
          <w:rFonts w:ascii="Times New Roman" w:eastAsia="Book Antiqua" w:hAnsi="Times New Roman" w:cs="Times New Roman"/>
          <w:b/>
          <w:sz w:val="24"/>
          <w:szCs w:val="20"/>
        </w:rPr>
      </w:pPr>
    </w:p>
    <w:p w14:paraId="62B1D508" w14:textId="77777777" w:rsidR="0094660F" w:rsidRPr="008A2CFE" w:rsidRDefault="0094660F" w:rsidP="0094660F">
      <w:pPr>
        <w:spacing w:after="0" w:line="200" w:lineRule="exact"/>
        <w:rPr>
          <w:rFonts w:ascii="Times New Roman" w:eastAsia="Book Antiqua" w:hAnsi="Times New Roman" w:cs="Times New Roman"/>
          <w:b/>
          <w:sz w:val="24"/>
          <w:szCs w:val="20"/>
        </w:rPr>
      </w:pPr>
    </w:p>
    <w:p w14:paraId="7189A622" w14:textId="4CDC3C66"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Cambria" w:hAnsi="Times New Roman" w:cs="Times New Roman"/>
          <w:sz w:val="24"/>
          <w:szCs w:val="20"/>
        </w:rPr>
        <w:tab/>
      </w:r>
      <w:bookmarkStart w:id="4" w:name="page5"/>
      <w:bookmarkEnd w:id="4"/>
      <w:r w:rsidRPr="008A2CFE">
        <w:rPr>
          <w:rFonts w:ascii="Times New Roman" w:eastAsia="Book Antiqua" w:hAnsi="Times New Roman" w:cs="Times New Roman"/>
          <w:b/>
          <w:sz w:val="24"/>
          <w:szCs w:val="20"/>
        </w:rPr>
        <w:t>SECTION II: INSTRUCTIONS TO TENDERERS</w:t>
      </w:r>
    </w:p>
    <w:p w14:paraId="48B76BF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FB51E06" w14:textId="77777777" w:rsidR="0094660F" w:rsidRPr="008A2CFE" w:rsidRDefault="0094660F" w:rsidP="0094660F">
      <w:pPr>
        <w:spacing w:after="0" w:line="272" w:lineRule="exact"/>
        <w:rPr>
          <w:rFonts w:ascii="Times New Roman" w:eastAsia="Times New Roman" w:hAnsi="Times New Roman" w:cs="Times New Roman"/>
          <w:sz w:val="20"/>
          <w:szCs w:val="20"/>
        </w:rPr>
      </w:pPr>
    </w:p>
    <w:p w14:paraId="224D905E"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2.1 General</w:t>
      </w:r>
    </w:p>
    <w:p w14:paraId="14A824DE" w14:textId="77777777" w:rsidR="0094660F" w:rsidRPr="008A2CFE" w:rsidRDefault="0094660F" w:rsidP="0094660F">
      <w:pPr>
        <w:spacing w:after="0" w:line="309" w:lineRule="exact"/>
        <w:rPr>
          <w:rFonts w:ascii="Times New Roman" w:eastAsia="Times New Roman" w:hAnsi="Times New Roman" w:cs="Times New Roman"/>
          <w:sz w:val="20"/>
          <w:szCs w:val="20"/>
        </w:rPr>
      </w:pPr>
    </w:p>
    <w:p w14:paraId="119B0D67" w14:textId="77777777"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2.1.1 The Employer as defined in the Appendix to Conditions of Contract invites tenders for Works Contract as described in the tender documents. The successful Tenderer will be expected to complete the Works by the Intended Completion Date specified in the said Appendix.</w:t>
      </w:r>
    </w:p>
    <w:p w14:paraId="045DD71A" w14:textId="77777777" w:rsidR="0094660F" w:rsidRPr="008A2CFE" w:rsidRDefault="0094660F" w:rsidP="0094660F">
      <w:pPr>
        <w:spacing w:after="0" w:line="322" w:lineRule="exact"/>
        <w:rPr>
          <w:rFonts w:ascii="Times New Roman" w:eastAsia="Times New Roman" w:hAnsi="Times New Roman" w:cs="Times New Roman"/>
          <w:sz w:val="20"/>
          <w:szCs w:val="20"/>
        </w:rPr>
      </w:pPr>
    </w:p>
    <w:p w14:paraId="1F11BA24" w14:textId="77777777" w:rsidR="0094660F" w:rsidRPr="008A2CFE" w:rsidRDefault="0094660F" w:rsidP="0094660F">
      <w:pPr>
        <w:spacing w:after="0" w:line="228"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2.1.2 Tenderers shall include the following information and documents with their tenders, unless otherwise stated:</w:t>
      </w:r>
    </w:p>
    <w:p w14:paraId="061ECBAD" w14:textId="77777777" w:rsidR="0094660F" w:rsidRPr="008A2CFE" w:rsidRDefault="0094660F" w:rsidP="0094660F">
      <w:pPr>
        <w:spacing w:after="0" w:line="301" w:lineRule="exact"/>
        <w:rPr>
          <w:rFonts w:ascii="Times New Roman" w:eastAsia="Times New Roman" w:hAnsi="Times New Roman" w:cs="Times New Roman"/>
          <w:sz w:val="20"/>
          <w:szCs w:val="20"/>
        </w:rPr>
      </w:pPr>
    </w:p>
    <w:p w14:paraId="66786218" w14:textId="77777777" w:rsidR="0094660F" w:rsidRPr="008A2CFE" w:rsidRDefault="0094660F" w:rsidP="003532CF">
      <w:pPr>
        <w:numPr>
          <w:ilvl w:val="0"/>
          <w:numId w:val="3"/>
        </w:numPr>
        <w:tabs>
          <w:tab w:val="left" w:pos="460"/>
        </w:tabs>
        <w:spacing w:after="0" w:line="0" w:lineRule="atLeast"/>
        <w:ind w:left="460" w:hanging="4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copies of certificates of registration, and principal place of business;</w:t>
      </w:r>
    </w:p>
    <w:p w14:paraId="3358200A" w14:textId="77777777" w:rsidR="0094660F" w:rsidRPr="008A2CFE" w:rsidRDefault="0094660F" w:rsidP="0094660F">
      <w:pPr>
        <w:spacing w:after="0" w:line="1" w:lineRule="exact"/>
        <w:rPr>
          <w:rFonts w:ascii="Times New Roman" w:eastAsia="Book Antiqua" w:hAnsi="Times New Roman" w:cs="Times New Roman"/>
          <w:sz w:val="24"/>
          <w:szCs w:val="20"/>
        </w:rPr>
      </w:pPr>
    </w:p>
    <w:p w14:paraId="56D1F9FF" w14:textId="77777777" w:rsidR="0094660F" w:rsidRPr="008A2CFE" w:rsidRDefault="0094660F" w:rsidP="003532CF">
      <w:pPr>
        <w:numPr>
          <w:ilvl w:val="0"/>
          <w:numId w:val="3"/>
        </w:numPr>
        <w:tabs>
          <w:tab w:val="left" w:pos="460"/>
        </w:tabs>
        <w:spacing w:after="0" w:line="0" w:lineRule="atLeast"/>
        <w:ind w:left="460" w:hanging="4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total monetary value of construction work performed for each of the last five years;</w:t>
      </w:r>
    </w:p>
    <w:p w14:paraId="507087B9" w14:textId="77777777" w:rsidR="0094660F" w:rsidRPr="008A2CFE" w:rsidRDefault="0094660F" w:rsidP="0094660F">
      <w:pPr>
        <w:spacing w:after="0" w:line="17" w:lineRule="exact"/>
        <w:rPr>
          <w:rFonts w:ascii="Times New Roman" w:eastAsia="Book Antiqua" w:hAnsi="Times New Roman" w:cs="Times New Roman"/>
          <w:sz w:val="24"/>
          <w:szCs w:val="20"/>
        </w:rPr>
      </w:pPr>
    </w:p>
    <w:p w14:paraId="0813A71E" w14:textId="77777777" w:rsidR="0094660F" w:rsidRPr="008A2CFE" w:rsidRDefault="0094660F" w:rsidP="003532CF">
      <w:pPr>
        <w:numPr>
          <w:ilvl w:val="0"/>
          <w:numId w:val="3"/>
        </w:numPr>
        <w:tabs>
          <w:tab w:val="left" w:pos="451"/>
        </w:tabs>
        <w:spacing w:after="0" w:line="228" w:lineRule="auto"/>
        <w:ind w:right="520" w:firstLine="8"/>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experience in works of a similar nature and size for each of the last five years, and clients who may be contacted for further information on these contracts;</w:t>
      </w:r>
    </w:p>
    <w:p w14:paraId="74FED461" w14:textId="77777777" w:rsidR="0094660F" w:rsidRPr="008A2CFE" w:rsidRDefault="0094660F" w:rsidP="0094660F">
      <w:pPr>
        <w:spacing w:after="0" w:line="1" w:lineRule="exact"/>
        <w:rPr>
          <w:rFonts w:ascii="Times New Roman" w:eastAsia="Book Antiqua" w:hAnsi="Times New Roman" w:cs="Times New Roman"/>
          <w:sz w:val="24"/>
          <w:szCs w:val="20"/>
        </w:rPr>
      </w:pPr>
    </w:p>
    <w:p w14:paraId="6F268D10" w14:textId="77777777" w:rsidR="0094660F" w:rsidRPr="008A2CFE" w:rsidRDefault="0094660F" w:rsidP="003532CF">
      <w:pPr>
        <w:numPr>
          <w:ilvl w:val="0"/>
          <w:numId w:val="3"/>
        </w:numPr>
        <w:tabs>
          <w:tab w:val="left" w:pos="460"/>
        </w:tabs>
        <w:spacing w:after="0" w:line="0" w:lineRule="atLeast"/>
        <w:ind w:left="460" w:hanging="4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major items of construction equipment owned;</w:t>
      </w:r>
    </w:p>
    <w:p w14:paraId="34FE9A85" w14:textId="77777777" w:rsidR="0094660F" w:rsidRPr="008A2CFE" w:rsidRDefault="0094660F" w:rsidP="0094660F">
      <w:pPr>
        <w:spacing w:after="0" w:line="14" w:lineRule="exact"/>
        <w:rPr>
          <w:rFonts w:ascii="Times New Roman" w:eastAsia="Book Antiqua" w:hAnsi="Times New Roman" w:cs="Times New Roman"/>
          <w:sz w:val="24"/>
          <w:szCs w:val="20"/>
        </w:rPr>
      </w:pPr>
    </w:p>
    <w:p w14:paraId="267AB5F6" w14:textId="77777777" w:rsidR="0094660F" w:rsidRPr="008A2CFE" w:rsidRDefault="0094660F" w:rsidP="003532CF">
      <w:pPr>
        <w:numPr>
          <w:ilvl w:val="0"/>
          <w:numId w:val="3"/>
        </w:numPr>
        <w:tabs>
          <w:tab w:val="left" w:pos="451"/>
        </w:tabs>
        <w:spacing w:after="0" w:line="230" w:lineRule="auto"/>
        <w:ind w:right="940" w:firstLine="8"/>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qualifications and experience of key site management and technical personnel proposed for the Contract;</w:t>
      </w:r>
    </w:p>
    <w:p w14:paraId="4CA36972" w14:textId="77777777" w:rsidR="0094660F" w:rsidRPr="008A2CFE" w:rsidRDefault="0094660F" w:rsidP="0094660F">
      <w:pPr>
        <w:spacing w:after="0" w:line="16" w:lineRule="exact"/>
        <w:rPr>
          <w:rFonts w:ascii="Times New Roman" w:eastAsia="Book Antiqua" w:hAnsi="Times New Roman" w:cs="Times New Roman"/>
          <w:sz w:val="24"/>
          <w:szCs w:val="20"/>
        </w:rPr>
      </w:pPr>
    </w:p>
    <w:p w14:paraId="34111467" w14:textId="77777777" w:rsidR="0094660F" w:rsidRPr="008A2CFE" w:rsidRDefault="0094660F" w:rsidP="003532CF">
      <w:pPr>
        <w:numPr>
          <w:ilvl w:val="0"/>
          <w:numId w:val="3"/>
        </w:numPr>
        <w:tabs>
          <w:tab w:val="left" w:pos="451"/>
        </w:tabs>
        <w:spacing w:after="0" w:line="230" w:lineRule="auto"/>
        <w:ind w:right="380" w:firstLine="8"/>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reports on the financial standing of the Tenderer, such as profit and loss statements and auditor’s reports for the last three years;</w:t>
      </w:r>
    </w:p>
    <w:p w14:paraId="0E489308" w14:textId="77777777" w:rsidR="0094660F" w:rsidRPr="008A2CFE" w:rsidRDefault="0094660F" w:rsidP="0094660F">
      <w:pPr>
        <w:spacing w:after="0" w:line="1" w:lineRule="exact"/>
        <w:rPr>
          <w:rFonts w:ascii="Times New Roman" w:eastAsia="Book Antiqua" w:hAnsi="Times New Roman" w:cs="Times New Roman"/>
          <w:sz w:val="24"/>
          <w:szCs w:val="20"/>
        </w:rPr>
      </w:pPr>
    </w:p>
    <w:p w14:paraId="113D44B2" w14:textId="77777777" w:rsidR="0094660F" w:rsidRPr="008A2CFE" w:rsidRDefault="0094660F" w:rsidP="003532CF">
      <w:pPr>
        <w:numPr>
          <w:ilvl w:val="0"/>
          <w:numId w:val="3"/>
        </w:numPr>
        <w:tabs>
          <w:tab w:val="left" w:pos="460"/>
        </w:tabs>
        <w:spacing w:after="0" w:line="0" w:lineRule="atLeast"/>
        <w:ind w:left="460" w:hanging="4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Authority to seek references from the Tenderer’s bankers.</w:t>
      </w:r>
    </w:p>
    <w:p w14:paraId="76810946" w14:textId="77777777" w:rsidR="0094660F" w:rsidRPr="008A2CFE" w:rsidRDefault="0094660F" w:rsidP="0094660F">
      <w:pPr>
        <w:spacing w:after="0" w:line="317" w:lineRule="exact"/>
        <w:rPr>
          <w:rFonts w:ascii="Times New Roman" w:eastAsia="Times New Roman" w:hAnsi="Times New Roman" w:cs="Times New Roman"/>
          <w:sz w:val="20"/>
          <w:szCs w:val="20"/>
        </w:rPr>
      </w:pPr>
    </w:p>
    <w:p w14:paraId="4F4DAD80" w14:textId="77777777" w:rsidR="0094660F" w:rsidRPr="008A2CFE" w:rsidRDefault="0094660F" w:rsidP="0094660F">
      <w:pPr>
        <w:spacing w:after="0" w:line="228" w:lineRule="auto"/>
        <w:ind w:right="2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2.2.1 The Tenderer shall bear all costs associated with the preparation and submission of his tender, and the Employer will in no case be responsible or liable for those costs.</w:t>
      </w:r>
    </w:p>
    <w:p w14:paraId="7205F711" w14:textId="77777777" w:rsidR="0094660F" w:rsidRPr="008A2CFE" w:rsidRDefault="0094660F" w:rsidP="0094660F">
      <w:pPr>
        <w:spacing w:after="0" w:line="316" w:lineRule="exact"/>
        <w:rPr>
          <w:rFonts w:ascii="Times New Roman" w:eastAsia="Times New Roman" w:hAnsi="Times New Roman" w:cs="Times New Roman"/>
          <w:sz w:val="20"/>
          <w:szCs w:val="20"/>
        </w:rPr>
      </w:pPr>
    </w:p>
    <w:p w14:paraId="69E432C5" w14:textId="77777777" w:rsidR="0094660F" w:rsidRPr="008A2CFE" w:rsidRDefault="0094660F" w:rsidP="0094660F">
      <w:pPr>
        <w:spacing w:after="0" w:line="232"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2.2.2 The Tenderer, at the Tenderer’s own responsibility and risk, is encouraged </w:t>
      </w:r>
      <w:r w:rsidRPr="008A2CFE">
        <w:rPr>
          <w:rFonts w:ascii="Times New Roman" w:eastAsia="Book Antiqua" w:hAnsi="Times New Roman" w:cs="Times New Roman"/>
          <w:b/>
          <w:sz w:val="24"/>
          <w:szCs w:val="20"/>
          <w:u w:val="single"/>
        </w:rPr>
        <w:t>to visit and</w:t>
      </w:r>
      <w:r w:rsidRPr="008A2CFE">
        <w:rPr>
          <w:rFonts w:ascii="Times New Roman" w:eastAsia="Book Antiqua" w:hAnsi="Times New Roman" w:cs="Times New Roman"/>
          <w:sz w:val="24"/>
          <w:szCs w:val="20"/>
        </w:rPr>
        <w:t xml:space="preserve"> </w:t>
      </w:r>
      <w:r w:rsidRPr="008A2CFE">
        <w:rPr>
          <w:rFonts w:ascii="Times New Roman" w:eastAsia="Book Antiqua" w:hAnsi="Times New Roman" w:cs="Times New Roman"/>
          <w:b/>
          <w:sz w:val="24"/>
          <w:szCs w:val="20"/>
          <w:u w:val="single"/>
        </w:rPr>
        <w:t>examine the Site of the Works</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and its surroundings, and obtain all information that may</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be necessary for preparing the tender and entering into a contract for construction of the Works. The costs of visiting the Site shall be at the Tenderer’s own expense.</w:t>
      </w:r>
    </w:p>
    <w:p w14:paraId="727CA979" w14:textId="77777777" w:rsidR="0094660F" w:rsidRPr="008A2CFE" w:rsidRDefault="0094660F" w:rsidP="0094660F">
      <w:pPr>
        <w:spacing w:after="0" w:line="317" w:lineRule="exact"/>
        <w:rPr>
          <w:rFonts w:ascii="Times New Roman" w:eastAsia="Times New Roman" w:hAnsi="Times New Roman" w:cs="Times New Roman"/>
          <w:sz w:val="20"/>
          <w:szCs w:val="20"/>
        </w:rPr>
      </w:pPr>
    </w:p>
    <w:p w14:paraId="337E751A" w14:textId="77777777"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2.2.3 The procurement entity’s employees, committee members, Council members and their relative (spouse and children) are not eligible to participate in the tender.</w:t>
      </w:r>
    </w:p>
    <w:p w14:paraId="155F40E3" w14:textId="77777777" w:rsidR="0094660F" w:rsidRPr="008A2CFE" w:rsidRDefault="0094660F" w:rsidP="0094660F">
      <w:pPr>
        <w:spacing w:after="0" w:line="301" w:lineRule="exact"/>
        <w:rPr>
          <w:rFonts w:ascii="Times New Roman" w:eastAsia="Times New Roman" w:hAnsi="Times New Roman" w:cs="Times New Roman"/>
          <w:sz w:val="20"/>
          <w:szCs w:val="20"/>
        </w:rPr>
      </w:pPr>
    </w:p>
    <w:p w14:paraId="02490129" w14:textId="77777777" w:rsidR="0094660F" w:rsidRPr="008A2CFE" w:rsidRDefault="0094660F" w:rsidP="0094660F">
      <w:pPr>
        <w:tabs>
          <w:tab w:val="left" w:pos="680"/>
        </w:tabs>
        <w:spacing w:after="0" w:line="0" w:lineRule="atLeast"/>
        <w:rPr>
          <w:rFonts w:ascii="Times New Roman" w:eastAsia="Book Antiqua" w:hAnsi="Times New Roman" w:cs="Times New Roman"/>
          <w:b/>
          <w:sz w:val="23"/>
          <w:szCs w:val="20"/>
        </w:rPr>
      </w:pPr>
      <w:r w:rsidRPr="008A2CFE">
        <w:rPr>
          <w:rFonts w:ascii="Times New Roman" w:eastAsia="Book Antiqua" w:hAnsi="Times New Roman" w:cs="Times New Roman"/>
          <w:sz w:val="24"/>
          <w:szCs w:val="20"/>
        </w:rPr>
        <w:t>2.2.4</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3"/>
          <w:szCs w:val="20"/>
        </w:rPr>
        <w:t xml:space="preserve">The price to be charged for the tender document shall not exceed </w:t>
      </w:r>
      <w:proofErr w:type="spellStart"/>
      <w:r w:rsidRPr="008A2CFE">
        <w:rPr>
          <w:rFonts w:ascii="Times New Roman" w:eastAsia="Book Antiqua" w:hAnsi="Times New Roman" w:cs="Times New Roman"/>
          <w:b/>
          <w:sz w:val="23"/>
          <w:szCs w:val="20"/>
        </w:rPr>
        <w:t>Kshs</w:t>
      </w:r>
      <w:proofErr w:type="spellEnd"/>
      <w:r w:rsidRPr="008A2CFE">
        <w:rPr>
          <w:rFonts w:ascii="Times New Roman" w:eastAsia="Book Antiqua" w:hAnsi="Times New Roman" w:cs="Times New Roman"/>
          <w:b/>
          <w:sz w:val="23"/>
          <w:szCs w:val="20"/>
        </w:rPr>
        <w:t>. 1,000/=.</w:t>
      </w:r>
    </w:p>
    <w:p w14:paraId="45BE3A51" w14:textId="77777777" w:rsidR="0094660F" w:rsidRPr="008A2CFE" w:rsidRDefault="0094660F" w:rsidP="0094660F">
      <w:pPr>
        <w:spacing w:after="0" w:line="315" w:lineRule="exact"/>
        <w:rPr>
          <w:rFonts w:ascii="Times New Roman" w:eastAsia="Times New Roman" w:hAnsi="Times New Roman" w:cs="Times New Roman"/>
          <w:sz w:val="20"/>
          <w:szCs w:val="20"/>
        </w:rPr>
      </w:pPr>
    </w:p>
    <w:p w14:paraId="2DD006A7" w14:textId="77777777"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2.2.5 The procuring entity shall allow the tenderer to review the tender document free of charge before purchase.</w:t>
      </w:r>
    </w:p>
    <w:p w14:paraId="209BFB41" w14:textId="77777777" w:rsidR="0094660F" w:rsidRPr="008A2CFE" w:rsidRDefault="0094660F" w:rsidP="0094660F">
      <w:pPr>
        <w:spacing w:after="0" w:line="298" w:lineRule="exact"/>
        <w:rPr>
          <w:rFonts w:ascii="Times New Roman" w:eastAsia="Times New Roman" w:hAnsi="Times New Roman" w:cs="Times New Roman"/>
          <w:sz w:val="20"/>
          <w:szCs w:val="20"/>
        </w:rPr>
      </w:pPr>
    </w:p>
    <w:p w14:paraId="1B02A423" w14:textId="77777777" w:rsidR="0094660F" w:rsidRPr="008A2CFE" w:rsidRDefault="0094660F" w:rsidP="0094660F">
      <w:pPr>
        <w:tabs>
          <w:tab w:val="left" w:pos="680"/>
        </w:tabs>
        <w:spacing w:after="0" w:line="0" w:lineRule="atLeast"/>
        <w:rPr>
          <w:rFonts w:ascii="Times New Roman" w:eastAsia="Book Antiqua" w:hAnsi="Times New Roman" w:cs="Times New Roman"/>
          <w:b/>
          <w:sz w:val="23"/>
          <w:szCs w:val="20"/>
        </w:rPr>
      </w:pPr>
      <w:r w:rsidRPr="008A2CFE">
        <w:rPr>
          <w:rFonts w:ascii="Times New Roman" w:eastAsia="Book Antiqua" w:hAnsi="Times New Roman" w:cs="Times New Roman"/>
          <w:b/>
          <w:sz w:val="24"/>
          <w:szCs w:val="20"/>
        </w:rPr>
        <w:t>2.3</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 w:val="23"/>
          <w:szCs w:val="20"/>
        </w:rPr>
        <w:t>Tender Documents</w:t>
      </w:r>
    </w:p>
    <w:p w14:paraId="4F5F9D0B" w14:textId="77777777" w:rsidR="0094660F" w:rsidRPr="008A2CFE" w:rsidRDefault="0094660F" w:rsidP="0094660F">
      <w:pPr>
        <w:spacing w:after="0" w:line="307" w:lineRule="exact"/>
        <w:rPr>
          <w:rFonts w:ascii="Times New Roman" w:eastAsia="Times New Roman" w:hAnsi="Times New Roman" w:cs="Times New Roman"/>
          <w:sz w:val="20"/>
          <w:szCs w:val="20"/>
        </w:rPr>
      </w:pPr>
    </w:p>
    <w:p w14:paraId="22189008" w14:textId="77777777" w:rsidR="0094660F" w:rsidRPr="008A2CFE" w:rsidRDefault="0094660F" w:rsidP="0094660F">
      <w:pPr>
        <w:spacing w:after="0" w:line="230" w:lineRule="auto"/>
        <w:ind w:right="2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2.3.1 The complete set of tender documents comprises the documents listed here below and any addenda issued in accordance with clause 2.4 here below:</w:t>
      </w:r>
    </w:p>
    <w:p w14:paraId="235A3F00" w14:textId="77777777" w:rsidR="0094660F" w:rsidRPr="008A2CFE" w:rsidRDefault="0094660F" w:rsidP="0094660F">
      <w:pPr>
        <w:spacing w:after="0" w:line="1" w:lineRule="exact"/>
        <w:rPr>
          <w:rFonts w:ascii="Times New Roman" w:eastAsia="Times New Roman" w:hAnsi="Times New Roman" w:cs="Times New Roman"/>
          <w:sz w:val="20"/>
          <w:szCs w:val="20"/>
        </w:rPr>
      </w:pPr>
    </w:p>
    <w:p w14:paraId="582FB066" w14:textId="77777777" w:rsidR="0094660F" w:rsidRPr="008A2CFE" w:rsidRDefault="0094660F" w:rsidP="003532CF">
      <w:pPr>
        <w:numPr>
          <w:ilvl w:val="0"/>
          <w:numId w:val="4"/>
        </w:numPr>
        <w:tabs>
          <w:tab w:val="left" w:pos="2160"/>
        </w:tabs>
        <w:spacing w:after="0" w:line="0" w:lineRule="atLeast"/>
        <w:ind w:left="2160" w:hanging="53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These instructions to Tenderers</w:t>
      </w:r>
    </w:p>
    <w:p w14:paraId="388F2B3F" w14:textId="77777777" w:rsidR="0094660F" w:rsidRPr="008A2CFE" w:rsidRDefault="0094660F" w:rsidP="003532CF">
      <w:pPr>
        <w:numPr>
          <w:ilvl w:val="0"/>
          <w:numId w:val="4"/>
        </w:numPr>
        <w:tabs>
          <w:tab w:val="left" w:pos="2160"/>
        </w:tabs>
        <w:spacing w:after="0" w:line="0" w:lineRule="atLeast"/>
        <w:ind w:left="2160" w:hanging="53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Form of Tender</w:t>
      </w:r>
    </w:p>
    <w:p w14:paraId="677AE2D5" w14:textId="77777777" w:rsidR="0094660F" w:rsidRPr="008A2CFE" w:rsidRDefault="0094660F" w:rsidP="0094660F">
      <w:pPr>
        <w:spacing w:after="0" w:line="1" w:lineRule="exact"/>
        <w:rPr>
          <w:rFonts w:ascii="Times New Roman" w:eastAsia="Book Antiqua" w:hAnsi="Times New Roman" w:cs="Times New Roman"/>
          <w:sz w:val="24"/>
          <w:szCs w:val="20"/>
        </w:rPr>
      </w:pPr>
    </w:p>
    <w:p w14:paraId="705CE223" w14:textId="77777777" w:rsidR="0094660F" w:rsidRPr="008A2CFE" w:rsidRDefault="0094660F" w:rsidP="003532CF">
      <w:pPr>
        <w:numPr>
          <w:ilvl w:val="0"/>
          <w:numId w:val="4"/>
        </w:numPr>
        <w:tabs>
          <w:tab w:val="left" w:pos="2160"/>
        </w:tabs>
        <w:spacing w:after="0" w:line="0" w:lineRule="atLeast"/>
        <w:ind w:left="2160" w:hanging="53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Conditions of Contract and Appendix to Conditions of Contract</w:t>
      </w:r>
    </w:p>
    <w:p w14:paraId="365C53F9" w14:textId="77777777" w:rsidR="0094660F" w:rsidRPr="008A2CFE" w:rsidRDefault="0094660F" w:rsidP="003532CF">
      <w:pPr>
        <w:numPr>
          <w:ilvl w:val="0"/>
          <w:numId w:val="4"/>
        </w:numPr>
        <w:tabs>
          <w:tab w:val="left" w:pos="2160"/>
        </w:tabs>
        <w:spacing w:after="0" w:line="0" w:lineRule="atLeast"/>
        <w:ind w:left="2160" w:hanging="53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Specifications</w:t>
      </w:r>
    </w:p>
    <w:p w14:paraId="0F0E49A8" w14:textId="77777777" w:rsidR="0094660F" w:rsidRPr="008A2CFE" w:rsidRDefault="0094660F" w:rsidP="0094660F">
      <w:pPr>
        <w:spacing w:after="0" w:line="1" w:lineRule="exact"/>
        <w:rPr>
          <w:rFonts w:ascii="Times New Roman" w:eastAsia="Book Antiqua" w:hAnsi="Times New Roman" w:cs="Times New Roman"/>
          <w:sz w:val="24"/>
          <w:szCs w:val="20"/>
        </w:rPr>
      </w:pPr>
    </w:p>
    <w:p w14:paraId="322C6F79" w14:textId="77777777" w:rsidR="0094660F" w:rsidRPr="008A2CFE" w:rsidRDefault="0094660F" w:rsidP="003532CF">
      <w:pPr>
        <w:numPr>
          <w:ilvl w:val="0"/>
          <w:numId w:val="4"/>
        </w:numPr>
        <w:tabs>
          <w:tab w:val="left" w:pos="2160"/>
        </w:tabs>
        <w:spacing w:after="0" w:line="0" w:lineRule="atLeast"/>
        <w:ind w:left="2160" w:hanging="53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Drawings</w:t>
      </w:r>
    </w:p>
    <w:p w14:paraId="6DBD4CB2" w14:textId="77777777" w:rsidR="0094660F" w:rsidRPr="008A2CFE" w:rsidRDefault="0094660F" w:rsidP="003532CF">
      <w:pPr>
        <w:numPr>
          <w:ilvl w:val="0"/>
          <w:numId w:val="4"/>
        </w:numPr>
        <w:tabs>
          <w:tab w:val="left" w:pos="2160"/>
        </w:tabs>
        <w:spacing w:after="0" w:line="0" w:lineRule="atLeast"/>
        <w:ind w:left="2160" w:hanging="53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Bills of Quantities/Schedule of Rates (whichever is applicable)</w:t>
      </w:r>
    </w:p>
    <w:p w14:paraId="12343D68" w14:textId="785D54A1" w:rsidR="0094660F" w:rsidRPr="008A2CFE" w:rsidRDefault="0094660F" w:rsidP="0094660F">
      <w:pPr>
        <w:spacing w:after="0" w:line="20" w:lineRule="exact"/>
        <w:rPr>
          <w:rFonts w:ascii="Times New Roman" w:eastAsia="Times New Roman" w:hAnsi="Times New Roman" w:cs="Times New Roman"/>
          <w:sz w:val="20"/>
          <w:szCs w:val="20"/>
        </w:rPr>
      </w:pPr>
    </w:p>
    <w:p w14:paraId="79247241" w14:textId="77777777" w:rsidR="0094660F" w:rsidRPr="008A2CFE" w:rsidRDefault="0094660F" w:rsidP="0094660F">
      <w:pPr>
        <w:spacing w:after="0" w:line="212" w:lineRule="exact"/>
        <w:rPr>
          <w:rFonts w:ascii="Times New Roman" w:eastAsia="Times New Roman" w:hAnsi="Times New Roman" w:cs="Times New Roman"/>
          <w:sz w:val="20"/>
          <w:szCs w:val="20"/>
        </w:rPr>
      </w:pPr>
    </w:p>
    <w:p w14:paraId="06401FA7" w14:textId="6B7671AF" w:rsidR="0094660F" w:rsidRPr="008A2CFE" w:rsidRDefault="0094660F" w:rsidP="0094660F">
      <w:pPr>
        <w:spacing w:after="0" w:line="0" w:lineRule="atLeast"/>
        <w:rPr>
          <w:rFonts w:ascii="Times New Roman" w:eastAsia="Cambria" w:hAnsi="Times New Roman" w:cs="Times New Roman"/>
          <w:sz w:val="24"/>
          <w:szCs w:val="20"/>
        </w:rPr>
      </w:pPr>
      <w:r w:rsidRPr="008A2CFE">
        <w:rPr>
          <w:rFonts w:ascii="Times New Roman" w:eastAsia="Times New Roman" w:hAnsi="Times New Roman" w:cs="Times New Roman"/>
          <w:sz w:val="20"/>
          <w:szCs w:val="20"/>
        </w:rPr>
        <w:tab/>
      </w:r>
    </w:p>
    <w:p w14:paraId="650AFCD8"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015" w:right="999" w:bottom="0" w:left="1240" w:header="0" w:footer="0" w:gutter="0"/>
          <w:cols w:space="720"/>
        </w:sectPr>
      </w:pPr>
    </w:p>
    <w:p w14:paraId="7192C6A1" w14:textId="77777777" w:rsidR="0094660F" w:rsidRPr="008A2CFE" w:rsidRDefault="0094660F" w:rsidP="003532CF">
      <w:pPr>
        <w:numPr>
          <w:ilvl w:val="0"/>
          <w:numId w:val="5"/>
        </w:numPr>
        <w:tabs>
          <w:tab w:val="left" w:pos="2160"/>
        </w:tabs>
        <w:spacing w:after="0" w:line="230" w:lineRule="auto"/>
        <w:ind w:left="1620" w:right="100" w:firstLine="8"/>
        <w:rPr>
          <w:rFonts w:ascii="Times New Roman" w:eastAsia="Book Antiqua" w:hAnsi="Times New Roman" w:cs="Times New Roman"/>
          <w:sz w:val="24"/>
          <w:szCs w:val="20"/>
        </w:rPr>
      </w:pPr>
      <w:bookmarkStart w:id="5" w:name="page6"/>
      <w:bookmarkEnd w:id="5"/>
      <w:r w:rsidRPr="008A2CFE">
        <w:rPr>
          <w:rFonts w:ascii="Times New Roman" w:eastAsia="Book Antiqua" w:hAnsi="Times New Roman" w:cs="Times New Roman"/>
          <w:sz w:val="24"/>
          <w:szCs w:val="20"/>
        </w:rPr>
        <w:lastRenderedPageBreak/>
        <w:t>Other materials required to be filled and submitted in accordance with these Instructions and Conditions</w:t>
      </w:r>
    </w:p>
    <w:p w14:paraId="26DAF85D" w14:textId="77777777" w:rsidR="0094660F" w:rsidRPr="008A2CFE" w:rsidRDefault="0094660F" w:rsidP="0094660F">
      <w:pPr>
        <w:spacing w:after="0" w:line="316" w:lineRule="exact"/>
        <w:rPr>
          <w:rFonts w:ascii="Times New Roman" w:eastAsia="Times New Roman" w:hAnsi="Times New Roman" w:cs="Times New Roman"/>
          <w:sz w:val="20"/>
          <w:szCs w:val="20"/>
        </w:rPr>
      </w:pPr>
    </w:p>
    <w:p w14:paraId="3976D496"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2.3.2 The Tenderer shall examine all instructions, forms and specifications in the tender documents. Failure to furnish all information required by the tender documents may result in rejection of his tender.</w:t>
      </w:r>
    </w:p>
    <w:p w14:paraId="1EC65F4D" w14:textId="77777777" w:rsidR="0094660F" w:rsidRPr="008A2CFE" w:rsidRDefault="0094660F" w:rsidP="0094660F">
      <w:pPr>
        <w:spacing w:after="0" w:line="323" w:lineRule="exact"/>
        <w:rPr>
          <w:rFonts w:ascii="Times New Roman" w:eastAsia="Times New Roman" w:hAnsi="Times New Roman" w:cs="Times New Roman"/>
          <w:sz w:val="20"/>
          <w:szCs w:val="20"/>
        </w:rPr>
      </w:pPr>
    </w:p>
    <w:p w14:paraId="3B42DA86" w14:textId="77777777" w:rsidR="0094660F" w:rsidRPr="008A2CFE" w:rsidRDefault="0094660F" w:rsidP="0094660F">
      <w:pPr>
        <w:spacing w:after="0" w:line="232"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2.3.3 A prospective Tenderer making inquiries of the tendering documents may notify the Employer in writing or by cable, telex or facsimile at the address indicated in the letter of invitation to tender. The Employer will respond to any request for clarification received earlier than </w:t>
      </w:r>
      <w:r w:rsidRPr="008A2CFE">
        <w:rPr>
          <w:rFonts w:ascii="Times New Roman" w:eastAsia="Book Antiqua" w:hAnsi="Times New Roman" w:cs="Times New Roman"/>
          <w:b/>
          <w:sz w:val="24"/>
          <w:szCs w:val="20"/>
        </w:rPr>
        <w:t>seven [7] days</w:t>
      </w:r>
      <w:r w:rsidRPr="008A2CFE">
        <w:rPr>
          <w:rFonts w:ascii="Times New Roman" w:eastAsia="Book Antiqua" w:hAnsi="Times New Roman" w:cs="Times New Roman"/>
          <w:sz w:val="24"/>
          <w:szCs w:val="20"/>
        </w:rPr>
        <w:t xml:space="preserve"> prior to the deadline for submission of tenders. Copies of the Employer’s response will be forwarded to all persons issued with tendering documents, including a description of the inquiry, but without identifying its source.</w:t>
      </w:r>
    </w:p>
    <w:p w14:paraId="0EC62072" w14:textId="77777777" w:rsidR="0094660F" w:rsidRPr="008A2CFE" w:rsidRDefault="0094660F" w:rsidP="0094660F">
      <w:pPr>
        <w:spacing w:after="0" w:line="329" w:lineRule="exact"/>
        <w:rPr>
          <w:rFonts w:ascii="Times New Roman" w:eastAsia="Times New Roman" w:hAnsi="Times New Roman" w:cs="Times New Roman"/>
          <w:sz w:val="20"/>
          <w:szCs w:val="20"/>
        </w:rPr>
      </w:pPr>
    </w:p>
    <w:p w14:paraId="61D7801E" w14:textId="77777777" w:rsidR="0094660F" w:rsidRPr="008A2CFE" w:rsidRDefault="0094660F" w:rsidP="0094660F">
      <w:pPr>
        <w:spacing w:after="0" w:line="232"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2.3.4 Before the deadline for submission of tenders, the Employer may modify the tendering documents by issuing addenda. Any addendum thus issued shall be part of the tendering documents and shall be communicated in writing or by cable, telex or facsimile to all Tenderers. Prospective Tenderers shall acknowledge receipt of each addendum in writing to the Employer.</w:t>
      </w:r>
    </w:p>
    <w:p w14:paraId="235ADC69" w14:textId="77777777" w:rsidR="0094660F" w:rsidRPr="008A2CFE" w:rsidRDefault="0094660F" w:rsidP="0094660F">
      <w:pPr>
        <w:spacing w:after="0" w:line="322" w:lineRule="exact"/>
        <w:rPr>
          <w:rFonts w:ascii="Times New Roman" w:eastAsia="Times New Roman" w:hAnsi="Times New Roman" w:cs="Times New Roman"/>
          <w:sz w:val="20"/>
          <w:szCs w:val="20"/>
        </w:rPr>
      </w:pPr>
    </w:p>
    <w:p w14:paraId="6FC675FE"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2.3.5 To give prospective Tenderers reasonable time in which to take an addendum into account in preparing their tenders, the Employer shall extend, as necessary, the deadline for submission of tenders in accordance with clause 2.4.9 here below.</w:t>
      </w:r>
    </w:p>
    <w:p w14:paraId="2BA986EA" w14:textId="77777777" w:rsidR="0094660F" w:rsidRPr="008A2CFE" w:rsidRDefault="0094660F" w:rsidP="0094660F">
      <w:pPr>
        <w:spacing w:after="0" w:line="302" w:lineRule="exact"/>
        <w:rPr>
          <w:rFonts w:ascii="Times New Roman" w:eastAsia="Times New Roman" w:hAnsi="Times New Roman" w:cs="Times New Roman"/>
          <w:sz w:val="20"/>
          <w:szCs w:val="20"/>
        </w:rPr>
      </w:pPr>
    </w:p>
    <w:p w14:paraId="21A97961" w14:textId="77777777" w:rsidR="0094660F" w:rsidRPr="008A2CFE" w:rsidRDefault="0094660F" w:rsidP="0094660F">
      <w:pPr>
        <w:tabs>
          <w:tab w:val="left" w:pos="680"/>
        </w:tabs>
        <w:spacing w:after="0" w:line="0" w:lineRule="atLeast"/>
        <w:rPr>
          <w:rFonts w:ascii="Times New Roman" w:eastAsia="Book Antiqua" w:hAnsi="Times New Roman" w:cs="Times New Roman"/>
          <w:b/>
          <w:sz w:val="23"/>
          <w:szCs w:val="20"/>
        </w:rPr>
      </w:pPr>
      <w:r w:rsidRPr="008A2CFE">
        <w:rPr>
          <w:rFonts w:ascii="Times New Roman" w:eastAsia="Book Antiqua" w:hAnsi="Times New Roman" w:cs="Times New Roman"/>
          <w:b/>
          <w:sz w:val="24"/>
          <w:szCs w:val="20"/>
        </w:rPr>
        <w:t>2.4</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 w:val="23"/>
          <w:szCs w:val="20"/>
        </w:rPr>
        <w:t>Preparation of Tenders</w:t>
      </w:r>
    </w:p>
    <w:p w14:paraId="7DA244D1" w14:textId="77777777" w:rsidR="0094660F" w:rsidRPr="008A2CFE" w:rsidRDefault="0094660F" w:rsidP="0094660F">
      <w:pPr>
        <w:spacing w:after="0" w:line="307" w:lineRule="exact"/>
        <w:rPr>
          <w:rFonts w:ascii="Times New Roman" w:eastAsia="Times New Roman" w:hAnsi="Times New Roman" w:cs="Times New Roman"/>
          <w:sz w:val="20"/>
          <w:szCs w:val="20"/>
        </w:rPr>
      </w:pPr>
    </w:p>
    <w:p w14:paraId="55370A2C"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2.4.1 All documents relating to the tender and any correspondence shall be in English Language.</w:t>
      </w:r>
    </w:p>
    <w:p w14:paraId="3B8E2AC1" w14:textId="77777777" w:rsidR="0094660F" w:rsidRPr="008A2CFE" w:rsidRDefault="0094660F" w:rsidP="0094660F">
      <w:pPr>
        <w:spacing w:after="0" w:line="301" w:lineRule="exact"/>
        <w:rPr>
          <w:rFonts w:ascii="Times New Roman" w:eastAsia="Times New Roman" w:hAnsi="Times New Roman" w:cs="Times New Roman"/>
          <w:sz w:val="20"/>
          <w:szCs w:val="20"/>
        </w:rPr>
      </w:pPr>
    </w:p>
    <w:p w14:paraId="580AEFC0"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2.4.2 The tender submitted by the Tenderer shall comprise the following: -</w:t>
      </w:r>
    </w:p>
    <w:p w14:paraId="369C7716" w14:textId="77777777" w:rsidR="0094660F" w:rsidRPr="008A2CFE" w:rsidRDefault="0094660F" w:rsidP="003532CF">
      <w:pPr>
        <w:numPr>
          <w:ilvl w:val="0"/>
          <w:numId w:val="6"/>
        </w:numPr>
        <w:tabs>
          <w:tab w:val="left" w:pos="1900"/>
        </w:tabs>
        <w:spacing w:after="0" w:line="0" w:lineRule="atLeast"/>
        <w:ind w:left="1900" w:hanging="4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Tender;</w:t>
      </w:r>
    </w:p>
    <w:p w14:paraId="2B9154C5" w14:textId="77777777" w:rsidR="0094660F" w:rsidRPr="008A2CFE" w:rsidRDefault="0094660F" w:rsidP="003532CF">
      <w:pPr>
        <w:numPr>
          <w:ilvl w:val="0"/>
          <w:numId w:val="6"/>
        </w:numPr>
        <w:tabs>
          <w:tab w:val="left" w:pos="1900"/>
        </w:tabs>
        <w:spacing w:after="0" w:line="0" w:lineRule="atLeast"/>
        <w:ind w:left="1900" w:hanging="4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Tender Security;</w:t>
      </w:r>
    </w:p>
    <w:p w14:paraId="016DD1E0" w14:textId="77777777" w:rsidR="0094660F" w:rsidRPr="008A2CFE" w:rsidRDefault="0094660F" w:rsidP="0094660F">
      <w:pPr>
        <w:spacing w:after="0" w:line="1" w:lineRule="exact"/>
        <w:rPr>
          <w:rFonts w:ascii="Times New Roman" w:eastAsia="Book Antiqua" w:hAnsi="Times New Roman" w:cs="Times New Roman"/>
          <w:sz w:val="24"/>
          <w:szCs w:val="20"/>
        </w:rPr>
      </w:pPr>
    </w:p>
    <w:p w14:paraId="6D193CB7" w14:textId="77777777" w:rsidR="0094660F" w:rsidRPr="008A2CFE" w:rsidRDefault="0094660F" w:rsidP="003532CF">
      <w:pPr>
        <w:numPr>
          <w:ilvl w:val="0"/>
          <w:numId w:val="6"/>
        </w:numPr>
        <w:tabs>
          <w:tab w:val="left" w:pos="1900"/>
        </w:tabs>
        <w:spacing w:after="0" w:line="0" w:lineRule="atLeast"/>
        <w:ind w:left="1900" w:hanging="4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Priced Bill of Quantities/Schedule of Rates for lump-sum Contracts</w:t>
      </w:r>
    </w:p>
    <w:p w14:paraId="7C3B171D" w14:textId="77777777" w:rsidR="0094660F" w:rsidRPr="008A2CFE" w:rsidRDefault="0094660F" w:rsidP="0094660F">
      <w:pPr>
        <w:spacing w:after="0" w:line="10" w:lineRule="exact"/>
        <w:rPr>
          <w:rFonts w:ascii="Times New Roman" w:eastAsia="Book Antiqua" w:hAnsi="Times New Roman" w:cs="Times New Roman"/>
          <w:sz w:val="24"/>
          <w:szCs w:val="20"/>
        </w:rPr>
      </w:pPr>
    </w:p>
    <w:p w14:paraId="01F2A8CD" w14:textId="77777777" w:rsidR="0094660F" w:rsidRPr="008A2CFE" w:rsidRDefault="0094660F" w:rsidP="003532CF">
      <w:pPr>
        <w:numPr>
          <w:ilvl w:val="0"/>
          <w:numId w:val="6"/>
        </w:numPr>
        <w:tabs>
          <w:tab w:val="left" w:pos="1900"/>
        </w:tabs>
        <w:spacing w:after="0" w:line="230" w:lineRule="auto"/>
        <w:ind w:left="1900" w:right="1080" w:hanging="4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Any other materials required to be completed and submitted by Tenderers.</w:t>
      </w:r>
    </w:p>
    <w:p w14:paraId="55427E4A" w14:textId="77777777" w:rsidR="0094660F" w:rsidRPr="008A2CFE" w:rsidRDefault="0094660F" w:rsidP="0094660F">
      <w:pPr>
        <w:spacing w:after="0" w:line="324" w:lineRule="exact"/>
        <w:rPr>
          <w:rFonts w:ascii="Times New Roman" w:eastAsia="Times New Roman" w:hAnsi="Times New Roman" w:cs="Times New Roman"/>
          <w:sz w:val="20"/>
          <w:szCs w:val="20"/>
        </w:rPr>
      </w:pPr>
    </w:p>
    <w:p w14:paraId="72F3B11A" w14:textId="77777777" w:rsidR="0094660F" w:rsidRPr="008A2CFE" w:rsidRDefault="0094660F" w:rsidP="0094660F">
      <w:pPr>
        <w:spacing w:after="0" w:line="232"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2.4.3 The Tenderer shall fill in rates and prices for all items of the Works described in the Bill of Quantities/Schedule of Rates. Items for which no rate or price is entered by the Tenderer will not be paid for when executed and shall be deemed covered by the other rates and prices in the Bill of Quantities/Schedule of Rates. All duties, taxes and other levies payable by the Contractor under the Contract, as of 30 days prior to the deadline for submission of tenders, shall be included in the tender price submitted by the Tenderer.</w:t>
      </w:r>
    </w:p>
    <w:p w14:paraId="09DE2996" w14:textId="77777777" w:rsidR="0094660F" w:rsidRPr="008A2CFE" w:rsidRDefault="0094660F" w:rsidP="0094660F">
      <w:pPr>
        <w:spacing w:after="0" w:line="324" w:lineRule="exact"/>
        <w:rPr>
          <w:rFonts w:ascii="Times New Roman" w:eastAsia="Times New Roman" w:hAnsi="Times New Roman" w:cs="Times New Roman"/>
          <w:sz w:val="20"/>
          <w:szCs w:val="20"/>
        </w:rPr>
      </w:pPr>
    </w:p>
    <w:p w14:paraId="2AEE0BC7" w14:textId="77777777"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2.4.4 The rates and prices quoted by the Tenderer shall not be subject to any adjustment during the performance of the Contract.</w:t>
      </w:r>
    </w:p>
    <w:p w14:paraId="0946922F" w14:textId="77777777" w:rsidR="0094660F" w:rsidRPr="008A2CFE" w:rsidRDefault="0094660F" w:rsidP="0094660F">
      <w:pPr>
        <w:spacing w:after="0" w:line="299" w:lineRule="exact"/>
        <w:rPr>
          <w:rFonts w:ascii="Times New Roman" w:eastAsia="Times New Roman" w:hAnsi="Times New Roman" w:cs="Times New Roman"/>
          <w:sz w:val="20"/>
          <w:szCs w:val="20"/>
        </w:rPr>
      </w:pPr>
    </w:p>
    <w:p w14:paraId="7362D416" w14:textId="77777777" w:rsidR="0094660F" w:rsidRPr="008A2CFE" w:rsidRDefault="0094660F" w:rsidP="0094660F">
      <w:pPr>
        <w:tabs>
          <w:tab w:val="left" w:pos="680"/>
        </w:tabs>
        <w:spacing w:after="0" w:line="0" w:lineRule="atLeast"/>
        <w:rPr>
          <w:rFonts w:ascii="Times New Roman" w:eastAsia="Book Antiqua" w:hAnsi="Times New Roman" w:cs="Times New Roman"/>
          <w:sz w:val="23"/>
          <w:szCs w:val="20"/>
        </w:rPr>
      </w:pPr>
      <w:r w:rsidRPr="008A2CFE">
        <w:rPr>
          <w:rFonts w:ascii="Times New Roman" w:eastAsia="Book Antiqua" w:hAnsi="Times New Roman" w:cs="Times New Roman"/>
          <w:sz w:val="24"/>
          <w:szCs w:val="20"/>
        </w:rPr>
        <w:t>2.4.5</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3"/>
          <w:szCs w:val="20"/>
        </w:rPr>
        <w:t>The unit rates and prices shall be in Kenya Shillings.</w:t>
      </w:r>
    </w:p>
    <w:p w14:paraId="316F46FB" w14:textId="7ECEAB6A" w:rsidR="0094660F" w:rsidRPr="008A2CFE" w:rsidRDefault="0094660F" w:rsidP="0094660F">
      <w:pPr>
        <w:spacing w:after="0" w:line="20" w:lineRule="exact"/>
        <w:rPr>
          <w:rFonts w:ascii="Times New Roman" w:eastAsia="Times New Roman" w:hAnsi="Times New Roman" w:cs="Times New Roman"/>
          <w:sz w:val="20"/>
          <w:szCs w:val="20"/>
        </w:rPr>
      </w:pPr>
    </w:p>
    <w:p w14:paraId="1502CFBF" w14:textId="77777777" w:rsidR="0094660F" w:rsidRPr="008A2CFE" w:rsidRDefault="0094660F" w:rsidP="0094660F">
      <w:pPr>
        <w:spacing w:after="0" w:line="240" w:lineRule="auto"/>
        <w:rPr>
          <w:rFonts w:ascii="Times New Roman" w:eastAsia="Times New Roman" w:hAnsi="Times New Roman" w:cs="Times New Roman"/>
          <w:sz w:val="20"/>
          <w:szCs w:val="20"/>
        </w:rPr>
        <w:sectPr w:rsidR="0094660F" w:rsidRPr="008A2CFE">
          <w:pgSz w:w="11900" w:h="16834"/>
          <w:pgMar w:top="1334" w:right="1019" w:bottom="0" w:left="1120" w:header="0" w:footer="0" w:gutter="0"/>
          <w:cols w:space="720"/>
        </w:sectPr>
      </w:pPr>
    </w:p>
    <w:p w14:paraId="27E88D9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F8C53A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5716B21" w14:textId="77777777" w:rsidR="0094660F" w:rsidRPr="008A2CFE" w:rsidRDefault="0094660F" w:rsidP="0094660F">
      <w:pPr>
        <w:spacing w:after="0" w:line="276" w:lineRule="exact"/>
        <w:rPr>
          <w:rFonts w:ascii="Times New Roman" w:eastAsia="Times New Roman" w:hAnsi="Times New Roman" w:cs="Times New Roman"/>
          <w:sz w:val="20"/>
          <w:szCs w:val="20"/>
        </w:rPr>
      </w:pPr>
    </w:p>
    <w:p w14:paraId="4B27C5CD" w14:textId="3C346D7F" w:rsidR="00A37940" w:rsidRPr="008A2CFE" w:rsidRDefault="0094660F" w:rsidP="00A37940">
      <w:pPr>
        <w:spacing w:after="0" w:line="235" w:lineRule="auto"/>
        <w:rPr>
          <w:rFonts w:ascii="Times New Roman" w:eastAsia="Times New Roman" w:hAnsi="Times New Roman" w:cs="Times New Roman"/>
          <w:sz w:val="20"/>
          <w:szCs w:val="20"/>
        </w:rPr>
      </w:pPr>
      <w:r w:rsidRPr="008A2CFE">
        <w:rPr>
          <w:rFonts w:ascii="Times New Roman" w:eastAsia="Cambria" w:hAnsi="Times New Roman" w:cs="Times New Roman"/>
          <w:sz w:val="24"/>
          <w:szCs w:val="20"/>
        </w:rPr>
        <w:t xml:space="preserve"> </w:t>
      </w:r>
    </w:p>
    <w:p w14:paraId="4FDC2A21" w14:textId="6888F1DA" w:rsidR="0094660F" w:rsidRPr="008A2CFE" w:rsidRDefault="0094660F" w:rsidP="0094660F">
      <w:pPr>
        <w:spacing w:after="0" w:line="200" w:lineRule="exact"/>
        <w:rPr>
          <w:rFonts w:ascii="Times New Roman" w:eastAsia="Times New Roman" w:hAnsi="Times New Roman" w:cs="Times New Roman"/>
          <w:sz w:val="20"/>
          <w:szCs w:val="20"/>
        </w:rPr>
      </w:pPr>
    </w:p>
    <w:p w14:paraId="4C4919F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B75FAB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820EE9D" w14:textId="77777777" w:rsidR="0094660F" w:rsidRPr="008A2CFE" w:rsidRDefault="0094660F" w:rsidP="0094660F">
      <w:pPr>
        <w:spacing w:after="0" w:line="355" w:lineRule="exact"/>
        <w:rPr>
          <w:rFonts w:ascii="Times New Roman" w:eastAsia="Times New Roman" w:hAnsi="Times New Roman" w:cs="Times New Roman"/>
          <w:sz w:val="20"/>
          <w:szCs w:val="20"/>
        </w:rPr>
      </w:pPr>
    </w:p>
    <w:p w14:paraId="02D12E8F"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type w:val="continuous"/>
          <w:pgSz w:w="11900" w:h="16834"/>
          <w:pgMar w:top="1334" w:right="1019" w:bottom="0" w:left="1120" w:header="0" w:footer="0" w:gutter="0"/>
          <w:cols w:num="2" w:space="720" w:equalWidth="0">
            <w:col w:w="9060" w:space="20"/>
            <w:col w:w="680"/>
          </w:cols>
        </w:sectPr>
      </w:pPr>
    </w:p>
    <w:p w14:paraId="2DF3C91D" w14:textId="77777777" w:rsidR="0094660F" w:rsidRPr="008A2CFE" w:rsidRDefault="0094660F" w:rsidP="0094660F">
      <w:pPr>
        <w:spacing w:after="0" w:line="230" w:lineRule="auto"/>
        <w:jc w:val="both"/>
        <w:rPr>
          <w:rFonts w:ascii="Times New Roman" w:eastAsia="Book Antiqua" w:hAnsi="Times New Roman" w:cs="Times New Roman"/>
          <w:sz w:val="24"/>
          <w:szCs w:val="20"/>
        </w:rPr>
      </w:pPr>
      <w:bookmarkStart w:id="6" w:name="page7"/>
      <w:bookmarkEnd w:id="6"/>
      <w:r w:rsidRPr="008A2CFE">
        <w:rPr>
          <w:rFonts w:ascii="Times New Roman" w:eastAsia="Book Antiqua" w:hAnsi="Times New Roman" w:cs="Times New Roman"/>
          <w:sz w:val="24"/>
          <w:szCs w:val="20"/>
        </w:rPr>
        <w:lastRenderedPageBreak/>
        <w:t xml:space="preserve">2.4.6 Tenders shall remain valid for a period of </w:t>
      </w:r>
      <w:r w:rsidRPr="008A2CFE">
        <w:rPr>
          <w:rFonts w:ascii="Times New Roman" w:eastAsia="Book Antiqua" w:hAnsi="Times New Roman" w:cs="Times New Roman"/>
          <w:b/>
          <w:sz w:val="24"/>
          <w:szCs w:val="20"/>
        </w:rPr>
        <w:t>one hundred twenty (120) days</w:t>
      </w:r>
      <w:r w:rsidRPr="008A2CFE">
        <w:rPr>
          <w:rFonts w:ascii="Times New Roman" w:eastAsia="Book Antiqua" w:hAnsi="Times New Roman" w:cs="Times New Roman"/>
          <w:sz w:val="24"/>
          <w:szCs w:val="20"/>
        </w:rPr>
        <w:t xml:space="preserve"> from the date of submission. However, in exceptional circumstances, the Procuring Entity may request that the Tenderers extend the period of validity for a specified additional period. The request and the Tenderers’ responses shall be made in writing.</w:t>
      </w:r>
    </w:p>
    <w:p w14:paraId="7C773AF8" w14:textId="77777777" w:rsidR="0094660F" w:rsidRPr="008A2CFE" w:rsidRDefault="0094660F" w:rsidP="0094660F">
      <w:pPr>
        <w:spacing w:after="0" w:line="313" w:lineRule="exact"/>
        <w:rPr>
          <w:rFonts w:ascii="Times New Roman" w:eastAsia="Times New Roman" w:hAnsi="Times New Roman" w:cs="Times New Roman"/>
          <w:sz w:val="20"/>
          <w:szCs w:val="20"/>
        </w:rPr>
      </w:pPr>
    </w:p>
    <w:p w14:paraId="051E4059" w14:textId="77777777"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2.4.7 The Tenderer shall prepare one original of the documents comprising the tender documents as described in these Instructions to Tenderers.</w:t>
      </w:r>
    </w:p>
    <w:p w14:paraId="74973A5F" w14:textId="77777777" w:rsidR="0094660F" w:rsidRPr="008A2CFE" w:rsidRDefault="0094660F" w:rsidP="0094660F">
      <w:pPr>
        <w:spacing w:after="0" w:line="316" w:lineRule="exact"/>
        <w:rPr>
          <w:rFonts w:ascii="Times New Roman" w:eastAsia="Times New Roman" w:hAnsi="Times New Roman" w:cs="Times New Roman"/>
          <w:sz w:val="20"/>
          <w:szCs w:val="20"/>
        </w:rPr>
      </w:pPr>
    </w:p>
    <w:p w14:paraId="68A73683" w14:textId="77777777"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2.4.8 The original shall be typed or written in indelible ink and shall be signed by a person or persons duly </w:t>
      </w:r>
      <w:proofErr w:type="spellStart"/>
      <w:r w:rsidRPr="008A2CFE">
        <w:rPr>
          <w:rFonts w:ascii="Times New Roman" w:eastAsia="Book Antiqua" w:hAnsi="Times New Roman" w:cs="Times New Roman"/>
          <w:sz w:val="24"/>
          <w:szCs w:val="20"/>
        </w:rPr>
        <w:t>authorised</w:t>
      </w:r>
      <w:proofErr w:type="spellEnd"/>
      <w:r w:rsidRPr="008A2CFE">
        <w:rPr>
          <w:rFonts w:ascii="Times New Roman" w:eastAsia="Book Antiqua" w:hAnsi="Times New Roman" w:cs="Times New Roman"/>
          <w:sz w:val="24"/>
          <w:szCs w:val="20"/>
        </w:rPr>
        <w:t xml:space="preserve"> to sign on behalf of the Tenderer. All pages of the tender where alterations or additions have been made shall be </w:t>
      </w:r>
      <w:proofErr w:type="spellStart"/>
      <w:r w:rsidRPr="008A2CFE">
        <w:rPr>
          <w:rFonts w:ascii="Times New Roman" w:eastAsia="Book Antiqua" w:hAnsi="Times New Roman" w:cs="Times New Roman"/>
          <w:sz w:val="24"/>
          <w:szCs w:val="20"/>
        </w:rPr>
        <w:t>initialled</w:t>
      </w:r>
      <w:proofErr w:type="spellEnd"/>
      <w:r w:rsidRPr="008A2CFE">
        <w:rPr>
          <w:rFonts w:ascii="Times New Roman" w:eastAsia="Book Antiqua" w:hAnsi="Times New Roman" w:cs="Times New Roman"/>
          <w:sz w:val="24"/>
          <w:szCs w:val="20"/>
        </w:rPr>
        <w:t xml:space="preserve"> by the person or persons signing the tender.</w:t>
      </w:r>
    </w:p>
    <w:p w14:paraId="71E31DEC" w14:textId="77777777" w:rsidR="0094660F" w:rsidRPr="008A2CFE" w:rsidRDefault="0094660F" w:rsidP="0094660F">
      <w:pPr>
        <w:spacing w:after="0" w:line="323" w:lineRule="exact"/>
        <w:rPr>
          <w:rFonts w:ascii="Times New Roman" w:eastAsia="Times New Roman" w:hAnsi="Times New Roman" w:cs="Times New Roman"/>
          <w:sz w:val="20"/>
          <w:szCs w:val="20"/>
        </w:rPr>
      </w:pPr>
    </w:p>
    <w:p w14:paraId="30FFDAE0" w14:textId="77777777"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2.4.9 Clarification of tenders shall be requested by the tenderer to be received by the procuring entity not later than </w:t>
      </w:r>
      <w:r w:rsidRPr="008A2CFE">
        <w:rPr>
          <w:rFonts w:ascii="Times New Roman" w:eastAsia="Book Antiqua" w:hAnsi="Times New Roman" w:cs="Times New Roman"/>
          <w:b/>
          <w:sz w:val="24"/>
          <w:szCs w:val="20"/>
        </w:rPr>
        <w:t>7 days</w:t>
      </w:r>
      <w:r w:rsidRPr="008A2CFE">
        <w:rPr>
          <w:rFonts w:ascii="Times New Roman" w:eastAsia="Book Antiqua" w:hAnsi="Times New Roman" w:cs="Times New Roman"/>
          <w:sz w:val="24"/>
          <w:szCs w:val="20"/>
        </w:rPr>
        <w:t xml:space="preserve"> prior to the deadline for submission of tenders.</w:t>
      </w:r>
    </w:p>
    <w:p w14:paraId="627C8BD4" w14:textId="77777777" w:rsidR="0094660F" w:rsidRPr="008A2CFE" w:rsidRDefault="0094660F" w:rsidP="0094660F">
      <w:pPr>
        <w:spacing w:after="0" w:line="320" w:lineRule="exact"/>
        <w:rPr>
          <w:rFonts w:ascii="Times New Roman" w:eastAsia="Times New Roman" w:hAnsi="Times New Roman" w:cs="Times New Roman"/>
          <w:sz w:val="20"/>
          <w:szCs w:val="20"/>
        </w:rPr>
      </w:pPr>
    </w:p>
    <w:p w14:paraId="5F0D36A8" w14:textId="77777777" w:rsidR="0094660F" w:rsidRPr="008A2CFE" w:rsidRDefault="0094660F" w:rsidP="0094660F">
      <w:pPr>
        <w:spacing w:after="0" w:line="240" w:lineRule="auto"/>
        <w:jc w:val="both"/>
        <w:rPr>
          <w:rFonts w:ascii="Times New Roman" w:eastAsia="Book Antiqua" w:hAnsi="Times New Roman" w:cs="Times New Roman"/>
          <w:sz w:val="23"/>
          <w:szCs w:val="20"/>
        </w:rPr>
      </w:pPr>
      <w:r w:rsidRPr="008A2CFE">
        <w:rPr>
          <w:rFonts w:ascii="Times New Roman" w:eastAsia="Book Antiqua" w:hAnsi="Times New Roman" w:cs="Times New Roman"/>
          <w:sz w:val="23"/>
          <w:szCs w:val="20"/>
        </w:rPr>
        <w:t xml:space="preserve">2.4.10 </w:t>
      </w:r>
      <w:proofErr w:type="gramStart"/>
      <w:r w:rsidRPr="008A2CFE">
        <w:rPr>
          <w:rFonts w:ascii="Times New Roman" w:eastAsia="Book Antiqua" w:hAnsi="Times New Roman" w:cs="Times New Roman"/>
          <w:sz w:val="23"/>
          <w:szCs w:val="20"/>
        </w:rPr>
        <w:t>The</w:t>
      </w:r>
      <w:proofErr w:type="gramEnd"/>
      <w:r w:rsidRPr="008A2CFE">
        <w:rPr>
          <w:rFonts w:ascii="Times New Roman" w:eastAsia="Book Antiqua" w:hAnsi="Times New Roman" w:cs="Times New Roman"/>
          <w:sz w:val="23"/>
          <w:szCs w:val="20"/>
        </w:rPr>
        <w:t xml:space="preserve"> procuring entity shall reply to any clarifications sought by the tenderer within </w:t>
      </w:r>
      <w:r w:rsidRPr="008A2CFE">
        <w:rPr>
          <w:rFonts w:ascii="Times New Roman" w:eastAsia="Book Antiqua" w:hAnsi="Times New Roman" w:cs="Times New Roman"/>
          <w:b/>
          <w:sz w:val="23"/>
          <w:szCs w:val="20"/>
        </w:rPr>
        <w:t>3 days</w:t>
      </w:r>
      <w:r w:rsidRPr="008A2CFE">
        <w:rPr>
          <w:rFonts w:ascii="Times New Roman" w:eastAsia="Book Antiqua" w:hAnsi="Times New Roman" w:cs="Times New Roman"/>
          <w:sz w:val="23"/>
          <w:szCs w:val="20"/>
        </w:rPr>
        <w:t xml:space="preserve"> of receiving the request to enable the tenderer to make timely submission of its tender.</w:t>
      </w:r>
    </w:p>
    <w:p w14:paraId="18F6A16D" w14:textId="77777777" w:rsidR="0094660F" w:rsidRPr="008A2CFE" w:rsidRDefault="0094660F" w:rsidP="0094660F">
      <w:pPr>
        <w:spacing w:after="0" w:line="295" w:lineRule="exact"/>
        <w:rPr>
          <w:rFonts w:ascii="Times New Roman" w:eastAsia="Times New Roman" w:hAnsi="Times New Roman" w:cs="Times New Roman"/>
          <w:sz w:val="20"/>
          <w:szCs w:val="20"/>
        </w:rPr>
      </w:pPr>
    </w:p>
    <w:p w14:paraId="489B96A2" w14:textId="77777777" w:rsidR="0094660F" w:rsidRPr="008A2CFE" w:rsidRDefault="0094660F" w:rsidP="0094660F">
      <w:pPr>
        <w:tabs>
          <w:tab w:val="left" w:pos="680"/>
        </w:tabs>
        <w:spacing w:after="0" w:line="0" w:lineRule="atLeast"/>
        <w:rPr>
          <w:rFonts w:ascii="Times New Roman" w:eastAsia="Book Antiqua" w:hAnsi="Times New Roman" w:cs="Times New Roman"/>
          <w:b/>
          <w:sz w:val="23"/>
          <w:szCs w:val="20"/>
        </w:rPr>
      </w:pPr>
      <w:r w:rsidRPr="008A2CFE">
        <w:rPr>
          <w:rFonts w:ascii="Times New Roman" w:eastAsia="Book Antiqua" w:hAnsi="Times New Roman" w:cs="Times New Roman"/>
          <w:b/>
          <w:sz w:val="24"/>
          <w:szCs w:val="20"/>
        </w:rPr>
        <w:t>2.5</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 w:val="23"/>
          <w:szCs w:val="20"/>
        </w:rPr>
        <w:t>Submission of Tenders</w:t>
      </w:r>
    </w:p>
    <w:p w14:paraId="13EE9BFF" w14:textId="77777777" w:rsidR="0094660F" w:rsidRPr="008A2CFE" w:rsidRDefault="0094660F" w:rsidP="0094660F">
      <w:pPr>
        <w:spacing w:after="0" w:line="289" w:lineRule="exact"/>
        <w:rPr>
          <w:rFonts w:ascii="Times New Roman" w:eastAsia="Times New Roman" w:hAnsi="Times New Roman" w:cs="Times New Roman"/>
          <w:sz w:val="20"/>
          <w:szCs w:val="20"/>
        </w:rPr>
      </w:pPr>
    </w:p>
    <w:p w14:paraId="43E342A1"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2.5.1 The tender duly filled and sealed in an envelope shall; -</w:t>
      </w:r>
    </w:p>
    <w:p w14:paraId="007FEEC9" w14:textId="77777777" w:rsidR="0094660F" w:rsidRPr="008A2CFE" w:rsidRDefault="0094660F" w:rsidP="0094660F">
      <w:pPr>
        <w:spacing w:after="0" w:line="315" w:lineRule="exact"/>
        <w:rPr>
          <w:rFonts w:ascii="Times New Roman" w:eastAsia="Times New Roman" w:hAnsi="Times New Roman" w:cs="Times New Roman"/>
          <w:sz w:val="20"/>
          <w:szCs w:val="20"/>
        </w:rPr>
      </w:pPr>
    </w:p>
    <w:p w14:paraId="46F855C2" w14:textId="77777777" w:rsidR="0094660F" w:rsidRPr="008A2CFE" w:rsidRDefault="0094660F" w:rsidP="003532CF">
      <w:pPr>
        <w:numPr>
          <w:ilvl w:val="0"/>
          <w:numId w:val="7"/>
        </w:numPr>
        <w:tabs>
          <w:tab w:val="left" w:pos="1440"/>
        </w:tabs>
        <w:spacing w:after="0" w:line="230" w:lineRule="auto"/>
        <w:ind w:left="1440" w:right="56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be addressed to the Employer at the address provided in the invitation to tender;</w:t>
      </w:r>
    </w:p>
    <w:p w14:paraId="3FFECAEB" w14:textId="77777777" w:rsidR="0094660F" w:rsidRPr="008A2CFE" w:rsidRDefault="0094660F" w:rsidP="0094660F">
      <w:pPr>
        <w:spacing w:after="0" w:line="298" w:lineRule="exact"/>
        <w:rPr>
          <w:rFonts w:ascii="Times New Roman" w:eastAsia="Book Antiqua" w:hAnsi="Times New Roman" w:cs="Times New Roman"/>
          <w:sz w:val="24"/>
          <w:szCs w:val="20"/>
        </w:rPr>
      </w:pPr>
    </w:p>
    <w:p w14:paraId="2CBB7DB4" w14:textId="77777777" w:rsidR="0094660F" w:rsidRPr="008A2CFE" w:rsidRDefault="0094660F" w:rsidP="003532CF">
      <w:pPr>
        <w:numPr>
          <w:ilvl w:val="1"/>
          <w:numId w:val="7"/>
        </w:numPr>
        <w:tabs>
          <w:tab w:val="left" w:pos="1360"/>
        </w:tabs>
        <w:spacing w:after="0" w:line="0" w:lineRule="atLeast"/>
        <w:ind w:left="1360" w:hanging="598"/>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bear the name and identification number of the Contract as defined</w:t>
      </w:r>
    </w:p>
    <w:p w14:paraId="2FD21E2F" w14:textId="77777777" w:rsidR="0094660F" w:rsidRPr="008A2CFE" w:rsidRDefault="0094660F" w:rsidP="0094660F">
      <w:pPr>
        <w:spacing w:after="0" w:line="2" w:lineRule="exact"/>
        <w:rPr>
          <w:rFonts w:ascii="Times New Roman" w:eastAsia="Times New Roman" w:hAnsi="Times New Roman" w:cs="Times New Roman"/>
          <w:sz w:val="20"/>
          <w:szCs w:val="20"/>
        </w:rPr>
      </w:pPr>
    </w:p>
    <w:p w14:paraId="2ADCC8F7" w14:textId="77777777" w:rsidR="0094660F" w:rsidRPr="008A2CFE" w:rsidRDefault="0094660F" w:rsidP="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in</w:t>
      </w:r>
      <w:proofErr w:type="gramEnd"/>
      <w:r w:rsidRPr="008A2CFE">
        <w:rPr>
          <w:rFonts w:ascii="Times New Roman" w:eastAsia="Book Antiqua" w:hAnsi="Times New Roman" w:cs="Times New Roman"/>
          <w:sz w:val="24"/>
          <w:szCs w:val="20"/>
        </w:rPr>
        <w:t xml:space="preserve"> the invitation to tender; and</w:t>
      </w:r>
    </w:p>
    <w:p w14:paraId="7316880A" w14:textId="77777777" w:rsidR="0094660F" w:rsidRPr="008A2CFE" w:rsidRDefault="0094660F" w:rsidP="0094660F">
      <w:pPr>
        <w:spacing w:after="0" w:line="312" w:lineRule="exact"/>
        <w:rPr>
          <w:rFonts w:ascii="Times New Roman" w:eastAsia="Times New Roman" w:hAnsi="Times New Roman" w:cs="Times New Roman"/>
          <w:sz w:val="20"/>
          <w:szCs w:val="20"/>
        </w:rPr>
      </w:pPr>
    </w:p>
    <w:p w14:paraId="426DDF71" w14:textId="77777777" w:rsidR="0094660F" w:rsidRPr="008A2CFE" w:rsidRDefault="0094660F" w:rsidP="003532CF">
      <w:pPr>
        <w:numPr>
          <w:ilvl w:val="0"/>
          <w:numId w:val="8"/>
        </w:numPr>
        <w:tabs>
          <w:tab w:val="left" w:pos="1315"/>
        </w:tabs>
        <w:spacing w:after="0" w:line="230" w:lineRule="auto"/>
        <w:ind w:left="1440" w:right="1180" w:hanging="678"/>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provide</w:t>
      </w:r>
      <w:proofErr w:type="gramEnd"/>
      <w:r w:rsidRPr="008A2CFE">
        <w:rPr>
          <w:rFonts w:ascii="Times New Roman" w:eastAsia="Book Antiqua" w:hAnsi="Times New Roman" w:cs="Times New Roman"/>
          <w:sz w:val="24"/>
          <w:szCs w:val="20"/>
        </w:rPr>
        <w:t xml:space="preserve"> a warning not to open before the specified time and date for tender opening.</w:t>
      </w:r>
    </w:p>
    <w:p w14:paraId="0C21DCFA" w14:textId="77777777" w:rsidR="0094660F" w:rsidRPr="008A2CFE" w:rsidRDefault="0094660F" w:rsidP="0094660F">
      <w:pPr>
        <w:spacing w:after="0" w:line="316" w:lineRule="exact"/>
        <w:rPr>
          <w:rFonts w:ascii="Times New Roman" w:eastAsia="Times New Roman" w:hAnsi="Times New Roman" w:cs="Times New Roman"/>
          <w:sz w:val="20"/>
          <w:szCs w:val="20"/>
        </w:rPr>
      </w:pPr>
    </w:p>
    <w:p w14:paraId="0A271E04" w14:textId="77777777"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2.5.2 Tenders shall be delivered to the Procuring Entity at the address specified above not later than the time and date specified in the invitation to tender.</w:t>
      </w:r>
    </w:p>
    <w:p w14:paraId="19B745F7" w14:textId="77777777" w:rsidR="0094660F" w:rsidRPr="008A2CFE" w:rsidRDefault="0094660F" w:rsidP="0094660F">
      <w:pPr>
        <w:spacing w:after="0" w:line="317" w:lineRule="exact"/>
        <w:rPr>
          <w:rFonts w:ascii="Times New Roman" w:eastAsia="Times New Roman" w:hAnsi="Times New Roman" w:cs="Times New Roman"/>
          <w:sz w:val="20"/>
          <w:szCs w:val="20"/>
        </w:rPr>
      </w:pPr>
    </w:p>
    <w:p w14:paraId="2703C549" w14:textId="77777777"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2.5.3 The tenderer shall not submit any alternative offers unless they are specifically required in the tender documents. Only one tender may be submitted by each tenderer. Any tenderer who fails to comply with this requirement will be disqualified.</w:t>
      </w:r>
    </w:p>
    <w:p w14:paraId="56B44FF8" w14:textId="77777777" w:rsidR="0094660F" w:rsidRPr="008A2CFE" w:rsidRDefault="0094660F" w:rsidP="0094660F">
      <w:pPr>
        <w:spacing w:after="0" w:line="323" w:lineRule="exact"/>
        <w:rPr>
          <w:rFonts w:ascii="Times New Roman" w:eastAsia="Times New Roman" w:hAnsi="Times New Roman" w:cs="Times New Roman"/>
          <w:sz w:val="20"/>
          <w:szCs w:val="20"/>
        </w:rPr>
      </w:pPr>
    </w:p>
    <w:p w14:paraId="5E6CBDC0" w14:textId="77777777" w:rsidR="0094660F" w:rsidRPr="008A2CFE" w:rsidRDefault="0094660F" w:rsidP="0094660F">
      <w:pPr>
        <w:spacing w:after="0" w:line="228"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2.5.4 Any tender received after the deadline for opening tenders will be returned to the tenderer un-opened.</w:t>
      </w:r>
    </w:p>
    <w:p w14:paraId="0CB854BB" w14:textId="77777777" w:rsidR="0094660F" w:rsidRPr="008A2CFE" w:rsidRDefault="0094660F" w:rsidP="0094660F">
      <w:pPr>
        <w:spacing w:after="0" w:line="319" w:lineRule="exact"/>
        <w:rPr>
          <w:rFonts w:ascii="Times New Roman" w:eastAsia="Times New Roman" w:hAnsi="Times New Roman" w:cs="Times New Roman"/>
          <w:sz w:val="20"/>
          <w:szCs w:val="20"/>
        </w:rPr>
      </w:pPr>
    </w:p>
    <w:p w14:paraId="16974594" w14:textId="77777777"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2.5.5 The Employer may extend the deadline for submission of tenders by issuing an amendment in accordance with sub-clause 2.5 in which case all rights and obligations of the Employer and the Tenderers previously subject to the original deadline will then be subject to the new deadline.</w:t>
      </w:r>
    </w:p>
    <w:p w14:paraId="445508B8" w14:textId="0F62361B" w:rsidR="0094660F" w:rsidRPr="008A2CFE" w:rsidRDefault="0094660F" w:rsidP="0094660F">
      <w:pPr>
        <w:spacing w:after="0" w:line="20" w:lineRule="exact"/>
        <w:rPr>
          <w:rFonts w:ascii="Times New Roman" w:eastAsia="Times New Roman" w:hAnsi="Times New Roman" w:cs="Times New Roman"/>
          <w:sz w:val="20"/>
          <w:szCs w:val="20"/>
        </w:rPr>
      </w:pPr>
    </w:p>
    <w:p w14:paraId="0D3C5F67" w14:textId="77777777" w:rsidR="0094660F" w:rsidRPr="008A2CFE" w:rsidRDefault="0094660F" w:rsidP="0094660F">
      <w:pPr>
        <w:spacing w:after="0" w:line="240" w:lineRule="auto"/>
        <w:rPr>
          <w:rFonts w:ascii="Times New Roman" w:eastAsia="Times New Roman" w:hAnsi="Times New Roman" w:cs="Times New Roman"/>
          <w:sz w:val="20"/>
          <w:szCs w:val="20"/>
        </w:rPr>
        <w:sectPr w:rsidR="0094660F" w:rsidRPr="008A2CFE">
          <w:pgSz w:w="11900" w:h="16834"/>
          <w:pgMar w:top="1334" w:right="1019" w:bottom="0" w:left="1120" w:header="0" w:footer="0" w:gutter="0"/>
          <w:cols w:space="720"/>
        </w:sectPr>
      </w:pPr>
    </w:p>
    <w:p w14:paraId="60249CC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79E63A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261680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DE02869" w14:textId="77777777" w:rsidR="0094660F" w:rsidRPr="008A2CFE" w:rsidRDefault="0094660F" w:rsidP="0094660F">
      <w:pPr>
        <w:spacing w:after="0" w:line="398" w:lineRule="exact"/>
        <w:rPr>
          <w:rFonts w:ascii="Times New Roman" w:eastAsia="Times New Roman" w:hAnsi="Times New Roman" w:cs="Times New Roman"/>
          <w:sz w:val="20"/>
          <w:szCs w:val="20"/>
        </w:rPr>
      </w:pPr>
    </w:p>
    <w:p w14:paraId="5B7B1E82" w14:textId="69AEDFDA" w:rsidR="00A37940" w:rsidRPr="008A2CFE" w:rsidRDefault="0094660F" w:rsidP="00A37940">
      <w:pPr>
        <w:spacing w:after="0" w:line="235" w:lineRule="auto"/>
        <w:rPr>
          <w:rFonts w:ascii="Times New Roman" w:eastAsia="Times New Roman" w:hAnsi="Times New Roman" w:cs="Times New Roman"/>
          <w:sz w:val="20"/>
          <w:szCs w:val="20"/>
        </w:rPr>
      </w:pPr>
      <w:r w:rsidRPr="008A2CFE">
        <w:rPr>
          <w:rFonts w:ascii="Times New Roman" w:eastAsia="Cambria" w:hAnsi="Times New Roman" w:cs="Times New Roman"/>
          <w:sz w:val="24"/>
          <w:szCs w:val="20"/>
        </w:rPr>
        <w:t xml:space="preserve"> </w:t>
      </w:r>
    </w:p>
    <w:p w14:paraId="1D4E3D51" w14:textId="59930515" w:rsidR="0094660F" w:rsidRPr="008A2CFE" w:rsidRDefault="0094660F" w:rsidP="0094660F">
      <w:pPr>
        <w:spacing w:after="0" w:line="200" w:lineRule="exact"/>
        <w:rPr>
          <w:rFonts w:ascii="Times New Roman" w:eastAsia="Times New Roman" w:hAnsi="Times New Roman" w:cs="Times New Roman"/>
          <w:sz w:val="20"/>
          <w:szCs w:val="20"/>
        </w:rPr>
      </w:pPr>
    </w:p>
    <w:p w14:paraId="5D9308F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CCBE2F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4CE110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06F9BC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4B8B6AD" w14:textId="77777777" w:rsidR="0094660F" w:rsidRPr="008A2CFE" w:rsidRDefault="0094660F" w:rsidP="0094660F">
      <w:pPr>
        <w:spacing w:after="0" w:line="277" w:lineRule="exact"/>
        <w:rPr>
          <w:rFonts w:ascii="Times New Roman" w:eastAsia="Times New Roman" w:hAnsi="Times New Roman" w:cs="Times New Roman"/>
          <w:sz w:val="20"/>
          <w:szCs w:val="20"/>
        </w:rPr>
      </w:pPr>
    </w:p>
    <w:p w14:paraId="798428E5" w14:textId="664D3ADA" w:rsidR="0094660F" w:rsidRPr="008A2CFE" w:rsidRDefault="0094660F" w:rsidP="00A37940">
      <w:pPr>
        <w:spacing w:after="0" w:line="0" w:lineRule="atLeast"/>
        <w:rPr>
          <w:rFonts w:ascii="Times New Roman" w:eastAsia="Cambria" w:hAnsi="Times New Roman" w:cs="Times New Roman"/>
          <w:sz w:val="24"/>
          <w:szCs w:val="20"/>
        </w:rPr>
        <w:sectPr w:rsidR="0094660F" w:rsidRPr="008A2CFE">
          <w:type w:val="continuous"/>
          <w:pgSz w:w="11900" w:h="16834"/>
          <w:pgMar w:top="1334" w:right="1019" w:bottom="0" w:left="1120" w:header="0" w:footer="0" w:gutter="0"/>
          <w:cols w:num="2" w:space="720" w:equalWidth="0">
            <w:col w:w="9060" w:space="20"/>
            <w:col w:w="680"/>
          </w:cols>
        </w:sectPr>
      </w:pPr>
    </w:p>
    <w:p w14:paraId="5E21DEC9" w14:textId="77777777" w:rsidR="0094660F" w:rsidRPr="008A2CFE" w:rsidRDefault="0094660F" w:rsidP="0094660F">
      <w:pPr>
        <w:spacing w:after="0" w:line="190" w:lineRule="exact"/>
        <w:rPr>
          <w:rFonts w:ascii="Times New Roman" w:eastAsia="Times New Roman" w:hAnsi="Times New Roman" w:cs="Times New Roman"/>
          <w:sz w:val="20"/>
          <w:szCs w:val="20"/>
        </w:rPr>
      </w:pPr>
      <w:bookmarkStart w:id="7" w:name="page8"/>
      <w:bookmarkEnd w:id="7"/>
    </w:p>
    <w:p w14:paraId="546CC020" w14:textId="77777777" w:rsidR="0094660F" w:rsidRPr="008A2CFE" w:rsidRDefault="0094660F" w:rsidP="0094660F">
      <w:pPr>
        <w:tabs>
          <w:tab w:val="left" w:pos="680"/>
        </w:tabs>
        <w:spacing w:after="0" w:line="0" w:lineRule="atLeast"/>
        <w:rPr>
          <w:rFonts w:ascii="Times New Roman" w:eastAsia="Book Antiqua" w:hAnsi="Times New Roman" w:cs="Times New Roman"/>
          <w:b/>
          <w:sz w:val="23"/>
          <w:szCs w:val="20"/>
        </w:rPr>
      </w:pPr>
      <w:r w:rsidRPr="008A2CFE">
        <w:rPr>
          <w:rFonts w:ascii="Times New Roman" w:eastAsia="Book Antiqua" w:hAnsi="Times New Roman" w:cs="Times New Roman"/>
          <w:b/>
          <w:sz w:val="24"/>
          <w:szCs w:val="20"/>
        </w:rPr>
        <w:t>2.6</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 w:val="23"/>
          <w:szCs w:val="20"/>
        </w:rPr>
        <w:t>Tender Opening and Evaluation</w:t>
      </w:r>
    </w:p>
    <w:p w14:paraId="6B13762C" w14:textId="77777777" w:rsidR="0094660F" w:rsidRPr="008A2CFE" w:rsidRDefault="0094660F" w:rsidP="0094660F">
      <w:pPr>
        <w:spacing w:after="0" w:line="304" w:lineRule="exact"/>
        <w:rPr>
          <w:rFonts w:ascii="Times New Roman" w:eastAsia="Times New Roman" w:hAnsi="Times New Roman" w:cs="Times New Roman"/>
          <w:sz w:val="20"/>
          <w:szCs w:val="20"/>
        </w:rPr>
      </w:pPr>
    </w:p>
    <w:p w14:paraId="64A95B10" w14:textId="77777777"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2.6.1 The tenders will be opened in the presence of the Tenderers’ representatives who choose to attend at the time and in the place specified in the invitation to tender.</w:t>
      </w:r>
    </w:p>
    <w:p w14:paraId="50175000" w14:textId="77777777" w:rsidR="0094660F" w:rsidRPr="008A2CFE" w:rsidRDefault="0094660F" w:rsidP="0094660F">
      <w:pPr>
        <w:spacing w:after="0" w:line="304" w:lineRule="exact"/>
        <w:rPr>
          <w:rFonts w:ascii="Times New Roman" w:eastAsia="Times New Roman" w:hAnsi="Times New Roman" w:cs="Times New Roman"/>
          <w:sz w:val="20"/>
          <w:szCs w:val="20"/>
        </w:rPr>
      </w:pPr>
    </w:p>
    <w:p w14:paraId="2964EC03" w14:textId="77777777" w:rsidR="0094660F" w:rsidRPr="008A2CFE" w:rsidRDefault="0094660F" w:rsidP="0094660F">
      <w:pPr>
        <w:spacing w:after="0" w:line="232"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2.6.2 The Tenderers’ names, the total amount of each tender and such other details as may be considered appropriate, will be announced at the opening by the Employer. Minutes of the tender opening, including the information disclosed to those present will also be prepared by the Employer.</w:t>
      </w:r>
    </w:p>
    <w:p w14:paraId="1FBF0B07" w14:textId="77777777" w:rsidR="0094660F" w:rsidRPr="008A2CFE" w:rsidRDefault="0094660F" w:rsidP="0094660F">
      <w:pPr>
        <w:spacing w:after="0" w:line="320" w:lineRule="exact"/>
        <w:rPr>
          <w:rFonts w:ascii="Times New Roman" w:eastAsia="Times New Roman" w:hAnsi="Times New Roman" w:cs="Times New Roman"/>
          <w:sz w:val="20"/>
          <w:szCs w:val="20"/>
        </w:rPr>
      </w:pPr>
    </w:p>
    <w:p w14:paraId="7F16E082" w14:textId="77777777" w:rsidR="0094660F" w:rsidRPr="008A2CFE" w:rsidRDefault="0094660F" w:rsidP="0094660F">
      <w:pPr>
        <w:spacing w:after="0" w:line="232"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2.6.3 Information relating to the examination, clarification, evaluation and comparison of tenders and recommendations for the award of the Contract shall not be disclosed to Tenderers or any other persons not officially concerned with such process until the award to the successful Tenderer has been announced. Any effort by a Tenderer to influence the Employer’s officials, processing of tenders or award decisions may result in the rejection of his tender.</w:t>
      </w:r>
    </w:p>
    <w:p w14:paraId="2BAFDAAE" w14:textId="77777777" w:rsidR="0094660F" w:rsidRPr="008A2CFE" w:rsidRDefault="0094660F" w:rsidP="0094660F">
      <w:pPr>
        <w:spacing w:after="0" w:line="327" w:lineRule="exact"/>
        <w:rPr>
          <w:rFonts w:ascii="Times New Roman" w:eastAsia="Times New Roman" w:hAnsi="Times New Roman" w:cs="Times New Roman"/>
          <w:sz w:val="20"/>
          <w:szCs w:val="20"/>
        </w:rPr>
      </w:pPr>
    </w:p>
    <w:p w14:paraId="14651E01" w14:textId="77777777" w:rsidR="0094660F" w:rsidRPr="008A2CFE" w:rsidRDefault="0094660F" w:rsidP="0094660F">
      <w:pPr>
        <w:spacing w:after="0" w:line="228"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2.6.4 Tenders determined to be substantially responsive will be checked for any arithmetic errors. Errors will be corrected as follows:</w:t>
      </w:r>
    </w:p>
    <w:p w14:paraId="063CC935" w14:textId="77777777" w:rsidR="0094660F" w:rsidRPr="008A2CFE" w:rsidRDefault="0094660F" w:rsidP="0094660F">
      <w:pPr>
        <w:spacing w:after="0" w:line="316" w:lineRule="exact"/>
        <w:rPr>
          <w:rFonts w:ascii="Times New Roman" w:eastAsia="Times New Roman" w:hAnsi="Times New Roman" w:cs="Times New Roman"/>
          <w:sz w:val="20"/>
          <w:szCs w:val="20"/>
        </w:rPr>
      </w:pPr>
    </w:p>
    <w:p w14:paraId="64FFBC9C" w14:textId="77777777" w:rsidR="0094660F" w:rsidRPr="008A2CFE" w:rsidRDefault="0094660F" w:rsidP="003532CF">
      <w:pPr>
        <w:numPr>
          <w:ilvl w:val="0"/>
          <w:numId w:val="9"/>
        </w:numPr>
        <w:tabs>
          <w:tab w:val="left" w:pos="1260"/>
        </w:tabs>
        <w:spacing w:after="0" w:line="230" w:lineRule="auto"/>
        <w:ind w:left="1260" w:right="160" w:hanging="53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where there is a discrepancy between the amount in figures and the amount in words, the amount in words will prevail; and</w:t>
      </w:r>
    </w:p>
    <w:p w14:paraId="41F39C04" w14:textId="77777777" w:rsidR="0094660F" w:rsidRPr="008A2CFE" w:rsidRDefault="0094660F" w:rsidP="0094660F">
      <w:pPr>
        <w:spacing w:after="0" w:line="316" w:lineRule="exact"/>
        <w:rPr>
          <w:rFonts w:ascii="Times New Roman" w:eastAsia="Book Antiqua" w:hAnsi="Times New Roman" w:cs="Times New Roman"/>
          <w:sz w:val="24"/>
          <w:szCs w:val="20"/>
        </w:rPr>
      </w:pPr>
    </w:p>
    <w:p w14:paraId="39B51C25" w14:textId="77777777" w:rsidR="0094660F" w:rsidRPr="008A2CFE" w:rsidRDefault="0094660F" w:rsidP="003532CF">
      <w:pPr>
        <w:numPr>
          <w:ilvl w:val="0"/>
          <w:numId w:val="9"/>
        </w:numPr>
        <w:tabs>
          <w:tab w:val="left" w:pos="1260"/>
        </w:tabs>
        <w:spacing w:after="0" w:line="232" w:lineRule="auto"/>
        <w:ind w:left="1260" w:right="20" w:hanging="532"/>
        <w:jc w:val="both"/>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where</w:t>
      </w:r>
      <w:proofErr w:type="gramEnd"/>
      <w:r w:rsidRPr="008A2CFE">
        <w:rPr>
          <w:rFonts w:ascii="Times New Roman" w:eastAsia="Book Antiqua" w:hAnsi="Times New Roman" w:cs="Times New Roman"/>
          <w:sz w:val="24"/>
          <w:szCs w:val="20"/>
        </w:rPr>
        <w:t xml:space="preserve"> there is a discrepancy between the unit rate and the line-item total resulting from multiplying the unit rate by the quantity, the unit rate as quoted will prevail, unless in the opinion of the Employer’s representative, there is an obvious typographical error, in which case the adjustment will be made to the entry containing that error.</w:t>
      </w:r>
    </w:p>
    <w:p w14:paraId="74059759" w14:textId="77777777" w:rsidR="0094660F" w:rsidRPr="008A2CFE" w:rsidRDefault="0094660F" w:rsidP="0094660F">
      <w:pPr>
        <w:spacing w:after="0" w:line="312" w:lineRule="exact"/>
        <w:rPr>
          <w:rFonts w:ascii="Times New Roman" w:eastAsia="Book Antiqua" w:hAnsi="Times New Roman" w:cs="Times New Roman"/>
          <w:sz w:val="24"/>
          <w:szCs w:val="20"/>
        </w:rPr>
      </w:pPr>
    </w:p>
    <w:p w14:paraId="158C1E5B" w14:textId="77777777" w:rsidR="0094660F" w:rsidRPr="008A2CFE" w:rsidRDefault="0094660F" w:rsidP="003532CF">
      <w:pPr>
        <w:numPr>
          <w:ilvl w:val="0"/>
          <w:numId w:val="9"/>
        </w:numPr>
        <w:tabs>
          <w:tab w:val="left" w:pos="1260"/>
        </w:tabs>
        <w:spacing w:after="0" w:line="230" w:lineRule="auto"/>
        <w:ind w:left="1260" w:right="20" w:hanging="532"/>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In the event of a discrepancy between the tender amount as stated in the Form of Tender and the corrected tender figure in the main summary of the Bill of Quantities/Quotation, the corrected tender figure shall prevail.</w:t>
      </w:r>
    </w:p>
    <w:p w14:paraId="3B7547A0" w14:textId="77777777" w:rsidR="0094660F" w:rsidRPr="008A2CFE" w:rsidRDefault="0094660F" w:rsidP="0094660F">
      <w:pPr>
        <w:spacing w:after="0" w:line="321" w:lineRule="exact"/>
        <w:rPr>
          <w:rFonts w:ascii="Times New Roman" w:eastAsia="Book Antiqua" w:hAnsi="Times New Roman" w:cs="Times New Roman"/>
          <w:sz w:val="24"/>
          <w:szCs w:val="20"/>
        </w:rPr>
      </w:pPr>
    </w:p>
    <w:p w14:paraId="1D49924E" w14:textId="77777777" w:rsidR="0094660F" w:rsidRPr="008A2CFE" w:rsidRDefault="0094660F" w:rsidP="003532CF">
      <w:pPr>
        <w:numPr>
          <w:ilvl w:val="0"/>
          <w:numId w:val="9"/>
        </w:numPr>
        <w:tabs>
          <w:tab w:val="left" w:pos="1260"/>
        </w:tabs>
        <w:spacing w:after="0" w:line="240" w:lineRule="auto"/>
        <w:ind w:left="1260" w:right="20" w:hanging="532"/>
        <w:rPr>
          <w:rFonts w:ascii="Times New Roman" w:eastAsia="Book Antiqua" w:hAnsi="Times New Roman" w:cs="Times New Roman"/>
          <w:sz w:val="23"/>
          <w:szCs w:val="20"/>
        </w:rPr>
      </w:pPr>
      <w:r w:rsidRPr="008A2CFE">
        <w:rPr>
          <w:rFonts w:ascii="Times New Roman" w:eastAsia="Book Antiqua" w:hAnsi="Times New Roman" w:cs="Times New Roman"/>
          <w:sz w:val="23"/>
          <w:szCs w:val="20"/>
        </w:rPr>
        <w:t>The Error Correction Factor shall be computed by expressing the difference between the tender amount and the corrected tender sum as a percentage of the</w:t>
      </w:r>
    </w:p>
    <w:p w14:paraId="2A7E7143" w14:textId="77777777" w:rsidR="0094660F" w:rsidRPr="008A2CFE" w:rsidRDefault="0094660F" w:rsidP="0094660F">
      <w:pPr>
        <w:spacing w:after="0" w:line="6" w:lineRule="exact"/>
        <w:rPr>
          <w:rFonts w:ascii="Times New Roman" w:eastAsia="Book Antiqua" w:hAnsi="Times New Roman" w:cs="Times New Roman"/>
          <w:sz w:val="23"/>
          <w:szCs w:val="20"/>
        </w:rPr>
      </w:pPr>
    </w:p>
    <w:p w14:paraId="4FCBD049"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Corrected Builder’s Work (i.e. corrected tender sum less P.C. and Provisional</w:t>
      </w:r>
    </w:p>
    <w:p w14:paraId="59025C28" w14:textId="77777777" w:rsidR="0094660F" w:rsidRPr="008A2CFE" w:rsidRDefault="0094660F" w:rsidP="0094660F">
      <w:pPr>
        <w:spacing w:after="0" w:line="230" w:lineRule="auto"/>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Sums).</w:t>
      </w:r>
    </w:p>
    <w:p w14:paraId="4A9649FD" w14:textId="77777777" w:rsidR="0094660F" w:rsidRPr="008A2CFE" w:rsidRDefault="0094660F" w:rsidP="0094660F">
      <w:pPr>
        <w:spacing w:after="0" w:line="315" w:lineRule="exact"/>
        <w:rPr>
          <w:rFonts w:ascii="Times New Roman" w:eastAsia="Book Antiqua" w:hAnsi="Times New Roman" w:cs="Times New Roman"/>
          <w:sz w:val="23"/>
          <w:szCs w:val="20"/>
        </w:rPr>
      </w:pPr>
    </w:p>
    <w:p w14:paraId="02A1587D" w14:textId="77777777" w:rsidR="0094660F" w:rsidRPr="008A2CFE" w:rsidRDefault="0094660F" w:rsidP="003532CF">
      <w:pPr>
        <w:numPr>
          <w:ilvl w:val="0"/>
          <w:numId w:val="9"/>
        </w:numPr>
        <w:tabs>
          <w:tab w:val="left" w:pos="1260"/>
        </w:tabs>
        <w:spacing w:after="0" w:line="230" w:lineRule="auto"/>
        <w:ind w:left="1260" w:right="20" w:hanging="532"/>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Error Correction Factor shall be applied to all Builders’ Work (as a rebate or addition as the case may be) for the purposes of valuations for Interim Certificates and valuation of variations.</w:t>
      </w:r>
    </w:p>
    <w:p w14:paraId="02CC6444" w14:textId="77777777" w:rsidR="0094660F" w:rsidRPr="008A2CFE" w:rsidRDefault="0094660F" w:rsidP="0094660F">
      <w:pPr>
        <w:spacing w:after="0" w:line="322" w:lineRule="exact"/>
        <w:rPr>
          <w:rFonts w:ascii="Times New Roman" w:eastAsia="Book Antiqua" w:hAnsi="Times New Roman" w:cs="Times New Roman"/>
          <w:sz w:val="24"/>
          <w:szCs w:val="20"/>
        </w:rPr>
      </w:pPr>
    </w:p>
    <w:p w14:paraId="762F48AA" w14:textId="77777777" w:rsidR="0094660F" w:rsidRPr="008A2CFE" w:rsidRDefault="0094660F" w:rsidP="003532CF">
      <w:pPr>
        <w:numPr>
          <w:ilvl w:val="0"/>
          <w:numId w:val="9"/>
        </w:numPr>
        <w:tabs>
          <w:tab w:val="left" w:pos="1260"/>
        </w:tabs>
        <w:spacing w:after="0" w:line="244" w:lineRule="auto"/>
        <w:ind w:left="1260" w:hanging="532"/>
        <w:jc w:val="both"/>
        <w:rPr>
          <w:rFonts w:ascii="Times New Roman" w:eastAsia="Book Antiqua" w:hAnsi="Times New Roman" w:cs="Times New Roman"/>
          <w:sz w:val="23"/>
          <w:szCs w:val="20"/>
        </w:rPr>
      </w:pPr>
      <w:r w:rsidRPr="008A2CFE">
        <w:rPr>
          <w:rFonts w:ascii="Times New Roman" w:eastAsia="Book Antiqua" w:hAnsi="Times New Roman" w:cs="Times New Roman"/>
          <w:sz w:val="23"/>
          <w:szCs w:val="20"/>
        </w:rPr>
        <w:t>The amount stated in the tender will be adjusted in accordance with the above procedure for the correction of errors and with concurrence of the Tenderer, shall be considered as binding upon the Tenderer. If the Tenderer does not accept the corrected amount, the tender may be rejected and the Tender Security forfeited.</w:t>
      </w:r>
    </w:p>
    <w:p w14:paraId="0F0388EF" w14:textId="7EEC456E" w:rsidR="0094660F" w:rsidRPr="008A2CFE" w:rsidRDefault="0094660F" w:rsidP="0094660F">
      <w:pPr>
        <w:spacing w:after="0" w:line="20" w:lineRule="exact"/>
        <w:rPr>
          <w:rFonts w:ascii="Times New Roman" w:eastAsia="Times New Roman" w:hAnsi="Times New Roman" w:cs="Times New Roman"/>
          <w:sz w:val="20"/>
          <w:szCs w:val="20"/>
        </w:rPr>
      </w:pPr>
    </w:p>
    <w:p w14:paraId="15A8E94E" w14:textId="77777777" w:rsidR="0094660F" w:rsidRPr="008A2CFE" w:rsidRDefault="0094660F" w:rsidP="0094660F">
      <w:pPr>
        <w:spacing w:after="0" w:line="240" w:lineRule="auto"/>
        <w:rPr>
          <w:rFonts w:ascii="Times New Roman" w:eastAsia="Times New Roman" w:hAnsi="Times New Roman" w:cs="Times New Roman"/>
          <w:sz w:val="20"/>
          <w:szCs w:val="20"/>
        </w:rPr>
        <w:sectPr w:rsidR="0094660F" w:rsidRPr="008A2CFE">
          <w:pgSz w:w="11900" w:h="16834"/>
          <w:pgMar w:top="1440" w:right="1019" w:bottom="0" w:left="1120" w:header="0" w:footer="0" w:gutter="0"/>
          <w:cols w:space="720"/>
        </w:sectPr>
      </w:pPr>
    </w:p>
    <w:p w14:paraId="0C0B1CD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15D62B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6A078FF" w14:textId="77777777" w:rsidR="0094660F" w:rsidRPr="008A2CFE" w:rsidRDefault="0094660F" w:rsidP="0094660F">
      <w:pPr>
        <w:spacing w:after="0" w:line="277" w:lineRule="exact"/>
        <w:rPr>
          <w:rFonts w:ascii="Times New Roman" w:eastAsia="Times New Roman" w:hAnsi="Times New Roman" w:cs="Times New Roman"/>
          <w:sz w:val="20"/>
          <w:szCs w:val="20"/>
        </w:rPr>
      </w:pPr>
    </w:p>
    <w:p w14:paraId="254E8DCE" w14:textId="3408D30B" w:rsidR="00A37940" w:rsidRPr="008A2CFE" w:rsidRDefault="0094660F" w:rsidP="00A37940">
      <w:pPr>
        <w:spacing w:after="0" w:line="235" w:lineRule="auto"/>
        <w:rPr>
          <w:rFonts w:ascii="Times New Roman" w:eastAsia="Times New Roman" w:hAnsi="Times New Roman" w:cs="Times New Roman"/>
          <w:sz w:val="20"/>
          <w:szCs w:val="20"/>
        </w:rPr>
      </w:pPr>
      <w:r w:rsidRPr="008A2CFE">
        <w:rPr>
          <w:rFonts w:ascii="Times New Roman" w:eastAsia="Cambria" w:hAnsi="Times New Roman" w:cs="Times New Roman"/>
          <w:sz w:val="24"/>
          <w:szCs w:val="20"/>
        </w:rPr>
        <w:t xml:space="preserve"> </w:t>
      </w:r>
    </w:p>
    <w:p w14:paraId="51A2D008" w14:textId="45C26E85" w:rsidR="0094660F" w:rsidRPr="008A2CFE" w:rsidRDefault="0094660F" w:rsidP="0094660F">
      <w:pPr>
        <w:spacing w:after="0" w:line="200" w:lineRule="exact"/>
        <w:rPr>
          <w:rFonts w:ascii="Times New Roman" w:eastAsia="Times New Roman" w:hAnsi="Times New Roman" w:cs="Times New Roman"/>
          <w:sz w:val="20"/>
          <w:szCs w:val="20"/>
        </w:rPr>
      </w:pPr>
    </w:p>
    <w:p w14:paraId="6E13A59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2C44DC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FE970F0" w14:textId="77777777" w:rsidR="0094660F" w:rsidRPr="008A2CFE" w:rsidRDefault="0094660F" w:rsidP="0094660F">
      <w:pPr>
        <w:spacing w:after="0" w:line="357" w:lineRule="exact"/>
        <w:rPr>
          <w:rFonts w:ascii="Times New Roman" w:eastAsia="Times New Roman" w:hAnsi="Times New Roman" w:cs="Times New Roman"/>
          <w:sz w:val="20"/>
          <w:szCs w:val="20"/>
        </w:rPr>
      </w:pPr>
    </w:p>
    <w:p w14:paraId="4FEB7C2D"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type w:val="continuous"/>
          <w:pgSz w:w="11900" w:h="16834"/>
          <w:pgMar w:top="1440" w:right="1019" w:bottom="0" w:left="1120" w:header="0" w:footer="0" w:gutter="0"/>
          <w:cols w:num="2" w:space="720" w:equalWidth="0">
            <w:col w:w="9060" w:space="20"/>
            <w:col w:w="680"/>
          </w:cols>
        </w:sectPr>
      </w:pPr>
    </w:p>
    <w:p w14:paraId="1807A517" w14:textId="77777777" w:rsidR="0094660F" w:rsidRPr="008A2CFE" w:rsidRDefault="0094660F" w:rsidP="0094660F">
      <w:pPr>
        <w:spacing w:after="0" w:line="228" w:lineRule="auto"/>
        <w:ind w:right="760"/>
        <w:rPr>
          <w:rFonts w:ascii="Times New Roman" w:eastAsia="Book Antiqua" w:hAnsi="Times New Roman" w:cs="Times New Roman"/>
          <w:sz w:val="24"/>
          <w:szCs w:val="20"/>
        </w:rPr>
      </w:pPr>
      <w:bookmarkStart w:id="8" w:name="page9"/>
      <w:bookmarkEnd w:id="8"/>
      <w:r w:rsidRPr="008A2CFE">
        <w:rPr>
          <w:rFonts w:ascii="Times New Roman" w:eastAsia="Book Antiqua" w:hAnsi="Times New Roman" w:cs="Times New Roman"/>
          <w:sz w:val="24"/>
          <w:szCs w:val="20"/>
        </w:rPr>
        <w:lastRenderedPageBreak/>
        <w:t>2.6.5 The tender evaluation committee shall evaluate the tender within 30 days of the validity period from the date of opening the tender.</w:t>
      </w:r>
    </w:p>
    <w:p w14:paraId="7855158E" w14:textId="77777777" w:rsidR="0094660F" w:rsidRPr="008A2CFE" w:rsidRDefault="0094660F" w:rsidP="0094660F">
      <w:pPr>
        <w:spacing w:after="0" w:line="303" w:lineRule="exact"/>
        <w:rPr>
          <w:rFonts w:ascii="Times New Roman" w:eastAsia="Times New Roman" w:hAnsi="Times New Roman" w:cs="Times New Roman"/>
          <w:sz w:val="20"/>
          <w:szCs w:val="20"/>
        </w:rPr>
      </w:pPr>
    </w:p>
    <w:p w14:paraId="7328DD3F" w14:textId="77777777" w:rsidR="0094660F" w:rsidRPr="008A2CFE" w:rsidRDefault="0094660F" w:rsidP="0094660F">
      <w:pPr>
        <w:tabs>
          <w:tab w:val="left" w:pos="680"/>
        </w:tabs>
        <w:spacing w:after="0" w:line="0" w:lineRule="atLeast"/>
        <w:rPr>
          <w:rFonts w:ascii="Times New Roman" w:eastAsia="Book Antiqua" w:hAnsi="Times New Roman" w:cs="Times New Roman"/>
          <w:sz w:val="23"/>
          <w:szCs w:val="20"/>
        </w:rPr>
      </w:pPr>
      <w:r w:rsidRPr="008A2CFE">
        <w:rPr>
          <w:rFonts w:ascii="Times New Roman" w:eastAsia="Book Antiqua" w:hAnsi="Times New Roman" w:cs="Times New Roman"/>
          <w:sz w:val="24"/>
          <w:szCs w:val="20"/>
        </w:rPr>
        <w:t>2.6.6</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3"/>
          <w:szCs w:val="20"/>
        </w:rPr>
        <w:t>Contract price variations shall not be allowed for contracts not exceeding one year</w:t>
      </w:r>
    </w:p>
    <w:p w14:paraId="01BCB30D"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(12 months)</w:t>
      </w:r>
    </w:p>
    <w:p w14:paraId="3F2DA242" w14:textId="77777777" w:rsidR="0094660F" w:rsidRPr="008A2CFE" w:rsidRDefault="0094660F" w:rsidP="0094660F">
      <w:pPr>
        <w:spacing w:after="0" w:line="297" w:lineRule="exact"/>
        <w:rPr>
          <w:rFonts w:ascii="Times New Roman" w:eastAsia="Times New Roman" w:hAnsi="Times New Roman" w:cs="Times New Roman"/>
          <w:sz w:val="20"/>
          <w:szCs w:val="20"/>
        </w:rPr>
      </w:pPr>
    </w:p>
    <w:p w14:paraId="54B6A215" w14:textId="77777777" w:rsidR="0094660F" w:rsidRPr="008A2CFE" w:rsidRDefault="0094660F" w:rsidP="0094660F">
      <w:pPr>
        <w:spacing w:after="0" w:line="230" w:lineRule="auto"/>
        <w:ind w:right="46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2.6.7 Where contract price variation is allowed, the variation shall not exceed 25% of the original contract price.</w:t>
      </w:r>
    </w:p>
    <w:p w14:paraId="7D74E3E1" w14:textId="77777777" w:rsidR="0094660F" w:rsidRPr="008A2CFE" w:rsidRDefault="0094660F" w:rsidP="0094660F">
      <w:pPr>
        <w:spacing w:after="0" w:line="316" w:lineRule="exact"/>
        <w:rPr>
          <w:rFonts w:ascii="Times New Roman" w:eastAsia="Times New Roman" w:hAnsi="Times New Roman" w:cs="Times New Roman"/>
          <w:sz w:val="20"/>
          <w:szCs w:val="20"/>
        </w:rPr>
      </w:pPr>
    </w:p>
    <w:p w14:paraId="0857304B" w14:textId="77777777" w:rsidR="0094660F" w:rsidRPr="008A2CFE" w:rsidRDefault="0094660F" w:rsidP="0094660F">
      <w:pPr>
        <w:spacing w:after="0" w:line="230" w:lineRule="auto"/>
        <w:ind w:right="34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2.6.8 Price variation requests shall be processed by the procuring entity within 30 days of receiving the request.</w:t>
      </w:r>
    </w:p>
    <w:p w14:paraId="13E462F9" w14:textId="77777777" w:rsidR="0094660F" w:rsidRPr="008A2CFE" w:rsidRDefault="0094660F" w:rsidP="0094660F">
      <w:pPr>
        <w:spacing w:after="0" w:line="301" w:lineRule="exact"/>
        <w:rPr>
          <w:rFonts w:ascii="Times New Roman" w:eastAsia="Times New Roman" w:hAnsi="Times New Roman" w:cs="Times New Roman"/>
          <w:sz w:val="20"/>
          <w:szCs w:val="20"/>
        </w:rPr>
      </w:pPr>
    </w:p>
    <w:p w14:paraId="3BB5A700"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2.6.9 Preference where allowed in the evaluation of tenders shall not exceed 15%</w:t>
      </w:r>
    </w:p>
    <w:p w14:paraId="42D47BD9" w14:textId="77777777" w:rsidR="0094660F" w:rsidRPr="008A2CFE" w:rsidRDefault="0094660F" w:rsidP="0094660F">
      <w:pPr>
        <w:spacing w:after="0" w:line="317" w:lineRule="exact"/>
        <w:rPr>
          <w:rFonts w:ascii="Times New Roman" w:eastAsia="Times New Roman" w:hAnsi="Times New Roman" w:cs="Times New Roman"/>
          <w:sz w:val="20"/>
          <w:szCs w:val="20"/>
        </w:rPr>
      </w:pPr>
    </w:p>
    <w:p w14:paraId="6CA00D4B" w14:textId="77777777" w:rsidR="0094660F" w:rsidRPr="008A2CFE" w:rsidRDefault="0094660F" w:rsidP="0094660F">
      <w:pPr>
        <w:spacing w:after="0" w:line="232"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2.6.10 </w:t>
      </w:r>
      <w:proofErr w:type="gramStart"/>
      <w:r w:rsidRPr="008A2CFE">
        <w:rPr>
          <w:rFonts w:ascii="Times New Roman" w:eastAsia="Book Antiqua" w:hAnsi="Times New Roman" w:cs="Times New Roman"/>
          <w:sz w:val="24"/>
          <w:szCs w:val="20"/>
        </w:rPr>
        <w:t>To</w:t>
      </w:r>
      <w:proofErr w:type="gramEnd"/>
      <w:r w:rsidRPr="008A2CFE">
        <w:rPr>
          <w:rFonts w:ascii="Times New Roman" w:eastAsia="Book Antiqua" w:hAnsi="Times New Roman" w:cs="Times New Roman"/>
          <w:sz w:val="24"/>
          <w:szCs w:val="20"/>
        </w:rPr>
        <w:t xml:space="preserve"> assist in the examination, evaluation, and comparison of tenders, the Employer at his discretion, may request [in writing] any Tenderer for clarification of the tender, including breakdowns of unit rates. The request for clarification and the response shall be in writing or by cable, telex or facsimile but no change in the tender price or substance of the tender shall be sought, offered or permitted.</w:t>
      </w:r>
    </w:p>
    <w:p w14:paraId="532AF1CD" w14:textId="77777777" w:rsidR="0094660F" w:rsidRPr="008A2CFE" w:rsidRDefault="0094660F" w:rsidP="0094660F">
      <w:pPr>
        <w:spacing w:after="0" w:line="322" w:lineRule="exact"/>
        <w:rPr>
          <w:rFonts w:ascii="Times New Roman" w:eastAsia="Times New Roman" w:hAnsi="Times New Roman" w:cs="Times New Roman"/>
          <w:sz w:val="20"/>
          <w:szCs w:val="20"/>
        </w:rPr>
      </w:pPr>
    </w:p>
    <w:p w14:paraId="318B338B"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2.6.11 The Tenderer shall not influence the Employer on any matter relating to his tender from the time of the tender opening to the time the Contract is awarded. Any effort by the Tenderer to influence the Employer or his employees in his decision on tender evaluation, tender comparison or Contract award may result in the rejection of the tender.</w:t>
      </w:r>
    </w:p>
    <w:p w14:paraId="44452ED1" w14:textId="77777777" w:rsidR="0094660F" w:rsidRPr="008A2CFE" w:rsidRDefault="0094660F" w:rsidP="0094660F">
      <w:pPr>
        <w:spacing w:after="0" w:line="305" w:lineRule="exact"/>
        <w:rPr>
          <w:rFonts w:ascii="Times New Roman" w:eastAsia="Times New Roman" w:hAnsi="Times New Roman" w:cs="Times New Roman"/>
          <w:sz w:val="20"/>
          <w:szCs w:val="20"/>
        </w:rPr>
      </w:pPr>
    </w:p>
    <w:p w14:paraId="2D21E12B" w14:textId="77777777" w:rsidR="0094660F" w:rsidRPr="008A2CFE" w:rsidRDefault="0094660F" w:rsidP="0094660F">
      <w:pPr>
        <w:tabs>
          <w:tab w:val="left" w:pos="680"/>
        </w:tabs>
        <w:spacing w:after="0" w:line="0" w:lineRule="atLeast"/>
        <w:rPr>
          <w:rFonts w:ascii="Times New Roman" w:eastAsia="Book Antiqua" w:hAnsi="Times New Roman" w:cs="Times New Roman"/>
          <w:b/>
          <w:sz w:val="23"/>
          <w:szCs w:val="20"/>
        </w:rPr>
      </w:pPr>
      <w:r w:rsidRPr="008A2CFE">
        <w:rPr>
          <w:rFonts w:ascii="Times New Roman" w:eastAsia="Book Antiqua" w:hAnsi="Times New Roman" w:cs="Times New Roman"/>
          <w:b/>
          <w:sz w:val="24"/>
          <w:szCs w:val="20"/>
        </w:rPr>
        <w:t>2.7</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 w:val="23"/>
          <w:szCs w:val="20"/>
        </w:rPr>
        <w:t>Award of Contract</w:t>
      </w:r>
    </w:p>
    <w:p w14:paraId="07C7EEEA" w14:textId="77777777" w:rsidR="0094660F" w:rsidRPr="008A2CFE" w:rsidRDefault="0094660F" w:rsidP="0094660F">
      <w:pPr>
        <w:spacing w:after="0" w:line="309" w:lineRule="exact"/>
        <w:rPr>
          <w:rFonts w:ascii="Times New Roman" w:eastAsia="Times New Roman" w:hAnsi="Times New Roman" w:cs="Times New Roman"/>
          <w:sz w:val="20"/>
          <w:szCs w:val="20"/>
        </w:rPr>
      </w:pPr>
    </w:p>
    <w:p w14:paraId="1C2534A4" w14:textId="77777777" w:rsidR="0094660F" w:rsidRPr="008A2CFE" w:rsidRDefault="0094660F" w:rsidP="0094660F">
      <w:pPr>
        <w:spacing w:after="0" w:line="228"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2.7.1 The award of the Contract will be made to the Tenderer who has offered the lowest evaluated tender price.</w:t>
      </w:r>
    </w:p>
    <w:p w14:paraId="5A6142CE" w14:textId="77777777" w:rsidR="0094660F" w:rsidRPr="008A2CFE" w:rsidRDefault="0094660F" w:rsidP="0094660F">
      <w:pPr>
        <w:spacing w:after="0" w:line="316" w:lineRule="exact"/>
        <w:rPr>
          <w:rFonts w:ascii="Times New Roman" w:eastAsia="Times New Roman" w:hAnsi="Times New Roman" w:cs="Times New Roman"/>
          <w:sz w:val="20"/>
          <w:szCs w:val="20"/>
        </w:rPr>
      </w:pPr>
    </w:p>
    <w:p w14:paraId="604CC0C3"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2.7.2 Notwithstanding the provisions of clause 6.1 above, the Employer reserves the right to accept or reject any tender and to cancel the tendering process and reject all tenders at any time prior to the award</w:t>
      </w:r>
    </w:p>
    <w:p w14:paraId="7B8BD034" w14:textId="77777777" w:rsidR="0094660F" w:rsidRPr="008A2CFE" w:rsidRDefault="0094660F" w:rsidP="0094660F">
      <w:pPr>
        <w:spacing w:after="0" w:line="23" w:lineRule="exact"/>
        <w:rPr>
          <w:rFonts w:ascii="Times New Roman" w:eastAsia="Times New Roman" w:hAnsi="Times New Roman" w:cs="Times New Roman"/>
          <w:sz w:val="20"/>
          <w:szCs w:val="20"/>
        </w:rPr>
      </w:pPr>
    </w:p>
    <w:p w14:paraId="3DBF5327" w14:textId="77777777" w:rsidR="0094660F" w:rsidRPr="008A2CFE" w:rsidRDefault="0094660F" w:rsidP="0094660F">
      <w:pPr>
        <w:spacing w:after="0" w:line="230" w:lineRule="auto"/>
        <w:jc w:val="both"/>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of</w:t>
      </w:r>
      <w:proofErr w:type="gramEnd"/>
      <w:r w:rsidRPr="008A2CFE">
        <w:rPr>
          <w:rFonts w:ascii="Times New Roman" w:eastAsia="Book Antiqua" w:hAnsi="Times New Roman" w:cs="Times New Roman"/>
          <w:sz w:val="24"/>
          <w:szCs w:val="20"/>
        </w:rPr>
        <w:t xml:space="preserve"> Contract without thereby incurring any liability to the affected Tenderer or Tenderers or any obligation to inform the affected Tenderer or Tenderers of the grounds for the action.</w:t>
      </w:r>
    </w:p>
    <w:p w14:paraId="6FE5C72C" w14:textId="77777777" w:rsidR="0094660F" w:rsidRPr="008A2CFE" w:rsidRDefault="0094660F" w:rsidP="0094660F">
      <w:pPr>
        <w:spacing w:after="0" w:line="319" w:lineRule="exact"/>
        <w:rPr>
          <w:rFonts w:ascii="Times New Roman" w:eastAsia="Times New Roman" w:hAnsi="Times New Roman" w:cs="Times New Roman"/>
          <w:sz w:val="20"/>
          <w:szCs w:val="20"/>
        </w:rPr>
      </w:pPr>
    </w:p>
    <w:p w14:paraId="5D16D22D" w14:textId="77777777" w:rsidR="0094660F" w:rsidRPr="008A2CFE" w:rsidRDefault="0094660F" w:rsidP="0094660F">
      <w:pPr>
        <w:spacing w:after="0" w:line="232"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2.7.3 The Tenderer whose tender has been accepted will be notified of the award prior to expiration of the tender validity period in writing or by cable, telex or facsimile. This notification (hereinafter and in all Contract, documents called the “Letter of Acceptance”) will state the sum [hereinafter and in all Contract, documents called the “Contract Price” which the Employer will pay the Contractor in consideration of the execution, completion, and maintenance of the Works by the Contractor as prescribed by the Contract. The contract shall be formed on the parties signing the contract. At the same time the other tenderers shall be informed that their tenders have not been successful.</w:t>
      </w:r>
    </w:p>
    <w:p w14:paraId="4F89F777" w14:textId="77777777" w:rsidR="0094660F" w:rsidRPr="008A2CFE" w:rsidRDefault="0094660F" w:rsidP="0094660F">
      <w:pPr>
        <w:spacing w:after="0" w:line="325" w:lineRule="exact"/>
        <w:rPr>
          <w:rFonts w:ascii="Times New Roman" w:eastAsia="Times New Roman" w:hAnsi="Times New Roman" w:cs="Times New Roman"/>
          <w:sz w:val="20"/>
          <w:szCs w:val="20"/>
        </w:rPr>
      </w:pPr>
    </w:p>
    <w:p w14:paraId="7AE77861" w14:textId="77777777" w:rsidR="0094660F" w:rsidRPr="008A2CFE" w:rsidRDefault="0094660F" w:rsidP="0094660F">
      <w:pPr>
        <w:spacing w:after="0" w:line="244" w:lineRule="auto"/>
        <w:ind w:right="20"/>
        <w:jc w:val="both"/>
        <w:rPr>
          <w:rFonts w:ascii="Times New Roman" w:eastAsia="Book Antiqua" w:hAnsi="Times New Roman" w:cs="Times New Roman"/>
          <w:sz w:val="23"/>
          <w:szCs w:val="20"/>
        </w:rPr>
      </w:pPr>
      <w:r w:rsidRPr="008A2CFE">
        <w:rPr>
          <w:rFonts w:ascii="Times New Roman" w:eastAsia="Book Antiqua" w:hAnsi="Times New Roman" w:cs="Times New Roman"/>
          <w:sz w:val="23"/>
          <w:szCs w:val="20"/>
        </w:rPr>
        <w:t>2.7.4 The Contract Agreement will incorporate all agreements between the Employer and the successful Tenderer. It will be signed by the Employer and sent to the successful Tenderer,</w:t>
      </w:r>
    </w:p>
    <w:p w14:paraId="1D020D83" w14:textId="537E989B" w:rsidR="0094660F" w:rsidRPr="008A2CFE" w:rsidRDefault="0094660F" w:rsidP="0094660F">
      <w:pPr>
        <w:spacing w:after="0" w:line="20" w:lineRule="exact"/>
        <w:rPr>
          <w:rFonts w:ascii="Times New Roman" w:eastAsia="Times New Roman" w:hAnsi="Times New Roman" w:cs="Times New Roman"/>
          <w:sz w:val="20"/>
          <w:szCs w:val="20"/>
        </w:rPr>
      </w:pPr>
    </w:p>
    <w:p w14:paraId="72CD2032" w14:textId="77777777" w:rsidR="0094660F" w:rsidRPr="008A2CFE" w:rsidRDefault="0094660F" w:rsidP="0094660F">
      <w:pPr>
        <w:spacing w:after="0" w:line="240" w:lineRule="auto"/>
        <w:rPr>
          <w:rFonts w:ascii="Times New Roman" w:eastAsia="Times New Roman" w:hAnsi="Times New Roman" w:cs="Times New Roman"/>
          <w:sz w:val="20"/>
          <w:szCs w:val="20"/>
        </w:rPr>
        <w:sectPr w:rsidR="0094660F" w:rsidRPr="008A2CFE">
          <w:pgSz w:w="11900" w:h="16834"/>
          <w:pgMar w:top="1334" w:right="1019" w:bottom="0" w:left="1120" w:header="0" w:footer="0" w:gutter="0"/>
          <w:cols w:space="720"/>
        </w:sectPr>
      </w:pPr>
    </w:p>
    <w:p w14:paraId="4259148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E763EC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9529B00" w14:textId="77777777" w:rsidR="0094660F" w:rsidRPr="008A2CFE" w:rsidRDefault="0094660F" w:rsidP="0094660F">
      <w:pPr>
        <w:spacing w:after="0" w:line="280" w:lineRule="exact"/>
        <w:rPr>
          <w:rFonts w:ascii="Times New Roman" w:eastAsia="Times New Roman" w:hAnsi="Times New Roman" w:cs="Times New Roman"/>
          <w:sz w:val="20"/>
          <w:szCs w:val="20"/>
        </w:rPr>
      </w:pPr>
    </w:p>
    <w:p w14:paraId="0CC575D9" w14:textId="49307C14" w:rsidR="0094660F" w:rsidRPr="008A2CFE" w:rsidRDefault="0094660F" w:rsidP="0094660F">
      <w:pPr>
        <w:spacing w:after="0" w:line="200" w:lineRule="exact"/>
        <w:rPr>
          <w:rFonts w:ascii="Times New Roman" w:eastAsia="Times New Roman" w:hAnsi="Times New Roman" w:cs="Times New Roman"/>
          <w:sz w:val="20"/>
          <w:szCs w:val="20"/>
        </w:rPr>
      </w:pPr>
    </w:p>
    <w:p w14:paraId="0E46B11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903B71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E941B14" w14:textId="77777777" w:rsidR="0094660F" w:rsidRPr="008A2CFE" w:rsidRDefault="0094660F" w:rsidP="0094660F">
      <w:pPr>
        <w:spacing w:after="0" w:line="359" w:lineRule="exact"/>
        <w:rPr>
          <w:rFonts w:ascii="Times New Roman" w:eastAsia="Times New Roman" w:hAnsi="Times New Roman" w:cs="Times New Roman"/>
          <w:sz w:val="20"/>
          <w:szCs w:val="20"/>
        </w:rPr>
      </w:pPr>
    </w:p>
    <w:p w14:paraId="57275DAA"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type w:val="continuous"/>
          <w:pgSz w:w="11900" w:h="16834"/>
          <w:pgMar w:top="1334" w:right="1019" w:bottom="0" w:left="1120" w:header="0" w:footer="0" w:gutter="0"/>
          <w:cols w:num="2" w:space="720" w:equalWidth="0">
            <w:col w:w="9060" w:space="20"/>
            <w:col w:w="680"/>
          </w:cols>
        </w:sectPr>
      </w:pPr>
    </w:p>
    <w:p w14:paraId="1C411F86"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bookmarkStart w:id="9" w:name="page10"/>
      <w:bookmarkEnd w:id="9"/>
      <w:proofErr w:type="gramStart"/>
      <w:r w:rsidRPr="008A2CFE">
        <w:rPr>
          <w:rFonts w:ascii="Times New Roman" w:eastAsia="Book Antiqua" w:hAnsi="Times New Roman" w:cs="Times New Roman"/>
          <w:sz w:val="24"/>
          <w:szCs w:val="20"/>
        </w:rPr>
        <w:lastRenderedPageBreak/>
        <w:t>within</w:t>
      </w:r>
      <w:proofErr w:type="gramEnd"/>
      <w:r w:rsidRPr="008A2CFE">
        <w:rPr>
          <w:rFonts w:ascii="Times New Roman" w:eastAsia="Book Antiqua" w:hAnsi="Times New Roman" w:cs="Times New Roman"/>
          <w:sz w:val="24"/>
          <w:szCs w:val="20"/>
        </w:rPr>
        <w:t xml:space="preserve"> 30 days following the notification of award. Within 21 days of receipt, the successful Tenderer will sign the Agreement and return it to the Employer.</w:t>
      </w:r>
    </w:p>
    <w:p w14:paraId="09631D38" w14:textId="77777777" w:rsidR="0094660F" w:rsidRPr="008A2CFE" w:rsidRDefault="0094660F" w:rsidP="0094660F">
      <w:pPr>
        <w:spacing w:after="0" w:line="323" w:lineRule="exact"/>
        <w:rPr>
          <w:rFonts w:ascii="Times New Roman" w:eastAsia="Times New Roman" w:hAnsi="Times New Roman" w:cs="Times New Roman"/>
          <w:sz w:val="20"/>
          <w:szCs w:val="20"/>
        </w:rPr>
      </w:pPr>
    </w:p>
    <w:p w14:paraId="3A649009"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2.7.5 Within 21 days after receipt of the Letter of Acceptance, the successful Tenderer shall deliver to the Employer a Performance Security amount stipulated in the Appendix to Conditions of Contract.</w:t>
      </w:r>
    </w:p>
    <w:p w14:paraId="3EF686EE" w14:textId="77777777" w:rsidR="0094660F" w:rsidRPr="008A2CFE" w:rsidRDefault="0094660F" w:rsidP="0094660F">
      <w:pPr>
        <w:spacing w:after="0" w:line="320" w:lineRule="exact"/>
        <w:rPr>
          <w:rFonts w:ascii="Times New Roman" w:eastAsia="Times New Roman" w:hAnsi="Times New Roman" w:cs="Times New Roman"/>
          <w:sz w:val="20"/>
          <w:szCs w:val="20"/>
        </w:rPr>
      </w:pPr>
    </w:p>
    <w:p w14:paraId="12A33440"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2.7.6 The parties to the contract shall have it signed within 30 days from the date of notification of contract award unless there is an administrative review request.</w:t>
      </w:r>
    </w:p>
    <w:p w14:paraId="1A184249" w14:textId="77777777" w:rsidR="0094660F" w:rsidRPr="008A2CFE" w:rsidRDefault="0094660F" w:rsidP="0094660F">
      <w:pPr>
        <w:spacing w:after="0" w:line="297" w:lineRule="exact"/>
        <w:rPr>
          <w:rFonts w:ascii="Times New Roman" w:eastAsia="Times New Roman" w:hAnsi="Times New Roman" w:cs="Times New Roman"/>
          <w:sz w:val="20"/>
          <w:szCs w:val="20"/>
        </w:rPr>
      </w:pPr>
    </w:p>
    <w:p w14:paraId="2FB3A57D" w14:textId="77777777" w:rsidR="0094660F" w:rsidRPr="008A2CFE" w:rsidRDefault="0094660F" w:rsidP="0094660F">
      <w:pPr>
        <w:spacing w:after="0" w:line="230" w:lineRule="auto"/>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2.7.7 The procuring entity may at any time terminate procurement proceedings before contract award and shall not be liable to any person for the termination.</w:t>
      </w:r>
    </w:p>
    <w:p w14:paraId="19E08461" w14:textId="77777777" w:rsidR="0094660F" w:rsidRPr="008A2CFE" w:rsidRDefault="0094660F" w:rsidP="0094660F">
      <w:pPr>
        <w:spacing w:after="0" w:line="317" w:lineRule="exact"/>
        <w:rPr>
          <w:rFonts w:ascii="Times New Roman" w:eastAsia="Times New Roman" w:hAnsi="Times New Roman" w:cs="Times New Roman"/>
          <w:sz w:val="20"/>
          <w:szCs w:val="20"/>
        </w:rPr>
      </w:pPr>
    </w:p>
    <w:p w14:paraId="55433A27" w14:textId="77777777"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2.7.8 The procuring entity shall give prompt notice of the termination to the tenderers and on request give its reasons for termination within 14 days of receiving the request from any tenderer.</w:t>
      </w:r>
    </w:p>
    <w:p w14:paraId="0F1ADDDC" w14:textId="77777777" w:rsidR="0094660F" w:rsidRPr="008A2CFE" w:rsidRDefault="0094660F" w:rsidP="0094660F">
      <w:pPr>
        <w:spacing w:after="0" w:line="293" w:lineRule="exact"/>
        <w:rPr>
          <w:rFonts w:ascii="Times New Roman" w:eastAsia="Times New Roman" w:hAnsi="Times New Roman" w:cs="Times New Roman"/>
          <w:sz w:val="20"/>
          <w:szCs w:val="20"/>
        </w:rPr>
      </w:pPr>
    </w:p>
    <w:p w14:paraId="14BE05C9"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2.8 Corrupt and fraudulent practices</w:t>
      </w:r>
    </w:p>
    <w:p w14:paraId="58F0A0B9" w14:textId="77777777" w:rsidR="0094660F" w:rsidRPr="008A2CFE" w:rsidRDefault="0094660F" w:rsidP="0094660F">
      <w:pPr>
        <w:spacing w:after="0" w:line="309" w:lineRule="exact"/>
        <w:rPr>
          <w:rFonts w:ascii="Times New Roman" w:eastAsia="Times New Roman" w:hAnsi="Times New Roman" w:cs="Times New Roman"/>
          <w:sz w:val="20"/>
          <w:szCs w:val="20"/>
        </w:rPr>
      </w:pPr>
    </w:p>
    <w:p w14:paraId="2252B599" w14:textId="77777777"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2.8.1 The procuring entity requires that the tenderer observes the highest standard of ethics during the procurement process and execution of the contract. A tenderer shall sign a declaration that he has not and will not be involved in corrupt and fraudulent practices.</w:t>
      </w:r>
    </w:p>
    <w:p w14:paraId="5A0D60A2" w14:textId="77777777" w:rsidR="0094660F" w:rsidRPr="008A2CFE" w:rsidRDefault="0094660F" w:rsidP="0094660F">
      <w:pPr>
        <w:spacing w:after="0" w:line="321" w:lineRule="exact"/>
        <w:rPr>
          <w:rFonts w:ascii="Times New Roman" w:eastAsia="Times New Roman" w:hAnsi="Times New Roman" w:cs="Times New Roman"/>
          <w:sz w:val="20"/>
          <w:szCs w:val="20"/>
        </w:rPr>
      </w:pPr>
    </w:p>
    <w:p w14:paraId="4E410D94" w14:textId="77777777"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2.8.2 The procuring entity will reject a tender if it determines that the tenderer recommended for award has engaged in corrupt and fraudulent practices in competing for the contract in question.</w:t>
      </w:r>
    </w:p>
    <w:p w14:paraId="30B2C1BB" w14:textId="77777777" w:rsidR="0094660F" w:rsidRPr="008A2CFE" w:rsidRDefault="0094660F" w:rsidP="0094660F">
      <w:pPr>
        <w:spacing w:after="0" w:line="320" w:lineRule="exact"/>
        <w:rPr>
          <w:rFonts w:ascii="Times New Roman" w:eastAsia="Times New Roman" w:hAnsi="Times New Roman" w:cs="Times New Roman"/>
          <w:sz w:val="20"/>
          <w:szCs w:val="20"/>
        </w:rPr>
      </w:pPr>
    </w:p>
    <w:p w14:paraId="54BEEA0A" w14:textId="77777777"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2.8.3 Further a tenderer who is found to have indulged in corrupt and fraudulent practices risks being debarred from participating in public procurement in Kenya.</w:t>
      </w:r>
    </w:p>
    <w:p w14:paraId="3B2569EF" w14:textId="56666F1F" w:rsidR="0094660F" w:rsidRPr="008A2CFE" w:rsidRDefault="0094660F" w:rsidP="0094660F">
      <w:pPr>
        <w:spacing w:after="0" w:line="20" w:lineRule="exact"/>
        <w:rPr>
          <w:rFonts w:ascii="Times New Roman" w:eastAsia="Times New Roman" w:hAnsi="Times New Roman" w:cs="Times New Roman"/>
          <w:sz w:val="20"/>
          <w:szCs w:val="20"/>
        </w:rPr>
      </w:pPr>
    </w:p>
    <w:p w14:paraId="255DC9A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A0E88C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AA2041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48409B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874F0F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94D24F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F8F435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6180C6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3A04EC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7FB7BE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5CCB1D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8D07BF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130CFA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89A3AF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FD4E9A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6146FE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916C33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94C194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77396A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866A1C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45898A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5E5C85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B44758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C5D521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32265D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9A8BE5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99B116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CF6A72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D77791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B6DD6E7" w14:textId="77777777" w:rsidR="0094660F" w:rsidRPr="008A2CFE" w:rsidRDefault="0094660F" w:rsidP="0094660F">
      <w:pPr>
        <w:spacing w:after="0" w:line="247" w:lineRule="exact"/>
        <w:rPr>
          <w:rFonts w:ascii="Times New Roman" w:eastAsia="Times New Roman" w:hAnsi="Times New Roman" w:cs="Times New Roman"/>
          <w:sz w:val="20"/>
          <w:szCs w:val="20"/>
        </w:rPr>
      </w:pPr>
    </w:p>
    <w:p w14:paraId="2FDA2A72" w14:textId="40EB06A5" w:rsidR="0094660F" w:rsidRPr="008A2CFE" w:rsidRDefault="0094660F" w:rsidP="0094660F">
      <w:pPr>
        <w:spacing w:after="0" w:line="0" w:lineRule="atLeast"/>
        <w:rPr>
          <w:rFonts w:ascii="Times New Roman" w:eastAsia="Cambria" w:hAnsi="Times New Roman" w:cs="Times New Roman"/>
          <w:sz w:val="24"/>
          <w:szCs w:val="20"/>
        </w:rPr>
      </w:pPr>
      <w:r w:rsidRPr="008A2CFE">
        <w:rPr>
          <w:rFonts w:ascii="Times New Roman" w:eastAsia="Cambria" w:hAnsi="Times New Roman" w:cs="Times New Roman"/>
          <w:sz w:val="24"/>
          <w:szCs w:val="20"/>
        </w:rPr>
        <w:t xml:space="preserve"> </w:t>
      </w:r>
    </w:p>
    <w:p w14:paraId="5F9B18AD"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334" w:right="1019" w:bottom="0" w:left="1120" w:header="0" w:footer="0" w:gutter="0"/>
          <w:cols w:space="720"/>
        </w:sectPr>
      </w:pPr>
    </w:p>
    <w:p w14:paraId="5C0E86B4" w14:textId="77777777" w:rsidR="0094660F" w:rsidRPr="008A2CFE" w:rsidRDefault="0094660F" w:rsidP="0094660F">
      <w:pPr>
        <w:spacing w:after="0" w:line="0" w:lineRule="atLeast"/>
        <w:rPr>
          <w:rFonts w:ascii="Times New Roman" w:eastAsia="Book Antiqua" w:hAnsi="Times New Roman" w:cs="Times New Roman"/>
          <w:b/>
          <w:sz w:val="24"/>
          <w:szCs w:val="20"/>
        </w:rPr>
      </w:pPr>
      <w:bookmarkStart w:id="10" w:name="page11"/>
      <w:bookmarkEnd w:id="10"/>
      <w:r w:rsidRPr="008A2CFE">
        <w:rPr>
          <w:rFonts w:ascii="Times New Roman" w:eastAsia="Book Antiqua" w:hAnsi="Times New Roman" w:cs="Times New Roman"/>
          <w:b/>
          <w:sz w:val="24"/>
          <w:szCs w:val="20"/>
        </w:rPr>
        <w:lastRenderedPageBreak/>
        <w:t>Appendix to Instructions to Tenderers</w:t>
      </w:r>
    </w:p>
    <w:p w14:paraId="345289C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D7C375C" w14:textId="77777777" w:rsidR="0094660F" w:rsidRPr="008A2CFE" w:rsidRDefault="0094660F" w:rsidP="0094660F">
      <w:pPr>
        <w:spacing w:after="0" w:line="241" w:lineRule="exact"/>
        <w:rPr>
          <w:rFonts w:ascii="Times New Roman" w:eastAsia="Times New Roman" w:hAnsi="Times New Roman" w:cs="Times New Roman"/>
          <w:sz w:val="20"/>
          <w:szCs w:val="20"/>
        </w:rPr>
      </w:pPr>
    </w:p>
    <w:p w14:paraId="0164BABD" w14:textId="77777777" w:rsidR="0094660F" w:rsidRPr="008A2CFE" w:rsidRDefault="0094660F" w:rsidP="0094660F">
      <w:pPr>
        <w:spacing w:after="0" w:line="244" w:lineRule="auto"/>
        <w:jc w:val="both"/>
        <w:rPr>
          <w:rFonts w:ascii="Times New Roman" w:eastAsia="Book Antiqua" w:hAnsi="Times New Roman" w:cs="Times New Roman"/>
          <w:sz w:val="23"/>
          <w:szCs w:val="20"/>
        </w:rPr>
      </w:pPr>
      <w:r w:rsidRPr="008A2CFE">
        <w:rPr>
          <w:rFonts w:ascii="Times New Roman" w:eastAsia="Book Antiqua" w:hAnsi="Times New Roman" w:cs="Times New Roman"/>
          <w:sz w:val="23"/>
          <w:szCs w:val="20"/>
        </w:rPr>
        <w:t>The following information for the procurement of works shall complement, supplement, or amend, the provisions on the instructions to tenderers. Wherever there is a conflict between the provisions of the instructions to tenderers and the provisions of the appendix, the provisions of the appendix herein shall prevail over those of the instructions to tenderers.</w:t>
      </w:r>
    </w:p>
    <w:p w14:paraId="105C90DF" w14:textId="77777777" w:rsidR="0094660F" w:rsidRPr="008A2CFE" w:rsidRDefault="0094660F" w:rsidP="0094660F">
      <w:pPr>
        <w:spacing w:after="0" w:line="75" w:lineRule="exact"/>
        <w:rPr>
          <w:rFonts w:ascii="Times New Roman" w:eastAsia="Times New Roman" w:hAnsi="Times New Roman" w:cs="Times New Roman"/>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580"/>
        <w:gridCol w:w="7920"/>
      </w:tblGrid>
      <w:tr w:rsidR="0094660F" w:rsidRPr="008A2CFE" w14:paraId="497F64BA" w14:textId="77777777" w:rsidTr="0094660F">
        <w:trPr>
          <w:trHeight w:val="314"/>
        </w:trPr>
        <w:tc>
          <w:tcPr>
            <w:tcW w:w="1580" w:type="dxa"/>
            <w:tcBorders>
              <w:top w:val="single" w:sz="8" w:space="0" w:color="auto"/>
              <w:left w:val="single" w:sz="8" w:space="0" w:color="auto"/>
              <w:bottom w:val="nil"/>
              <w:right w:val="single" w:sz="8" w:space="0" w:color="auto"/>
            </w:tcBorders>
            <w:vAlign w:val="bottom"/>
            <w:hideMark/>
          </w:tcPr>
          <w:p w14:paraId="4A2E74EF"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Instructions</w:t>
            </w:r>
          </w:p>
        </w:tc>
        <w:tc>
          <w:tcPr>
            <w:tcW w:w="7920" w:type="dxa"/>
            <w:tcBorders>
              <w:top w:val="single" w:sz="8" w:space="0" w:color="auto"/>
              <w:left w:val="nil"/>
              <w:bottom w:val="nil"/>
              <w:right w:val="single" w:sz="8" w:space="0" w:color="auto"/>
            </w:tcBorders>
            <w:vAlign w:val="bottom"/>
            <w:hideMark/>
          </w:tcPr>
          <w:p w14:paraId="7348C375"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Particulars of Appendix to Instructions to Tenders</w:t>
            </w:r>
          </w:p>
        </w:tc>
      </w:tr>
      <w:tr w:rsidR="0094660F" w:rsidRPr="008A2CFE" w14:paraId="60245380" w14:textId="77777777" w:rsidTr="0094660F">
        <w:trPr>
          <w:trHeight w:val="290"/>
        </w:trPr>
        <w:tc>
          <w:tcPr>
            <w:tcW w:w="1580" w:type="dxa"/>
            <w:tcBorders>
              <w:top w:val="nil"/>
              <w:left w:val="single" w:sz="8" w:space="0" w:color="auto"/>
              <w:bottom w:val="nil"/>
              <w:right w:val="single" w:sz="8" w:space="0" w:color="auto"/>
            </w:tcBorders>
            <w:vAlign w:val="bottom"/>
            <w:hideMark/>
          </w:tcPr>
          <w:p w14:paraId="37480BE9"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to</w:t>
            </w:r>
          </w:p>
        </w:tc>
        <w:tc>
          <w:tcPr>
            <w:tcW w:w="7920" w:type="dxa"/>
            <w:tcBorders>
              <w:top w:val="nil"/>
              <w:left w:val="nil"/>
              <w:bottom w:val="nil"/>
              <w:right w:val="single" w:sz="8" w:space="0" w:color="auto"/>
            </w:tcBorders>
            <w:vAlign w:val="bottom"/>
          </w:tcPr>
          <w:p w14:paraId="61FDC967"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134A4129" w14:textId="77777777" w:rsidTr="0094660F">
        <w:trPr>
          <w:trHeight w:val="293"/>
        </w:trPr>
        <w:tc>
          <w:tcPr>
            <w:tcW w:w="1580" w:type="dxa"/>
            <w:tcBorders>
              <w:top w:val="nil"/>
              <w:left w:val="single" w:sz="8" w:space="0" w:color="auto"/>
              <w:bottom w:val="nil"/>
              <w:right w:val="single" w:sz="8" w:space="0" w:color="auto"/>
            </w:tcBorders>
            <w:vAlign w:val="bottom"/>
            <w:hideMark/>
          </w:tcPr>
          <w:p w14:paraId="6CA44298"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Tenderers</w:t>
            </w:r>
          </w:p>
        </w:tc>
        <w:tc>
          <w:tcPr>
            <w:tcW w:w="7920" w:type="dxa"/>
            <w:tcBorders>
              <w:top w:val="nil"/>
              <w:left w:val="nil"/>
              <w:bottom w:val="nil"/>
              <w:right w:val="single" w:sz="8" w:space="0" w:color="auto"/>
            </w:tcBorders>
            <w:vAlign w:val="bottom"/>
          </w:tcPr>
          <w:p w14:paraId="749BAD0A"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687D9198" w14:textId="77777777" w:rsidTr="0094660F">
        <w:trPr>
          <w:trHeight w:val="286"/>
        </w:trPr>
        <w:tc>
          <w:tcPr>
            <w:tcW w:w="1580" w:type="dxa"/>
            <w:tcBorders>
              <w:top w:val="nil"/>
              <w:left w:val="single" w:sz="8" w:space="0" w:color="auto"/>
              <w:bottom w:val="nil"/>
              <w:right w:val="single" w:sz="8" w:space="0" w:color="auto"/>
            </w:tcBorders>
            <w:vAlign w:val="bottom"/>
            <w:hideMark/>
          </w:tcPr>
          <w:p w14:paraId="22B2845C" w14:textId="77777777" w:rsidR="0094660F" w:rsidRPr="008A2CFE" w:rsidRDefault="0094660F">
            <w:pPr>
              <w:spacing w:after="0" w:line="285" w:lineRule="exac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Reference</w:t>
            </w:r>
          </w:p>
        </w:tc>
        <w:tc>
          <w:tcPr>
            <w:tcW w:w="7920" w:type="dxa"/>
            <w:tcBorders>
              <w:top w:val="nil"/>
              <w:left w:val="nil"/>
              <w:bottom w:val="nil"/>
              <w:right w:val="single" w:sz="8" w:space="0" w:color="auto"/>
            </w:tcBorders>
            <w:vAlign w:val="bottom"/>
          </w:tcPr>
          <w:p w14:paraId="358C7552"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003AA73F" w14:textId="77777777" w:rsidTr="0094660F">
        <w:trPr>
          <w:trHeight w:val="125"/>
        </w:trPr>
        <w:tc>
          <w:tcPr>
            <w:tcW w:w="1580" w:type="dxa"/>
            <w:tcBorders>
              <w:top w:val="nil"/>
              <w:left w:val="single" w:sz="8" w:space="0" w:color="auto"/>
              <w:bottom w:val="single" w:sz="8" w:space="0" w:color="auto"/>
              <w:right w:val="single" w:sz="8" w:space="0" w:color="auto"/>
            </w:tcBorders>
            <w:vAlign w:val="bottom"/>
          </w:tcPr>
          <w:p w14:paraId="34476703" w14:textId="77777777" w:rsidR="0094660F" w:rsidRPr="008A2CFE" w:rsidRDefault="0094660F">
            <w:pPr>
              <w:spacing w:after="0" w:line="0" w:lineRule="atLeast"/>
              <w:rPr>
                <w:rFonts w:ascii="Times New Roman" w:eastAsia="Times New Roman" w:hAnsi="Times New Roman" w:cs="Times New Roman"/>
                <w:sz w:val="10"/>
                <w:szCs w:val="20"/>
              </w:rPr>
            </w:pPr>
          </w:p>
        </w:tc>
        <w:tc>
          <w:tcPr>
            <w:tcW w:w="7920" w:type="dxa"/>
            <w:tcBorders>
              <w:top w:val="nil"/>
              <w:left w:val="nil"/>
              <w:bottom w:val="single" w:sz="8" w:space="0" w:color="auto"/>
              <w:right w:val="single" w:sz="8" w:space="0" w:color="auto"/>
            </w:tcBorders>
            <w:vAlign w:val="bottom"/>
          </w:tcPr>
          <w:p w14:paraId="32479C0F" w14:textId="77777777" w:rsidR="0094660F" w:rsidRPr="008A2CFE" w:rsidRDefault="0094660F">
            <w:pPr>
              <w:spacing w:after="0" w:line="0" w:lineRule="atLeast"/>
              <w:rPr>
                <w:rFonts w:ascii="Times New Roman" w:eastAsia="Times New Roman" w:hAnsi="Times New Roman" w:cs="Times New Roman"/>
                <w:sz w:val="10"/>
                <w:szCs w:val="20"/>
              </w:rPr>
            </w:pPr>
          </w:p>
        </w:tc>
      </w:tr>
      <w:tr w:rsidR="0094660F" w:rsidRPr="008A2CFE" w14:paraId="2AE95320" w14:textId="77777777" w:rsidTr="0094660F">
        <w:trPr>
          <w:trHeight w:val="294"/>
        </w:trPr>
        <w:tc>
          <w:tcPr>
            <w:tcW w:w="1580" w:type="dxa"/>
            <w:tcBorders>
              <w:top w:val="nil"/>
              <w:left w:val="single" w:sz="8" w:space="0" w:color="auto"/>
              <w:bottom w:val="nil"/>
              <w:right w:val="single" w:sz="8" w:space="0" w:color="auto"/>
            </w:tcBorders>
            <w:vAlign w:val="bottom"/>
            <w:hideMark/>
          </w:tcPr>
          <w:p w14:paraId="652ECD6A" w14:textId="77777777" w:rsidR="0094660F" w:rsidRPr="008A2CFE" w:rsidRDefault="0094660F">
            <w:pPr>
              <w:spacing w:after="0" w:line="294"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2.2.2</w:t>
            </w:r>
          </w:p>
        </w:tc>
        <w:tc>
          <w:tcPr>
            <w:tcW w:w="7920" w:type="dxa"/>
            <w:tcBorders>
              <w:top w:val="nil"/>
              <w:left w:val="nil"/>
              <w:bottom w:val="nil"/>
              <w:right w:val="single" w:sz="8" w:space="0" w:color="auto"/>
            </w:tcBorders>
            <w:vAlign w:val="bottom"/>
            <w:hideMark/>
          </w:tcPr>
          <w:p w14:paraId="4F8B37D2" w14:textId="77777777" w:rsidR="0094660F" w:rsidRPr="008A2CFE" w:rsidRDefault="0094660F">
            <w:pPr>
              <w:spacing w:after="0" w:line="294"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Bidders are required to make a site inspection at their own cost to verify</w:t>
            </w:r>
          </w:p>
        </w:tc>
      </w:tr>
      <w:tr w:rsidR="0094660F" w:rsidRPr="008A2CFE" w14:paraId="17099578" w14:textId="77777777" w:rsidTr="0094660F">
        <w:trPr>
          <w:trHeight w:val="288"/>
        </w:trPr>
        <w:tc>
          <w:tcPr>
            <w:tcW w:w="1580" w:type="dxa"/>
            <w:tcBorders>
              <w:top w:val="nil"/>
              <w:left w:val="single" w:sz="8" w:space="0" w:color="auto"/>
              <w:bottom w:val="nil"/>
              <w:right w:val="single" w:sz="8" w:space="0" w:color="auto"/>
            </w:tcBorders>
            <w:vAlign w:val="bottom"/>
          </w:tcPr>
          <w:p w14:paraId="5426B250"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nil"/>
              <w:right w:val="single" w:sz="8" w:space="0" w:color="auto"/>
            </w:tcBorders>
            <w:vAlign w:val="bottom"/>
            <w:hideMark/>
          </w:tcPr>
          <w:p w14:paraId="6B939009" w14:textId="77777777" w:rsidR="0094660F" w:rsidRPr="008A2CFE" w:rsidRDefault="0094660F">
            <w:pPr>
              <w:spacing w:after="0" w:line="288"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scope of the specified works and take their own measurement so as</w:t>
            </w:r>
          </w:p>
        </w:tc>
      </w:tr>
      <w:tr w:rsidR="0094660F" w:rsidRPr="008A2CFE" w14:paraId="3FE76CD3" w14:textId="77777777" w:rsidTr="0094660F">
        <w:trPr>
          <w:trHeight w:val="300"/>
        </w:trPr>
        <w:tc>
          <w:tcPr>
            <w:tcW w:w="1580" w:type="dxa"/>
            <w:tcBorders>
              <w:top w:val="nil"/>
              <w:left w:val="single" w:sz="8" w:space="0" w:color="auto"/>
              <w:bottom w:val="nil"/>
              <w:right w:val="single" w:sz="8" w:space="0" w:color="auto"/>
            </w:tcBorders>
            <w:vAlign w:val="bottom"/>
          </w:tcPr>
          <w:p w14:paraId="65B7DB28"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nil"/>
              <w:right w:val="single" w:sz="8" w:space="0" w:color="auto"/>
            </w:tcBorders>
            <w:vAlign w:val="bottom"/>
            <w:hideMark/>
          </w:tcPr>
          <w:p w14:paraId="595F8112" w14:textId="77777777" w:rsidR="0094660F" w:rsidRPr="008A2CFE" w:rsidRDefault="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to</w:t>
            </w:r>
            <w:proofErr w:type="gramEnd"/>
            <w:r w:rsidRPr="008A2CFE">
              <w:rPr>
                <w:rFonts w:ascii="Times New Roman" w:eastAsia="Book Antiqua" w:hAnsi="Times New Roman" w:cs="Times New Roman"/>
                <w:sz w:val="24"/>
                <w:szCs w:val="20"/>
              </w:rPr>
              <w:t xml:space="preserve"> submit a comprehensive bid. Arrangement for accessing the site will</w:t>
            </w:r>
          </w:p>
        </w:tc>
      </w:tr>
      <w:tr w:rsidR="0094660F" w:rsidRPr="008A2CFE" w14:paraId="5EAF7BD2" w14:textId="77777777" w:rsidTr="0094660F">
        <w:trPr>
          <w:trHeight w:val="300"/>
        </w:trPr>
        <w:tc>
          <w:tcPr>
            <w:tcW w:w="1580" w:type="dxa"/>
            <w:tcBorders>
              <w:top w:val="nil"/>
              <w:left w:val="single" w:sz="8" w:space="0" w:color="auto"/>
              <w:bottom w:val="nil"/>
              <w:right w:val="single" w:sz="8" w:space="0" w:color="auto"/>
            </w:tcBorders>
            <w:vAlign w:val="bottom"/>
          </w:tcPr>
          <w:p w14:paraId="2C46B9F6"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nil"/>
              <w:right w:val="single" w:sz="8" w:space="0" w:color="auto"/>
            </w:tcBorders>
            <w:vAlign w:val="bottom"/>
            <w:hideMark/>
          </w:tcPr>
          <w:p w14:paraId="3058EE01" w14:textId="77777777" w:rsidR="0094660F" w:rsidRPr="008A2CFE" w:rsidRDefault="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be</w:t>
            </w:r>
            <w:proofErr w:type="gramEnd"/>
            <w:r w:rsidRPr="008A2CFE">
              <w:rPr>
                <w:rFonts w:ascii="Times New Roman" w:eastAsia="Book Antiqua" w:hAnsi="Times New Roman" w:cs="Times New Roman"/>
                <w:sz w:val="24"/>
                <w:szCs w:val="20"/>
              </w:rPr>
              <w:t xml:space="preserve"> made with the Senior Procurement Officer. No claims</w:t>
            </w:r>
          </w:p>
        </w:tc>
      </w:tr>
      <w:tr w:rsidR="0094660F" w:rsidRPr="008A2CFE" w14:paraId="182AA9D3" w14:textId="77777777" w:rsidTr="0094660F">
        <w:trPr>
          <w:trHeight w:val="298"/>
        </w:trPr>
        <w:tc>
          <w:tcPr>
            <w:tcW w:w="1580" w:type="dxa"/>
            <w:tcBorders>
              <w:top w:val="nil"/>
              <w:left w:val="single" w:sz="8" w:space="0" w:color="auto"/>
              <w:bottom w:val="single" w:sz="8" w:space="0" w:color="auto"/>
              <w:right w:val="single" w:sz="8" w:space="0" w:color="auto"/>
            </w:tcBorders>
            <w:vAlign w:val="bottom"/>
          </w:tcPr>
          <w:p w14:paraId="0D2E10DE"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single" w:sz="8" w:space="0" w:color="auto"/>
              <w:right w:val="single" w:sz="8" w:space="0" w:color="auto"/>
            </w:tcBorders>
            <w:vAlign w:val="bottom"/>
            <w:hideMark/>
          </w:tcPr>
          <w:p w14:paraId="3B49C581" w14:textId="77777777" w:rsidR="0094660F" w:rsidRPr="008A2CFE" w:rsidRDefault="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for</w:t>
            </w:r>
            <w:proofErr w:type="gramEnd"/>
            <w:r w:rsidRPr="008A2CFE">
              <w:rPr>
                <w:rFonts w:ascii="Times New Roman" w:eastAsia="Book Antiqua" w:hAnsi="Times New Roman" w:cs="Times New Roman"/>
                <w:sz w:val="24"/>
                <w:szCs w:val="20"/>
              </w:rPr>
              <w:t xml:space="preserve"> lack of information will be entertained after opening of the bids.</w:t>
            </w:r>
          </w:p>
        </w:tc>
      </w:tr>
      <w:tr w:rsidR="0094660F" w:rsidRPr="008A2CFE" w14:paraId="63181EE8" w14:textId="77777777" w:rsidTr="0094660F">
        <w:trPr>
          <w:trHeight w:val="299"/>
        </w:trPr>
        <w:tc>
          <w:tcPr>
            <w:tcW w:w="1580" w:type="dxa"/>
            <w:tcBorders>
              <w:top w:val="nil"/>
              <w:left w:val="single" w:sz="8" w:space="0" w:color="auto"/>
              <w:bottom w:val="nil"/>
              <w:right w:val="single" w:sz="8" w:space="0" w:color="auto"/>
            </w:tcBorders>
            <w:vAlign w:val="bottom"/>
            <w:hideMark/>
          </w:tcPr>
          <w:p w14:paraId="37C1D3D4"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2.3.1</w:t>
            </w:r>
          </w:p>
        </w:tc>
        <w:tc>
          <w:tcPr>
            <w:tcW w:w="7920" w:type="dxa"/>
            <w:tcBorders>
              <w:top w:val="nil"/>
              <w:left w:val="nil"/>
              <w:bottom w:val="nil"/>
              <w:right w:val="single" w:sz="8" w:space="0" w:color="auto"/>
            </w:tcBorders>
            <w:vAlign w:val="bottom"/>
            <w:hideMark/>
          </w:tcPr>
          <w:p w14:paraId="21E82D21"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No Drawings</w:t>
            </w:r>
          </w:p>
        </w:tc>
      </w:tr>
      <w:tr w:rsidR="0094660F" w:rsidRPr="008A2CFE" w14:paraId="689AD3B8" w14:textId="77777777" w:rsidTr="0094660F">
        <w:trPr>
          <w:trHeight w:val="114"/>
        </w:trPr>
        <w:tc>
          <w:tcPr>
            <w:tcW w:w="1580" w:type="dxa"/>
            <w:tcBorders>
              <w:top w:val="nil"/>
              <w:left w:val="single" w:sz="8" w:space="0" w:color="auto"/>
              <w:bottom w:val="single" w:sz="8" w:space="0" w:color="auto"/>
              <w:right w:val="single" w:sz="8" w:space="0" w:color="auto"/>
            </w:tcBorders>
            <w:vAlign w:val="bottom"/>
          </w:tcPr>
          <w:p w14:paraId="2F6694E8" w14:textId="77777777" w:rsidR="0094660F" w:rsidRPr="008A2CFE" w:rsidRDefault="0094660F">
            <w:pPr>
              <w:spacing w:after="0" w:line="0" w:lineRule="atLeast"/>
              <w:rPr>
                <w:rFonts w:ascii="Times New Roman" w:eastAsia="Times New Roman" w:hAnsi="Times New Roman" w:cs="Times New Roman"/>
                <w:sz w:val="9"/>
                <w:szCs w:val="20"/>
              </w:rPr>
            </w:pPr>
          </w:p>
        </w:tc>
        <w:tc>
          <w:tcPr>
            <w:tcW w:w="7920" w:type="dxa"/>
            <w:tcBorders>
              <w:top w:val="nil"/>
              <w:left w:val="nil"/>
              <w:bottom w:val="single" w:sz="8" w:space="0" w:color="auto"/>
              <w:right w:val="single" w:sz="8" w:space="0" w:color="auto"/>
            </w:tcBorders>
            <w:vAlign w:val="bottom"/>
          </w:tcPr>
          <w:p w14:paraId="0D6B4DF8" w14:textId="77777777" w:rsidR="0094660F" w:rsidRPr="008A2CFE" w:rsidRDefault="0094660F">
            <w:pPr>
              <w:spacing w:after="0" w:line="0" w:lineRule="atLeast"/>
              <w:rPr>
                <w:rFonts w:ascii="Times New Roman" w:eastAsia="Times New Roman" w:hAnsi="Times New Roman" w:cs="Times New Roman"/>
                <w:sz w:val="9"/>
                <w:szCs w:val="20"/>
              </w:rPr>
            </w:pPr>
          </w:p>
        </w:tc>
      </w:tr>
      <w:tr w:rsidR="0094660F" w:rsidRPr="008A2CFE" w14:paraId="0DD794C0" w14:textId="77777777" w:rsidTr="0094660F">
        <w:trPr>
          <w:trHeight w:val="294"/>
        </w:trPr>
        <w:tc>
          <w:tcPr>
            <w:tcW w:w="1580" w:type="dxa"/>
            <w:tcBorders>
              <w:top w:val="nil"/>
              <w:left w:val="single" w:sz="8" w:space="0" w:color="auto"/>
              <w:bottom w:val="nil"/>
              <w:right w:val="single" w:sz="8" w:space="0" w:color="auto"/>
            </w:tcBorders>
            <w:vAlign w:val="bottom"/>
            <w:hideMark/>
          </w:tcPr>
          <w:p w14:paraId="16B935A1" w14:textId="77777777" w:rsidR="0094660F" w:rsidRPr="008A2CFE" w:rsidRDefault="0094660F">
            <w:pPr>
              <w:spacing w:after="0" w:line="294"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2.4.2</w:t>
            </w:r>
          </w:p>
        </w:tc>
        <w:tc>
          <w:tcPr>
            <w:tcW w:w="7920" w:type="dxa"/>
            <w:tcBorders>
              <w:top w:val="nil"/>
              <w:left w:val="nil"/>
              <w:bottom w:val="nil"/>
              <w:right w:val="single" w:sz="8" w:space="0" w:color="auto"/>
            </w:tcBorders>
            <w:vAlign w:val="bottom"/>
            <w:hideMark/>
          </w:tcPr>
          <w:p w14:paraId="5A4B17A9" w14:textId="77777777" w:rsidR="0094660F" w:rsidRPr="008A2CFE" w:rsidRDefault="0094660F">
            <w:pPr>
              <w:spacing w:after="0" w:line="294"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Tenderers shall furnish, as part of its tender, a tender security</w:t>
            </w:r>
          </w:p>
        </w:tc>
      </w:tr>
      <w:tr w:rsidR="0094660F" w:rsidRPr="008A2CFE" w14:paraId="3E0E16A2" w14:textId="77777777" w:rsidTr="0094660F">
        <w:trPr>
          <w:trHeight w:val="288"/>
        </w:trPr>
        <w:tc>
          <w:tcPr>
            <w:tcW w:w="1580" w:type="dxa"/>
            <w:tcBorders>
              <w:top w:val="nil"/>
              <w:left w:val="single" w:sz="8" w:space="0" w:color="auto"/>
              <w:bottom w:val="nil"/>
              <w:right w:val="single" w:sz="8" w:space="0" w:color="auto"/>
            </w:tcBorders>
            <w:vAlign w:val="bottom"/>
          </w:tcPr>
          <w:p w14:paraId="227241E0"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nil"/>
              <w:right w:val="single" w:sz="8" w:space="0" w:color="auto"/>
            </w:tcBorders>
            <w:vAlign w:val="bottom"/>
            <w:hideMark/>
          </w:tcPr>
          <w:p w14:paraId="1455E3BA" w14:textId="77777777" w:rsidR="0094660F" w:rsidRPr="008A2CFE" w:rsidRDefault="0094660F">
            <w:pPr>
              <w:spacing w:after="0" w:line="288"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amounting to </w:t>
            </w:r>
            <w:r w:rsidRPr="008A2CFE">
              <w:rPr>
                <w:rFonts w:ascii="Times New Roman" w:eastAsia="Book Antiqua" w:hAnsi="Times New Roman" w:cs="Times New Roman"/>
                <w:b/>
                <w:sz w:val="24"/>
                <w:szCs w:val="20"/>
              </w:rPr>
              <w:t>2%</w:t>
            </w:r>
            <w:r w:rsidRPr="008A2CFE">
              <w:rPr>
                <w:rFonts w:ascii="Times New Roman" w:eastAsia="Book Antiqua" w:hAnsi="Times New Roman" w:cs="Times New Roman"/>
                <w:sz w:val="24"/>
                <w:szCs w:val="20"/>
              </w:rPr>
              <w:t xml:space="preserve"> of the total sum of tender in the form provided in this</w:t>
            </w:r>
          </w:p>
        </w:tc>
      </w:tr>
      <w:tr w:rsidR="0094660F" w:rsidRPr="008A2CFE" w14:paraId="06456FE7" w14:textId="77777777" w:rsidTr="0094660F">
        <w:trPr>
          <w:trHeight w:val="300"/>
        </w:trPr>
        <w:tc>
          <w:tcPr>
            <w:tcW w:w="1580" w:type="dxa"/>
            <w:tcBorders>
              <w:top w:val="nil"/>
              <w:left w:val="single" w:sz="8" w:space="0" w:color="auto"/>
              <w:bottom w:val="nil"/>
              <w:right w:val="single" w:sz="8" w:space="0" w:color="auto"/>
            </w:tcBorders>
            <w:vAlign w:val="bottom"/>
          </w:tcPr>
          <w:p w14:paraId="3D872A4E"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nil"/>
              <w:right w:val="single" w:sz="8" w:space="0" w:color="auto"/>
            </w:tcBorders>
            <w:vAlign w:val="bottom"/>
            <w:hideMark/>
          </w:tcPr>
          <w:p w14:paraId="056EC9EE"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tender</w:t>
            </w:r>
          </w:p>
        </w:tc>
      </w:tr>
      <w:tr w:rsidR="0094660F" w:rsidRPr="008A2CFE" w14:paraId="3135DD5E" w14:textId="77777777" w:rsidTr="0094660F">
        <w:trPr>
          <w:trHeight w:val="298"/>
        </w:trPr>
        <w:tc>
          <w:tcPr>
            <w:tcW w:w="1580" w:type="dxa"/>
            <w:tcBorders>
              <w:top w:val="nil"/>
              <w:left w:val="single" w:sz="8" w:space="0" w:color="auto"/>
              <w:bottom w:val="single" w:sz="8" w:space="0" w:color="auto"/>
              <w:right w:val="single" w:sz="8" w:space="0" w:color="auto"/>
            </w:tcBorders>
            <w:vAlign w:val="bottom"/>
          </w:tcPr>
          <w:p w14:paraId="30E2AC7D"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single" w:sz="8" w:space="0" w:color="auto"/>
              <w:right w:val="single" w:sz="8" w:space="0" w:color="auto"/>
            </w:tcBorders>
            <w:vAlign w:val="bottom"/>
            <w:hideMark/>
          </w:tcPr>
          <w:p w14:paraId="02FFFA66" w14:textId="77777777" w:rsidR="0094660F" w:rsidRPr="008A2CFE" w:rsidRDefault="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document</w:t>
            </w:r>
            <w:proofErr w:type="gramEnd"/>
            <w:r w:rsidRPr="008A2CFE">
              <w:rPr>
                <w:rFonts w:ascii="Times New Roman" w:eastAsia="Book Antiqua" w:hAnsi="Times New Roman" w:cs="Times New Roman"/>
                <w:sz w:val="24"/>
                <w:szCs w:val="20"/>
              </w:rPr>
              <w:t xml:space="preserve">, valid for </w:t>
            </w:r>
            <w:r w:rsidRPr="008A2CFE">
              <w:rPr>
                <w:rFonts w:ascii="Times New Roman" w:eastAsia="Book Antiqua" w:hAnsi="Times New Roman" w:cs="Times New Roman"/>
                <w:b/>
                <w:sz w:val="24"/>
                <w:szCs w:val="20"/>
              </w:rPr>
              <w:t>120 days</w:t>
            </w:r>
            <w:r w:rsidRPr="008A2CFE">
              <w:rPr>
                <w:rFonts w:ascii="Times New Roman" w:eastAsia="Book Antiqua" w:hAnsi="Times New Roman" w:cs="Times New Roman"/>
                <w:sz w:val="24"/>
                <w:szCs w:val="20"/>
              </w:rPr>
              <w:t xml:space="preserve"> from the date of tender opening.</w:t>
            </w:r>
          </w:p>
        </w:tc>
      </w:tr>
      <w:tr w:rsidR="0094660F" w:rsidRPr="008A2CFE" w14:paraId="002504DB" w14:textId="77777777" w:rsidTr="0094660F">
        <w:trPr>
          <w:trHeight w:val="296"/>
        </w:trPr>
        <w:tc>
          <w:tcPr>
            <w:tcW w:w="1580" w:type="dxa"/>
            <w:tcBorders>
              <w:top w:val="nil"/>
              <w:left w:val="single" w:sz="8" w:space="0" w:color="auto"/>
              <w:bottom w:val="nil"/>
              <w:right w:val="single" w:sz="8" w:space="0" w:color="auto"/>
            </w:tcBorders>
            <w:vAlign w:val="bottom"/>
            <w:hideMark/>
          </w:tcPr>
          <w:p w14:paraId="7A7A2F78" w14:textId="77777777" w:rsidR="0094660F" w:rsidRPr="008A2CFE" w:rsidRDefault="0094660F">
            <w:pPr>
              <w:spacing w:after="0" w:line="296"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2.4.3</w:t>
            </w:r>
          </w:p>
        </w:tc>
        <w:tc>
          <w:tcPr>
            <w:tcW w:w="7920" w:type="dxa"/>
            <w:tcBorders>
              <w:top w:val="nil"/>
              <w:left w:val="nil"/>
              <w:bottom w:val="nil"/>
              <w:right w:val="single" w:sz="8" w:space="0" w:color="auto"/>
            </w:tcBorders>
            <w:vAlign w:val="bottom"/>
            <w:hideMark/>
          </w:tcPr>
          <w:p w14:paraId="3C7C1B03" w14:textId="77777777" w:rsidR="0094660F" w:rsidRPr="008A2CFE" w:rsidRDefault="0094660F">
            <w:pPr>
              <w:spacing w:after="0" w:line="296" w:lineRule="exact"/>
              <w:rPr>
                <w:rFonts w:ascii="Times New Roman" w:eastAsia="Book Antiqua" w:hAnsi="Times New Roman" w:cs="Times New Roman"/>
                <w:b/>
                <w:sz w:val="24"/>
                <w:szCs w:val="20"/>
              </w:rPr>
            </w:pPr>
            <w:r w:rsidRPr="008A2CFE">
              <w:rPr>
                <w:rFonts w:ascii="Times New Roman" w:eastAsia="Book Antiqua" w:hAnsi="Times New Roman" w:cs="Times New Roman"/>
                <w:sz w:val="24"/>
                <w:szCs w:val="20"/>
              </w:rPr>
              <w:t xml:space="preserve">All prices entered in the Bills of Quantities shall be </w:t>
            </w:r>
            <w:r w:rsidRPr="008A2CFE">
              <w:rPr>
                <w:rFonts w:ascii="Times New Roman" w:eastAsia="Book Antiqua" w:hAnsi="Times New Roman" w:cs="Times New Roman"/>
                <w:b/>
                <w:sz w:val="24"/>
                <w:szCs w:val="20"/>
              </w:rPr>
              <w:t>in Kenya Shillings</w:t>
            </w:r>
          </w:p>
        </w:tc>
      </w:tr>
      <w:tr w:rsidR="0094660F" w:rsidRPr="008A2CFE" w14:paraId="0A124730" w14:textId="77777777" w:rsidTr="0094660F">
        <w:trPr>
          <w:trHeight w:val="290"/>
        </w:trPr>
        <w:tc>
          <w:tcPr>
            <w:tcW w:w="1580" w:type="dxa"/>
            <w:tcBorders>
              <w:top w:val="nil"/>
              <w:left w:val="single" w:sz="8" w:space="0" w:color="auto"/>
              <w:bottom w:val="nil"/>
              <w:right w:val="single" w:sz="8" w:space="0" w:color="auto"/>
            </w:tcBorders>
            <w:vAlign w:val="bottom"/>
          </w:tcPr>
          <w:p w14:paraId="2737F2F8"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nil"/>
              <w:right w:val="single" w:sz="8" w:space="0" w:color="auto"/>
            </w:tcBorders>
            <w:vAlign w:val="bottom"/>
            <w:hideMark/>
          </w:tcPr>
          <w:p w14:paraId="2870CA6C" w14:textId="77777777" w:rsidR="0094660F" w:rsidRPr="008A2CFE" w:rsidRDefault="0094660F">
            <w:pPr>
              <w:spacing w:after="0" w:line="290" w:lineRule="exac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inclusive of all Government taxes and no claims for lack of understanding</w:t>
            </w:r>
          </w:p>
        </w:tc>
      </w:tr>
      <w:tr w:rsidR="0094660F" w:rsidRPr="008A2CFE" w14:paraId="650F19FE" w14:textId="77777777" w:rsidTr="0094660F">
        <w:trPr>
          <w:trHeight w:val="298"/>
        </w:trPr>
        <w:tc>
          <w:tcPr>
            <w:tcW w:w="1580" w:type="dxa"/>
            <w:tcBorders>
              <w:top w:val="nil"/>
              <w:left w:val="single" w:sz="8" w:space="0" w:color="auto"/>
              <w:bottom w:val="nil"/>
              <w:right w:val="single" w:sz="8" w:space="0" w:color="auto"/>
            </w:tcBorders>
            <w:vAlign w:val="bottom"/>
          </w:tcPr>
          <w:p w14:paraId="7A41A785"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nil"/>
              <w:right w:val="single" w:sz="8" w:space="0" w:color="auto"/>
            </w:tcBorders>
            <w:vAlign w:val="bottom"/>
            <w:hideMark/>
          </w:tcPr>
          <w:p w14:paraId="43C4842A" w14:textId="77777777" w:rsidR="0094660F" w:rsidRPr="008A2CFE" w:rsidRDefault="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or</w:t>
            </w:r>
            <w:proofErr w:type="gramEnd"/>
            <w:r w:rsidRPr="008A2CFE">
              <w:rPr>
                <w:rFonts w:ascii="Times New Roman" w:eastAsia="Book Antiqua" w:hAnsi="Times New Roman" w:cs="Times New Roman"/>
                <w:sz w:val="24"/>
                <w:szCs w:val="20"/>
              </w:rPr>
              <w:t xml:space="preserve"> omission in this regard will be accepted after the award of the tender.</w:t>
            </w:r>
          </w:p>
        </w:tc>
      </w:tr>
      <w:tr w:rsidR="0094660F" w:rsidRPr="008A2CFE" w14:paraId="1E430386" w14:textId="77777777" w:rsidTr="0094660F">
        <w:trPr>
          <w:trHeight w:val="300"/>
        </w:trPr>
        <w:tc>
          <w:tcPr>
            <w:tcW w:w="1580" w:type="dxa"/>
            <w:tcBorders>
              <w:top w:val="nil"/>
              <w:left w:val="single" w:sz="8" w:space="0" w:color="auto"/>
              <w:bottom w:val="nil"/>
              <w:right w:val="single" w:sz="8" w:space="0" w:color="auto"/>
            </w:tcBorders>
            <w:vAlign w:val="bottom"/>
          </w:tcPr>
          <w:p w14:paraId="0F652435"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nil"/>
              <w:right w:val="single" w:sz="8" w:space="0" w:color="auto"/>
            </w:tcBorders>
            <w:vAlign w:val="bottom"/>
            <w:hideMark/>
          </w:tcPr>
          <w:p w14:paraId="362AAD31"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Therefore, bidders are required to ask for clarifications where and if</w:t>
            </w:r>
          </w:p>
        </w:tc>
      </w:tr>
      <w:tr w:rsidR="0094660F" w:rsidRPr="008A2CFE" w14:paraId="09A6CD8B" w14:textId="77777777" w:rsidTr="0094660F">
        <w:trPr>
          <w:trHeight w:val="298"/>
        </w:trPr>
        <w:tc>
          <w:tcPr>
            <w:tcW w:w="1580" w:type="dxa"/>
            <w:tcBorders>
              <w:top w:val="nil"/>
              <w:left w:val="single" w:sz="8" w:space="0" w:color="auto"/>
              <w:bottom w:val="nil"/>
              <w:right w:val="single" w:sz="8" w:space="0" w:color="auto"/>
            </w:tcBorders>
            <w:vAlign w:val="bottom"/>
          </w:tcPr>
          <w:p w14:paraId="0BEAF38A"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nil"/>
              <w:right w:val="single" w:sz="8" w:space="0" w:color="auto"/>
            </w:tcBorders>
            <w:vAlign w:val="bottom"/>
            <w:hideMark/>
          </w:tcPr>
          <w:p w14:paraId="4F8DB007" w14:textId="77777777" w:rsidR="0094660F" w:rsidRPr="008A2CFE" w:rsidRDefault="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necessary</w:t>
            </w:r>
            <w:proofErr w:type="gramEnd"/>
            <w:r w:rsidRPr="008A2CFE">
              <w:rPr>
                <w:rFonts w:ascii="Times New Roman" w:eastAsia="Book Antiqua" w:hAnsi="Times New Roman" w:cs="Times New Roman"/>
                <w:sz w:val="24"/>
                <w:szCs w:val="20"/>
              </w:rPr>
              <w:t xml:space="preserve"> before submitting their bids.</w:t>
            </w:r>
          </w:p>
        </w:tc>
      </w:tr>
      <w:tr w:rsidR="0094660F" w:rsidRPr="008A2CFE" w14:paraId="23850397" w14:textId="77777777" w:rsidTr="0094660F">
        <w:trPr>
          <w:trHeight w:val="595"/>
        </w:trPr>
        <w:tc>
          <w:tcPr>
            <w:tcW w:w="1580" w:type="dxa"/>
            <w:tcBorders>
              <w:top w:val="nil"/>
              <w:left w:val="single" w:sz="8" w:space="0" w:color="auto"/>
              <w:bottom w:val="nil"/>
              <w:right w:val="single" w:sz="8" w:space="0" w:color="auto"/>
            </w:tcBorders>
            <w:vAlign w:val="bottom"/>
          </w:tcPr>
          <w:p w14:paraId="5F280E88"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nil"/>
              <w:right w:val="single" w:sz="8" w:space="0" w:color="auto"/>
            </w:tcBorders>
            <w:vAlign w:val="bottom"/>
            <w:hideMark/>
          </w:tcPr>
          <w:p w14:paraId="1EC26AB9"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tender will be a lump sum figure in Kenya shillings, to cover all</w:t>
            </w:r>
          </w:p>
        </w:tc>
      </w:tr>
      <w:tr w:rsidR="0094660F" w:rsidRPr="008A2CFE" w14:paraId="68A70596" w14:textId="77777777" w:rsidTr="0094660F">
        <w:trPr>
          <w:trHeight w:val="300"/>
        </w:trPr>
        <w:tc>
          <w:tcPr>
            <w:tcW w:w="1580" w:type="dxa"/>
            <w:tcBorders>
              <w:top w:val="nil"/>
              <w:left w:val="single" w:sz="8" w:space="0" w:color="auto"/>
              <w:bottom w:val="nil"/>
              <w:right w:val="single" w:sz="8" w:space="0" w:color="auto"/>
            </w:tcBorders>
            <w:vAlign w:val="bottom"/>
          </w:tcPr>
          <w:p w14:paraId="40E77D2A"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nil"/>
              <w:right w:val="single" w:sz="8" w:space="0" w:color="auto"/>
            </w:tcBorders>
            <w:vAlign w:val="bottom"/>
            <w:hideMark/>
          </w:tcPr>
          <w:p w14:paraId="0BB98EC6" w14:textId="77777777" w:rsidR="0094660F" w:rsidRPr="008A2CFE" w:rsidRDefault="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works</w:t>
            </w:r>
            <w:proofErr w:type="gramEnd"/>
            <w:r w:rsidRPr="008A2CFE">
              <w:rPr>
                <w:rFonts w:ascii="Times New Roman" w:eastAsia="Book Antiqua" w:hAnsi="Times New Roman" w:cs="Times New Roman"/>
                <w:sz w:val="24"/>
                <w:szCs w:val="20"/>
              </w:rPr>
              <w:t>.  Contingency sum, where stated, will only be utilized on</w:t>
            </w:r>
          </w:p>
        </w:tc>
      </w:tr>
      <w:tr w:rsidR="0094660F" w:rsidRPr="008A2CFE" w14:paraId="3E44F26E" w14:textId="77777777" w:rsidTr="0094660F">
        <w:trPr>
          <w:trHeight w:val="300"/>
        </w:trPr>
        <w:tc>
          <w:tcPr>
            <w:tcW w:w="1580" w:type="dxa"/>
            <w:tcBorders>
              <w:top w:val="nil"/>
              <w:left w:val="single" w:sz="8" w:space="0" w:color="auto"/>
              <w:bottom w:val="single" w:sz="8" w:space="0" w:color="auto"/>
              <w:right w:val="single" w:sz="8" w:space="0" w:color="auto"/>
            </w:tcBorders>
            <w:vAlign w:val="bottom"/>
          </w:tcPr>
          <w:p w14:paraId="6A8E4C84"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single" w:sz="8" w:space="0" w:color="auto"/>
              <w:right w:val="single" w:sz="8" w:space="0" w:color="auto"/>
            </w:tcBorders>
            <w:vAlign w:val="bottom"/>
            <w:hideMark/>
          </w:tcPr>
          <w:p w14:paraId="701A5BE9" w14:textId="77777777" w:rsidR="0094660F" w:rsidRPr="008A2CFE" w:rsidRDefault="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justification</w:t>
            </w:r>
            <w:proofErr w:type="gramEnd"/>
            <w:r w:rsidRPr="008A2CFE">
              <w:rPr>
                <w:rFonts w:ascii="Times New Roman" w:eastAsia="Book Antiqua" w:hAnsi="Times New Roman" w:cs="Times New Roman"/>
                <w:sz w:val="24"/>
                <w:szCs w:val="20"/>
              </w:rPr>
              <w:t xml:space="preserve"> by the contractor and approval by the client.</w:t>
            </w:r>
          </w:p>
        </w:tc>
      </w:tr>
      <w:tr w:rsidR="0094660F" w:rsidRPr="008A2CFE" w14:paraId="440FA0EA" w14:textId="77777777" w:rsidTr="0094660F">
        <w:trPr>
          <w:trHeight w:val="296"/>
        </w:trPr>
        <w:tc>
          <w:tcPr>
            <w:tcW w:w="1580" w:type="dxa"/>
            <w:tcBorders>
              <w:top w:val="nil"/>
              <w:left w:val="single" w:sz="8" w:space="0" w:color="auto"/>
              <w:bottom w:val="nil"/>
              <w:right w:val="single" w:sz="8" w:space="0" w:color="auto"/>
            </w:tcBorders>
            <w:vAlign w:val="bottom"/>
            <w:hideMark/>
          </w:tcPr>
          <w:p w14:paraId="7615384E" w14:textId="77777777" w:rsidR="0094660F" w:rsidRPr="008A2CFE" w:rsidRDefault="0094660F">
            <w:pPr>
              <w:spacing w:after="0" w:line="296"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2.4.6</w:t>
            </w:r>
          </w:p>
        </w:tc>
        <w:tc>
          <w:tcPr>
            <w:tcW w:w="7920" w:type="dxa"/>
            <w:tcBorders>
              <w:top w:val="nil"/>
              <w:left w:val="nil"/>
              <w:bottom w:val="nil"/>
              <w:right w:val="single" w:sz="8" w:space="0" w:color="auto"/>
            </w:tcBorders>
            <w:vAlign w:val="bottom"/>
            <w:hideMark/>
          </w:tcPr>
          <w:p w14:paraId="271DFA14" w14:textId="77777777" w:rsidR="0094660F" w:rsidRPr="008A2CFE" w:rsidRDefault="0094660F">
            <w:pPr>
              <w:spacing w:after="0" w:line="296"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Tender shall remain valid for </w:t>
            </w:r>
            <w:r w:rsidRPr="008A2CFE">
              <w:rPr>
                <w:rFonts w:ascii="Times New Roman" w:eastAsia="Book Antiqua" w:hAnsi="Times New Roman" w:cs="Times New Roman"/>
                <w:b/>
                <w:sz w:val="24"/>
                <w:szCs w:val="20"/>
              </w:rPr>
              <w:t>120 days</w:t>
            </w:r>
            <w:r w:rsidRPr="008A2CFE">
              <w:rPr>
                <w:rFonts w:ascii="Times New Roman" w:eastAsia="Book Antiqua" w:hAnsi="Times New Roman" w:cs="Times New Roman"/>
                <w:sz w:val="24"/>
                <w:szCs w:val="20"/>
              </w:rPr>
              <w:t xml:space="preserve"> after the date of tender opening</w:t>
            </w:r>
          </w:p>
        </w:tc>
      </w:tr>
      <w:tr w:rsidR="0094660F" w:rsidRPr="008A2CFE" w14:paraId="72DF0F8C" w14:textId="77777777" w:rsidTr="0094660F">
        <w:trPr>
          <w:trHeight w:val="291"/>
        </w:trPr>
        <w:tc>
          <w:tcPr>
            <w:tcW w:w="1580" w:type="dxa"/>
            <w:tcBorders>
              <w:top w:val="nil"/>
              <w:left w:val="single" w:sz="8" w:space="0" w:color="auto"/>
              <w:bottom w:val="single" w:sz="8" w:space="0" w:color="auto"/>
              <w:right w:val="single" w:sz="8" w:space="0" w:color="auto"/>
            </w:tcBorders>
            <w:vAlign w:val="bottom"/>
          </w:tcPr>
          <w:p w14:paraId="269D0E12"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single" w:sz="8" w:space="0" w:color="auto"/>
              <w:right w:val="single" w:sz="8" w:space="0" w:color="auto"/>
            </w:tcBorders>
            <w:vAlign w:val="bottom"/>
            <w:hideMark/>
          </w:tcPr>
          <w:p w14:paraId="723192F1" w14:textId="77777777" w:rsidR="0094660F" w:rsidRPr="008A2CFE" w:rsidRDefault="0094660F">
            <w:pPr>
              <w:spacing w:after="0" w:line="290" w:lineRule="exac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prescribed</w:t>
            </w:r>
            <w:proofErr w:type="gramEnd"/>
            <w:r w:rsidRPr="008A2CFE">
              <w:rPr>
                <w:rFonts w:ascii="Times New Roman" w:eastAsia="Book Antiqua" w:hAnsi="Times New Roman" w:cs="Times New Roman"/>
                <w:sz w:val="24"/>
                <w:szCs w:val="20"/>
              </w:rPr>
              <w:t xml:space="preserve"> in the tender notice.</w:t>
            </w:r>
          </w:p>
        </w:tc>
      </w:tr>
      <w:tr w:rsidR="0094660F" w:rsidRPr="008A2CFE" w14:paraId="126478D3" w14:textId="77777777" w:rsidTr="0094660F">
        <w:trPr>
          <w:trHeight w:val="299"/>
        </w:trPr>
        <w:tc>
          <w:tcPr>
            <w:tcW w:w="1580" w:type="dxa"/>
            <w:tcBorders>
              <w:top w:val="nil"/>
              <w:left w:val="single" w:sz="8" w:space="0" w:color="auto"/>
              <w:bottom w:val="nil"/>
              <w:right w:val="single" w:sz="8" w:space="0" w:color="auto"/>
            </w:tcBorders>
            <w:vAlign w:val="bottom"/>
            <w:hideMark/>
          </w:tcPr>
          <w:p w14:paraId="7264728E"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2.5</w:t>
            </w:r>
          </w:p>
        </w:tc>
        <w:tc>
          <w:tcPr>
            <w:tcW w:w="7920" w:type="dxa"/>
            <w:tcBorders>
              <w:top w:val="nil"/>
              <w:left w:val="nil"/>
              <w:bottom w:val="nil"/>
              <w:right w:val="single" w:sz="8" w:space="0" w:color="auto"/>
            </w:tcBorders>
            <w:vAlign w:val="bottom"/>
            <w:hideMark/>
          </w:tcPr>
          <w:p w14:paraId="128BA5CE"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Only one </w:t>
            </w:r>
            <w:r w:rsidRPr="008A2CFE">
              <w:rPr>
                <w:rFonts w:ascii="Times New Roman" w:eastAsia="Book Antiqua" w:hAnsi="Times New Roman" w:cs="Times New Roman"/>
                <w:b/>
                <w:sz w:val="24"/>
                <w:szCs w:val="20"/>
              </w:rPr>
              <w:t>“ORIGINAL”</w:t>
            </w:r>
            <w:r w:rsidRPr="008A2CFE">
              <w:rPr>
                <w:rFonts w:ascii="Times New Roman" w:eastAsia="Book Antiqua" w:hAnsi="Times New Roman" w:cs="Times New Roman"/>
                <w:sz w:val="24"/>
                <w:szCs w:val="20"/>
              </w:rPr>
              <w:t xml:space="preserve"> tender document will be submitted</w:t>
            </w:r>
          </w:p>
        </w:tc>
      </w:tr>
      <w:tr w:rsidR="0094660F" w:rsidRPr="008A2CFE" w14:paraId="65EE6FC6" w14:textId="77777777" w:rsidTr="0094660F">
        <w:trPr>
          <w:trHeight w:val="109"/>
        </w:trPr>
        <w:tc>
          <w:tcPr>
            <w:tcW w:w="1580" w:type="dxa"/>
            <w:tcBorders>
              <w:top w:val="nil"/>
              <w:left w:val="single" w:sz="8" w:space="0" w:color="auto"/>
              <w:bottom w:val="single" w:sz="8" w:space="0" w:color="auto"/>
              <w:right w:val="single" w:sz="8" w:space="0" w:color="auto"/>
            </w:tcBorders>
            <w:vAlign w:val="bottom"/>
          </w:tcPr>
          <w:p w14:paraId="337BF7D7" w14:textId="77777777" w:rsidR="0094660F" w:rsidRPr="008A2CFE" w:rsidRDefault="0094660F">
            <w:pPr>
              <w:spacing w:after="0" w:line="0" w:lineRule="atLeast"/>
              <w:rPr>
                <w:rFonts w:ascii="Times New Roman" w:eastAsia="Times New Roman" w:hAnsi="Times New Roman" w:cs="Times New Roman"/>
                <w:sz w:val="9"/>
                <w:szCs w:val="20"/>
              </w:rPr>
            </w:pPr>
          </w:p>
        </w:tc>
        <w:tc>
          <w:tcPr>
            <w:tcW w:w="7920" w:type="dxa"/>
            <w:tcBorders>
              <w:top w:val="nil"/>
              <w:left w:val="nil"/>
              <w:bottom w:val="single" w:sz="8" w:space="0" w:color="auto"/>
              <w:right w:val="single" w:sz="8" w:space="0" w:color="auto"/>
            </w:tcBorders>
            <w:vAlign w:val="bottom"/>
          </w:tcPr>
          <w:p w14:paraId="35DFCDFF" w14:textId="77777777" w:rsidR="0094660F" w:rsidRPr="008A2CFE" w:rsidRDefault="0094660F">
            <w:pPr>
              <w:spacing w:after="0" w:line="0" w:lineRule="atLeast"/>
              <w:rPr>
                <w:rFonts w:ascii="Times New Roman" w:eastAsia="Times New Roman" w:hAnsi="Times New Roman" w:cs="Times New Roman"/>
                <w:sz w:val="9"/>
                <w:szCs w:val="20"/>
              </w:rPr>
            </w:pPr>
          </w:p>
        </w:tc>
      </w:tr>
      <w:tr w:rsidR="0094660F" w:rsidRPr="008A2CFE" w14:paraId="4B8BC56F" w14:textId="77777777" w:rsidTr="0094660F">
        <w:trPr>
          <w:trHeight w:val="297"/>
        </w:trPr>
        <w:tc>
          <w:tcPr>
            <w:tcW w:w="1580" w:type="dxa"/>
            <w:tcBorders>
              <w:top w:val="nil"/>
              <w:left w:val="single" w:sz="8" w:space="0" w:color="auto"/>
              <w:bottom w:val="nil"/>
              <w:right w:val="single" w:sz="8" w:space="0" w:color="auto"/>
            </w:tcBorders>
            <w:vAlign w:val="bottom"/>
            <w:hideMark/>
          </w:tcPr>
          <w:p w14:paraId="0742EB5B" w14:textId="77777777" w:rsidR="0094660F" w:rsidRPr="008A2CFE" w:rsidRDefault="0094660F">
            <w:pPr>
              <w:spacing w:after="0" w:line="296"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2.5.2</w:t>
            </w:r>
          </w:p>
        </w:tc>
        <w:tc>
          <w:tcPr>
            <w:tcW w:w="7920" w:type="dxa"/>
            <w:tcBorders>
              <w:top w:val="nil"/>
              <w:left w:val="nil"/>
              <w:bottom w:val="nil"/>
              <w:right w:val="single" w:sz="8" w:space="0" w:color="auto"/>
            </w:tcBorders>
            <w:vAlign w:val="bottom"/>
            <w:hideMark/>
          </w:tcPr>
          <w:p w14:paraId="2D4BAF2B" w14:textId="77777777" w:rsidR="0094660F" w:rsidRPr="008A2CFE" w:rsidRDefault="0094660F">
            <w:pPr>
              <w:spacing w:after="0" w:line="296"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sealed envelopes shall bear the tender number and name in the</w:t>
            </w:r>
          </w:p>
        </w:tc>
      </w:tr>
      <w:tr w:rsidR="0094660F" w:rsidRPr="008A2CFE" w14:paraId="2B66202F" w14:textId="77777777" w:rsidTr="0094660F">
        <w:trPr>
          <w:trHeight w:val="288"/>
        </w:trPr>
        <w:tc>
          <w:tcPr>
            <w:tcW w:w="1580" w:type="dxa"/>
            <w:tcBorders>
              <w:top w:val="nil"/>
              <w:left w:val="single" w:sz="8" w:space="0" w:color="auto"/>
              <w:bottom w:val="nil"/>
              <w:right w:val="single" w:sz="8" w:space="0" w:color="auto"/>
            </w:tcBorders>
            <w:vAlign w:val="bottom"/>
          </w:tcPr>
          <w:p w14:paraId="4C2211BC"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nil"/>
              <w:right w:val="single" w:sz="8" w:space="0" w:color="auto"/>
            </w:tcBorders>
            <w:vAlign w:val="bottom"/>
            <w:hideMark/>
          </w:tcPr>
          <w:p w14:paraId="520F2E0A" w14:textId="55E721A8" w:rsidR="0094660F" w:rsidRPr="008A2CFE" w:rsidRDefault="0094660F">
            <w:pPr>
              <w:spacing w:after="0" w:line="288" w:lineRule="exact"/>
              <w:rPr>
                <w:rFonts w:ascii="Times New Roman" w:eastAsia="Book Antiqua" w:hAnsi="Times New Roman" w:cs="Times New Roman"/>
                <w:b/>
                <w:sz w:val="16"/>
                <w:szCs w:val="20"/>
              </w:rPr>
            </w:pPr>
            <w:r w:rsidRPr="008A2CFE">
              <w:rPr>
                <w:rFonts w:ascii="Times New Roman" w:eastAsia="Book Antiqua" w:hAnsi="Times New Roman" w:cs="Times New Roman"/>
                <w:sz w:val="24"/>
                <w:szCs w:val="20"/>
              </w:rPr>
              <w:t xml:space="preserve">Invitation to Tender and the words </w:t>
            </w:r>
            <w:r w:rsidRPr="008A2CFE">
              <w:rPr>
                <w:rFonts w:ascii="Times New Roman" w:eastAsia="Book Antiqua" w:hAnsi="Times New Roman" w:cs="Times New Roman"/>
                <w:b/>
                <w:sz w:val="24"/>
                <w:szCs w:val="20"/>
              </w:rPr>
              <w:t>“DO NOT OPEN BEFORE</w:t>
            </w:r>
            <w:r w:rsidRPr="008A2CFE">
              <w:rPr>
                <w:rFonts w:ascii="Times New Roman" w:eastAsia="Book Antiqua" w:hAnsi="Times New Roman" w:cs="Times New Roman"/>
                <w:sz w:val="24"/>
                <w:szCs w:val="20"/>
              </w:rPr>
              <w:t xml:space="preserve"> </w:t>
            </w:r>
            <w:r w:rsidR="007A4ABC">
              <w:rPr>
                <w:rFonts w:ascii="Times New Roman" w:eastAsia="Book Antiqua" w:hAnsi="Times New Roman" w:cs="Times New Roman"/>
                <w:sz w:val="24"/>
                <w:szCs w:val="20"/>
              </w:rPr>
              <w:t>16</w:t>
            </w:r>
            <w:r w:rsidR="00DB74C1" w:rsidRPr="008A2CFE">
              <w:rPr>
                <w:rFonts w:ascii="Times New Roman" w:eastAsia="Book Antiqua" w:hAnsi="Times New Roman" w:cs="Times New Roman"/>
                <w:sz w:val="24"/>
                <w:szCs w:val="20"/>
                <w:vertAlign w:val="superscript"/>
              </w:rPr>
              <w:t>th</w:t>
            </w:r>
            <w:r w:rsidR="00DB74C1" w:rsidRPr="008A2CFE">
              <w:rPr>
                <w:rFonts w:ascii="Times New Roman" w:eastAsia="Book Antiqua" w:hAnsi="Times New Roman" w:cs="Times New Roman"/>
                <w:sz w:val="24"/>
                <w:szCs w:val="20"/>
              </w:rPr>
              <w:t xml:space="preserve"> </w:t>
            </w:r>
            <w:r w:rsidRPr="008A2CFE">
              <w:rPr>
                <w:rFonts w:ascii="Times New Roman" w:eastAsia="Book Antiqua" w:hAnsi="Times New Roman" w:cs="Times New Roman"/>
                <w:sz w:val="24"/>
                <w:szCs w:val="20"/>
              </w:rPr>
              <w:t xml:space="preserve"> </w:t>
            </w:r>
            <w:r w:rsidRPr="008A2CFE">
              <w:rPr>
                <w:rFonts w:ascii="Times New Roman" w:eastAsia="Book Antiqua" w:hAnsi="Times New Roman" w:cs="Times New Roman"/>
                <w:b/>
                <w:sz w:val="16"/>
                <w:szCs w:val="20"/>
              </w:rPr>
              <w:t xml:space="preserve"> </w:t>
            </w:r>
          </w:p>
        </w:tc>
      </w:tr>
      <w:tr w:rsidR="0094660F" w:rsidRPr="008A2CFE" w14:paraId="3776EE2E" w14:textId="77777777" w:rsidTr="0094660F">
        <w:trPr>
          <w:trHeight w:val="289"/>
        </w:trPr>
        <w:tc>
          <w:tcPr>
            <w:tcW w:w="1580" w:type="dxa"/>
            <w:tcBorders>
              <w:top w:val="nil"/>
              <w:left w:val="single" w:sz="8" w:space="0" w:color="auto"/>
              <w:bottom w:val="nil"/>
              <w:right w:val="single" w:sz="8" w:space="0" w:color="auto"/>
            </w:tcBorders>
            <w:vAlign w:val="bottom"/>
          </w:tcPr>
          <w:p w14:paraId="07ED69CB"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nil"/>
              <w:right w:val="single" w:sz="8" w:space="0" w:color="auto"/>
            </w:tcBorders>
            <w:vAlign w:val="bottom"/>
            <w:hideMark/>
          </w:tcPr>
          <w:p w14:paraId="3A00457F" w14:textId="7B473030" w:rsidR="0094660F" w:rsidRPr="008A2CFE" w:rsidRDefault="007A4ABC">
            <w:pPr>
              <w:spacing w:after="0" w:line="0" w:lineRule="atLeast"/>
              <w:rPr>
                <w:rFonts w:ascii="Times New Roman" w:eastAsia="Book Antiqua" w:hAnsi="Times New Roman" w:cs="Times New Roman"/>
                <w:b/>
                <w:sz w:val="24"/>
                <w:szCs w:val="20"/>
              </w:rPr>
            </w:pPr>
            <w:r>
              <w:rPr>
                <w:rFonts w:ascii="Times New Roman" w:eastAsia="Book Antiqua" w:hAnsi="Times New Roman" w:cs="Times New Roman"/>
                <w:b/>
                <w:sz w:val="24"/>
                <w:szCs w:val="20"/>
              </w:rPr>
              <w:t>November, 2022</w:t>
            </w:r>
            <w:r w:rsidR="0094660F" w:rsidRPr="008A2CFE">
              <w:rPr>
                <w:rFonts w:ascii="Times New Roman" w:eastAsia="Book Antiqua" w:hAnsi="Times New Roman" w:cs="Times New Roman"/>
                <w:b/>
                <w:sz w:val="24"/>
                <w:szCs w:val="20"/>
              </w:rPr>
              <w:t xml:space="preserve"> at 10:00 A.M”</w:t>
            </w:r>
          </w:p>
        </w:tc>
      </w:tr>
      <w:tr w:rsidR="0094660F" w:rsidRPr="008A2CFE" w14:paraId="024D3D83" w14:textId="77777777" w:rsidTr="0094660F">
        <w:trPr>
          <w:trHeight w:val="293"/>
        </w:trPr>
        <w:tc>
          <w:tcPr>
            <w:tcW w:w="1580" w:type="dxa"/>
            <w:tcBorders>
              <w:top w:val="nil"/>
              <w:left w:val="single" w:sz="8" w:space="0" w:color="auto"/>
              <w:bottom w:val="single" w:sz="8" w:space="0" w:color="auto"/>
              <w:right w:val="single" w:sz="8" w:space="0" w:color="auto"/>
            </w:tcBorders>
            <w:vAlign w:val="bottom"/>
          </w:tcPr>
          <w:p w14:paraId="689C3AC4"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single" w:sz="8" w:space="0" w:color="auto"/>
              <w:right w:val="single" w:sz="8" w:space="0" w:color="auto"/>
            </w:tcBorders>
            <w:vAlign w:val="bottom"/>
          </w:tcPr>
          <w:p w14:paraId="4C876C29"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6A8DEFC6" w14:textId="77777777" w:rsidTr="0094660F">
        <w:trPr>
          <w:trHeight w:val="293"/>
        </w:trPr>
        <w:tc>
          <w:tcPr>
            <w:tcW w:w="1580" w:type="dxa"/>
            <w:tcBorders>
              <w:top w:val="nil"/>
              <w:left w:val="single" w:sz="8" w:space="0" w:color="auto"/>
              <w:bottom w:val="nil"/>
              <w:right w:val="single" w:sz="8" w:space="0" w:color="auto"/>
            </w:tcBorders>
            <w:vAlign w:val="bottom"/>
            <w:hideMark/>
          </w:tcPr>
          <w:p w14:paraId="683D6B2E" w14:textId="77777777" w:rsidR="0094660F" w:rsidRPr="008A2CFE" w:rsidRDefault="0094660F">
            <w:pPr>
              <w:spacing w:after="0" w:line="293"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2.6.4</w:t>
            </w:r>
          </w:p>
        </w:tc>
        <w:tc>
          <w:tcPr>
            <w:tcW w:w="7920" w:type="dxa"/>
            <w:tcBorders>
              <w:top w:val="nil"/>
              <w:left w:val="nil"/>
              <w:bottom w:val="nil"/>
              <w:right w:val="single" w:sz="8" w:space="0" w:color="auto"/>
            </w:tcBorders>
            <w:vAlign w:val="bottom"/>
            <w:hideMark/>
          </w:tcPr>
          <w:p w14:paraId="1745C471" w14:textId="77777777" w:rsidR="0094660F" w:rsidRPr="008A2CFE" w:rsidRDefault="0094660F">
            <w:pPr>
              <w:spacing w:after="0" w:line="293"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In accordance with Section 82 of Public Procurement and Asset Disposal</w:t>
            </w:r>
          </w:p>
        </w:tc>
      </w:tr>
      <w:tr w:rsidR="0094660F" w:rsidRPr="008A2CFE" w14:paraId="37467892" w14:textId="77777777" w:rsidTr="0094660F">
        <w:trPr>
          <w:trHeight w:val="290"/>
        </w:trPr>
        <w:tc>
          <w:tcPr>
            <w:tcW w:w="1580" w:type="dxa"/>
            <w:tcBorders>
              <w:top w:val="nil"/>
              <w:left w:val="single" w:sz="8" w:space="0" w:color="auto"/>
              <w:bottom w:val="nil"/>
              <w:right w:val="single" w:sz="8" w:space="0" w:color="auto"/>
            </w:tcBorders>
            <w:vAlign w:val="bottom"/>
          </w:tcPr>
          <w:p w14:paraId="62347F21"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nil"/>
              <w:right w:val="single" w:sz="8" w:space="0" w:color="auto"/>
            </w:tcBorders>
            <w:vAlign w:val="bottom"/>
            <w:hideMark/>
          </w:tcPr>
          <w:p w14:paraId="12FE0D07" w14:textId="77777777" w:rsidR="0094660F" w:rsidRPr="008A2CFE" w:rsidRDefault="0094660F">
            <w:pPr>
              <w:spacing w:after="0" w:line="290"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Act (PPADA) 2015 there will be no correction of errors on tender sum as</w:t>
            </w:r>
          </w:p>
        </w:tc>
      </w:tr>
      <w:tr w:rsidR="0094660F" w:rsidRPr="008A2CFE" w14:paraId="606E9F7B" w14:textId="77777777" w:rsidTr="0094660F">
        <w:trPr>
          <w:trHeight w:val="298"/>
        </w:trPr>
        <w:tc>
          <w:tcPr>
            <w:tcW w:w="1580" w:type="dxa"/>
            <w:tcBorders>
              <w:top w:val="nil"/>
              <w:left w:val="single" w:sz="8" w:space="0" w:color="auto"/>
              <w:bottom w:val="nil"/>
              <w:right w:val="single" w:sz="8" w:space="0" w:color="auto"/>
            </w:tcBorders>
            <w:vAlign w:val="bottom"/>
          </w:tcPr>
          <w:p w14:paraId="258C4744"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nil"/>
              <w:right w:val="single" w:sz="8" w:space="0" w:color="auto"/>
            </w:tcBorders>
            <w:vAlign w:val="bottom"/>
            <w:hideMark/>
          </w:tcPr>
          <w:p w14:paraId="1196C775" w14:textId="77777777" w:rsidR="0094660F" w:rsidRPr="008A2CFE" w:rsidRDefault="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submitted</w:t>
            </w:r>
            <w:proofErr w:type="gramEnd"/>
            <w:r w:rsidRPr="008A2CFE">
              <w:rPr>
                <w:rFonts w:ascii="Times New Roman" w:eastAsia="Book Antiqua" w:hAnsi="Times New Roman" w:cs="Times New Roman"/>
                <w:sz w:val="24"/>
                <w:szCs w:val="20"/>
              </w:rPr>
              <w:t>. Thus, the tender sum as submitted and read out during the</w:t>
            </w:r>
          </w:p>
        </w:tc>
      </w:tr>
      <w:tr w:rsidR="0094660F" w:rsidRPr="008A2CFE" w14:paraId="4D2568CE" w14:textId="77777777" w:rsidTr="0094660F">
        <w:trPr>
          <w:trHeight w:val="300"/>
        </w:trPr>
        <w:tc>
          <w:tcPr>
            <w:tcW w:w="1580" w:type="dxa"/>
            <w:tcBorders>
              <w:top w:val="nil"/>
              <w:left w:val="single" w:sz="8" w:space="0" w:color="auto"/>
              <w:bottom w:val="nil"/>
              <w:right w:val="single" w:sz="8" w:space="0" w:color="auto"/>
            </w:tcBorders>
            <w:vAlign w:val="bottom"/>
          </w:tcPr>
          <w:p w14:paraId="0EE91292"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nil"/>
              <w:right w:val="single" w:sz="8" w:space="0" w:color="auto"/>
            </w:tcBorders>
            <w:vAlign w:val="bottom"/>
            <w:hideMark/>
          </w:tcPr>
          <w:p w14:paraId="1E7A1933"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tender opening shall be absolute and final and shall not be subject of</w:t>
            </w:r>
          </w:p>
        </w:tc>
      </w:tr>
      <w:tr w:rsidR="0094660F" w:rsidRPr="008A2CFE" w14:paraId="40329944" w14:textId="77777777" w:rsidTr="0094660F">
        <w:trPr>
          <w:trHeight w:val="300"/>
        </w:trPr>
        <w:tc>
          <w:tcPr>
            <w:tcW w:w="1580" w:type="dxa"/>
            <w:tcBorders>
              <w:top w:val="nil"/>
              <w:left w:val="single" w:sz="8" w:space="0" w:color="auto"/>
              <w:bottom w:val="single" w:sz="8" w:space="0" w:color="auto"/>
              <w:right w:val="single" w:sz="8" w:space="0" w:color="auto"/>
            </w:tcBorders>
            <w:vAlign w:val="bottom"/>
          </w:tcPr>
          <w:p w14:paraId="2F329847"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single" w:sz="8" w:space="0" w:color="auto"/>
              <w:right w:val="single" w:sz="8" w:space="0" w:color="auto"/>
            </w:tcBorders>
            <w:vAlign w:val="bottom"/>
            <w:hideMark/>
          </w:tcPr>
          <w:p w14:paraId="4308B5C8" w14:textId="77777777" w:rsidR="0094660F" w:rsidRPr="008A2CFE" w:rsidRDefault="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correction</w:t>
            </w:r>
            <w:proofErr w:type="gramEnd"/>
            <w:r w:rsidRPr="008A2CFE">
              <w:rPr>
                <w:rFonts w:ascii="Times New Roman" w:eastAsia="Book Antiqua" w:hAnsi="Times New Roman" w:cs="Times New Roman"/>
                <w:sz w:val="24"/>
                <w:szCs w:val="20"/>
              </w:rPr>
              <w:t>, adjustment or amendment in any way.</w:t>
            </w:r>
          </w:p>
        </w:tc>
      </w:tr>
      <w:tr w:rsidR="0094660F" w:rsidRPr="008A2CFE" w14:paraId="1E0674D9" w14:textId="77777777" w:rsidTr="0094660F">
        <w:trPr>
          <w:trHeight w:val="296"/>
        </w:trPr>
        <w:tc>
          <w:tcPr>
            <w:tcW w:w="1580" w:type="dxa"/>
            <w:tcBorders>
              <w:top w:val="nil"/>
              <w:left w:val="single" w:sz="8" w:space="0" w:color="auto"/>
              <w:bottom w:val="nil"/>
              <w:right w:val="single" w:sz="8" w:space="0" w:color="auto"/>
            </w:tcBorders>
            <w:vAlign w:val="bottom"/>
            <w:hideMark/>
          </w:tcPr>
          <w:p w14:paraId="702E96D9" w14:textId="77777777" w:rsidR="0094660F" w:rsidRPr="008A2CFE" w:rsidRDefault="0094660F">
            <w:pPr>
              <w:spacing w:after="0" w:line="296"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2.7.5</w:t>
            </w:r>
          </w:p>
        </w:tc>
        <w:tc>
          <w:tcPr>
            <w:tcW w:w="7920" w:type="dxa"/>
            <w:tcBorders>
              <w:top w:val="nil"/>
              <w:left w:val="nil"/>
              <w:bottom w:val="nil"/>
              <w:right w:val="single" w:sz="8" w:space="0" w:color="auto"/>
            </w:tcBorders>
            <w:vAlign w:val="bottom"/>
            <w:hideMark/>
          </w:tcPr>
          <w:p w14:paraId="465DF82B" w14:textId="77777777" w:rsidR="0094660F" w:rsidRPr="008A2CFE" w:rsidRDefault="0094660F">
            <w:pPr>
              <w:spacing w:after="0" w:line="296"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Performance security shall be </w:t>
            </w:r>
            <w:r w:rsidRPr="008A2CFE">
              <w:rPr>
                <w:rFonts w:ascii="Times New Roman" w:eastAsia="Book Antiqua" w:hAnsi="Times New Roman" w:cs="Times New Roman"/>
                <w:b/>
                <w:sz w:val="24"/>
                <w:szCs w:val="20"/>
              </w:rPr>
              <w:t>5%</w:t>
            </w:r>
            <w:r w:rsidRPr="008A2CFE">
              <w:rPr>
                <w:rFonts w:ascii="Times New Roman" w:eastAsia="Book Antiqua" w:hAnsi="Times New Roman" w:cs="Times New Roman"/>
                <w:sz w:val="24"/>
                <w:szCs w:val="20"/>
              </w:rPr>
              <w:t xml:space="preserve"> of the contract amount and shall be in</w:t>
            </w:r>
          </w:p>
        </w:tc>
      </w:tr>
      <w:tr w:rsidR="0094660F" w:rsidRPr="008A2CFE" w14:paraId="696C0C05" w14:textId="77777777" w:rsidTr="0094660F">
        <w:trPr>
          <w:trHeight w:val="288"/>
        </w:trPr>
        <w:tc>
          <w:tcPr>
            <w:tcW w:w="1580" w:type="dxa"/>
            <w:tcBorders>
              <w:top w:val="nil"/>
              <w:left w:val="single" w:sz="8" w:space="0" w:color="auto"/>
              <w:bottom w:val="nil"/>
              <w:right w:val="single" w:sz="8" w:space="0" w:color="auto"/>
            </w:tcBorders>
            <w:vAlign w:val="bottom"/>
          </w:tcPr>
          <w:p w14:paraId="78BD5988"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nil"/>
              <w:right w:val="single" w:sz="8" w:space="0" w:color="auto"/>
            </w:tcBorders>
            <w:vAlign w:val="bottom"/>
            <w:hideMark/>
          </w:tcPr>
          <w:p w14:paraId="1320B929" w14:textId="77777777" w:rsidR="0094660F" w:rsidRPr="008A2CFE" w:rsidRDefault="0094660F">
            <w:pPr>
              <w:spacing w:after="0" w:line="288"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form of bank guarantee issued by a commercial bank recognized by the</w:t>
            </w:r>
          </w:p>
        </w:tc>
      </w:tr>
      <w:tr w:rsidR="0094660F" w:rsidRPr="008A2CFE" w14:paraId="0DAB12E2" w14:textId="77777777" w:rsidTr="0094660F">
        <w:trPr>
          <w:trHeight w:val="300"/>
        </w:trPr>
        <w:tc>
          <w:tcPr>
            <w:tcW w:w="1580" w:type="dxa"/>
            <w:tcBorders>
              <w:top w:val="nil"/>
              <w:left w:val="single" w:sz="8" w:space="0" w:color="auto"/>
              <w:bottom w:val="nil"/>
              <w:right w:val="single" w:sz="8" w:space="0" w:color="auto"/>
            </w:tcBorders>
            <w:vAlign w:val="bottom"/>
          </w:tcPr>
          <w:p w14:paraId="71160982" w14:textId="77777777" w:rsidR="0094660F" w:rsidRPr="008A2CFE" w:rsidRDefault="0094660F">
            <w:pPr>
              <w:spacing w:after="0" w:line="0" w:lineRule="atLeast"/>
              <w:rPr>
                <w:rFonts w:ascii="Times New Roman" w:eastAsia="Times New Roman" w:hAnsi="Times New Roman" w:cs="Times New Roman"/>
                <w:sz w:val="24"/>
                <w:szCs w:val="20"/>
              </w:rPr>
            </w:pPr>
          </w:p>
        </w:tc>
        <w:tc>
          <w:tcPr>
            <w:tcW w:w="7920" w:type="dxa"/>
            <w:tcBorders>
              <w:top w:val="nil"/>
              <w:left w:val="nil"/>
              <w:bottom w:val="nil"/>
              <w:right w:val="single" w:sz="8" w:space="0" w:color="auto"/>
            </w:tcBorders>
            <w:vAlign w:val="bottom"/>
            <w:hideMark/>
          </w:tcPr>
          <w:p w14:paraId="7577BD6E"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Central Bank of Kenya</w:t>
            </w:r>
          </w:p>
        </w:tc>
      </w:tr>
      <w:tr w:rsidR="0094660F" w:rsidRPr="008A2CFE" w14:paraId="32B5BDFD" w14:textId="77777777" w:rsidTr="0094660F">
        <w:trPr>
          <w:trHeight w:val="124"/>
        </w:trPr>
        <w:tc>
          <w:tcPr>
            <w:tcW w:w="1580" w:type="dxa"/>
            <w:tcBorders>
              <w:top w:val="nil"/>
              <w:left w:val="single" w:sz="8" w:space="0" w:color="auto"/>
              <w:bottom w:val="single" w:sz="8" w:space="0" w:color="auto"/>
              <w:right w:val="single" w:sz="8" w:space="0" w:color="auto"/>
            </w:tcBorders>
            <w:vAlign w:val="bottom"/>
          </w:tcPr>
          <w:p w14:paraId="77002D8F" w14:textId="77777777" w:rsidR="0094660F" w:rsidRPr="008A2CFE" w:rsidRDefault="0094660F">
            <w:pPr>
              <w:spacing w:after="0" w:line="0" w:lineRule="atLeast"/>
              <w:rPr>
                <w:rFonts w:ascii="Times New Roman" w:eastAsia="Times New Roman" w:hAnsi="Times New Roman" w:cs="Times New Roman"/>
                <w:sz w:val="10"/>
                <w:szCs w:val="20"/>
              </w:rPr>
            </w:pPr>
          </w:p>
        </w:tc>
        <w:tc>
          <w:tcPr>
            <w:tcW w:w="7920" w:type="dxa"/>
            <w:tcBorders>
              <w:top w:val="nil"/>
              <w:left w:val="nil"/>
              <w:bottom w:val="single" w:sz="8" w:space="0" w:color="auto"/>
              <w:right w:val="single" w:sz="8" w:space="0" w:color="auto"/>
            </w:tcBorders>
            <w:vAlign w:val="bottom"/>
          </w:tcPr>
          <w:p w14:paraId="5CE0AF66" w14:textId="77777777" w:rsidR="0094660F" w:rsidRPr="008A2CFE" w:rsidRDefault="0094660F">
            <w:pPr>
              <w:spacing w:after="0" w:line="0" w:lineRule="atLeast"/>
              <w:rPr>
                <w:rFonts w:ascii="Times New Roman" w:eastAsia="Times New Roman" w:hAnsi="Times New Roman" w:cs="Times New Roman"/>
                <w:sz w:val="10"/>
                <w:szCs w:val="20"/>
              </w:rPr>
            </w:pPr>
          </w:p>
        </w:tc>
      </w:tr>
    </w:tbl>
    <w:p w14:paraId="14ACE51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7DD6225" w14:textId="185FA7FF" w:rsidR="0094660F" w:rsidRPr="008A2CFE" w:rsidRDefault="00A37940" w:rsidP="00A37940">
      <w:pPr>
        <w:tabs>
          <w:tab w:val="left" w:pos="2190"/>
        </w:tabs>
        <w:spacing w:after="0" w:line="237" w:lineRule="exact"/>
        <w:rPr>
          <w:rFonts w:ascii="Times New Roman" w:eastAsia="Times New Roman" w:hAnsi="Times New Roman" w:cs="Times New Roman"/>
          <w:sz w:val="20"/>
          <w:szCs w:val="20"/>
        </w:rPr>
      </w:pPr>
      <w:r w:rsidRPr="008A2CFE">
        <w:rPr>
          <w:rFonts w:ascii="Times New Roman" w:eastAsia="Times New Roman" w:hAnsi="Times New Roman" w:cs="Times New Roman"/>
          <w:sz w:val="20"/>
          <w:szCs w:val="20"/>
        </w:rPr>
        <w:tab/>
      </w:r>
    </w:p>
    <w:p w14:paraId="292C709B"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025" w:right="999" w:bottom="0" w:left="1240" w:header="0" w:footer="0" w:gutter="0"/>
          <w:cols w:space="720"/>
        </w:sectPr>
      </w:pPr>
    </w:p>
    <w:p w14:paraId="28E8A461" w14:textId="77777777" w:rsidR="0094660F" w:rsidRPr="008A2CFE" w:rsidRDefault="0094660F" w:rsidP="0094660F">
      <w:pPr>
        <w:tabs>
          <w:tab w:val="left" w:pos="1420"/>
        </w:tabs>
        <w:spacing w:after="0" w:line="0" w:lineRule="atLeast"/>
        <w:rPr>
          <w:rFonts w:ascii="Times New Roman" w:eastAsia="Book Antiqua" w:hAnsi="Times New Roman" w:cs="Times New Roman"/>
          <w:b/>
          <w:sz w:val="24"/>
          <w:szCs w:val="20"/>
        </w:rPr>
      </w:pPr>
      <w:bookmarkStart w:id="11" w:name="page12"/>
      <w:bookmarkEnd w:id="11"/>
      <w:r w:rsidRPr="008A2CFE">
        <w:rPr>
          <w:rFonts w:ascii="Times New Roman" w:eastAsia="Book Antiqua" w:hAnsi="Times New Roman" w:cs="Times New Roman"/>
          <w:b/>
          <w:sz w:val="24"/>
          <w:szCs w:val="20"/>
        </w:rPr>
        <w:lastRenderedPageBreak/>
        <w:t>Clause 2.6:</w:t>
      </w:r>
      <w:r w:rsidRPr="008A2CFE">
        <w:rPr>
          <w:rFonts w:ascii="Times New Roman" w:eastAsia="Book Antiqua" w:hAnsi="Times New Roman" w:cs="Times New Roman"/>
          <w:b/>
          <w:sz w:val="24"/>
          <w:szCs w:val="20"/>
        </w:rPr>
        <w:tab/>
        <w:t>EVALUATION CRITERIA</w:t>
      </w:r>
    </w:p>
    <w:p w14:paraId="7FF6EE4F" w14:textId="77777777" w:rsidR="0094660F" w:rsidRPr="008A2CFE" w:rsidRDefault="0094660F" w:rsidP="0094660F">
      <w:pPr>
        <w:spacing w:after="0" w:line="294" w:lineRule="exact"/>
        <w:rPr>
          <w:rFonts w:ascii="Times New Roman" w:eastAsia="Times New Roman" w:hAnsi="Times New Roman" w:cs="Times New Roman"/>
          <w:sz w:val="20"/>
          <w:szCs w:val="20"/>
        </w:rPr>
      </w:pPr>
    </w:p>
    <w:p w14:paraId="3F213B12"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received tenders will be evaluated in three stages as detailed below:</w:t>
      </w:r>
    </w:p>
    <w:p w14:paraId="78E3EA71" w14:textId="77777777" w:rsidR="0094660F" w:rsidRPr="008A2CFE" w:rsidRDefault="0094660F" w:rsidP="0094660F">
      <w:pPr>
        <w:spacing w:after="0" w:line="297" w:lineRule="exact"/>
        <w:rPr>
          <w:rFonts w:ascii="Times New Roman" w:eastAsia="Times New Roman" w:hAnsi="Times New Roman" w:cs="Times New Roman"/>
          <w:sz w:val="20"/>
          <w:szCs w:val="20"/>
        </w:rPr>
      </w:pPr>
    </w:p>
    <w:p w14:paraId="5AA5E723" w14:textId="77777777" w:rsidR="0094660F" w:rsidRPr="008A2CFE" w:rsidRDefault="0094660F" w:rsidP="003532CF">
      <w:pPr>
        <w:numPr>
          <w:ilvl w:val="0"/>
          <w:numId w:val="10"/>
        </w:numPr>
        <w:tabs>
          <w:tab w:val="left" w:pos="460"/>
        </w:tabs>
        <w:spacing w:after="0" w:line="0" w:lineRule="atLeast"/>
        <w:ind w:left="460" w:hanging="351"/>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Stage 1: Compliance with Mandatory Requirements;</w:t>
      </w:r>
    </w:p>
    <w:p w14:paraId="29A10DBF" w14:textId="77777777" w:rsidR="0094660F" w:rsidRPr="008A2CFE" w:rsidRDefault="0094660F" w:rsidP="003532CF">
      <w:pPr>
        <w:numPr>
          <w:ilvl w:val="0"/>
          <w:numId w:val="10"/>
        </w:numPr>
        <w:tabs>
          <w:tab w:val="left" w:pos="460"/>
        </w:tabs>
        <w:spacing w:after="0" w:line="0" w:lineRule="atLeast"/>
        <w:ind w:left="460" w:hanging="351"/>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Stage 2: Compliance with Technical Requirements on Capacity to Deliver the contract</w:t>
      </w:r>
    </w:p>
    <w:p w14:paraId="22991EAC" w14:textId="77777777" w:rsidR="0094660F" w:rsidRPr="008A2CFE" w:rsidRDefault="0094660F" w:rsidP="0094660F">
      <w:pPr>
        <w:spacing w:after="0" w:line="1" w:lineRule="exact"/>
        <w:rPr>
          <w:rFonts w:ascii="Times New Roman" w:eastAsia="Book Antiqua" w:hAnsi="Times New Roman" w:cs="Times New Roman"/>
          <w:sz w:val="24"/>
          <w:szCs w:val="20"/>
        </w:rPr>
      </w:pPr>
    </w:p>
    <w:p w14:paraId="673A6E7E" w14:textId="77777777" w:rsidR="0094660F" w:rsidRPr="008A2CFE" w:rsidRDefault="0094660F" w:rsidP="003532CF">
      <w:pPr>
        <w:numPr>
          <w:ilvl w:val="0"/>
          <w:numId w:val="10"/>
        </w:numPr>
        <w:tabs>
          <w:tab w:val="left" w:pos="460"/>
        </w:tabs>
        <w:spacing w:after="0" w:line="0" w:lineRule="atLeast"/>
        <w:ind w:left="460" w:hanging="351"/>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Stage 3: The Financial Evaluation (Quoted prices)</w:t>
      </w:r>
    </w:p>
    <w:p w14:paraId="47ADD8F3" w14:textId="77777777" w:rsidR="0094660F" w:rsidRPr="008A2CFE" w:rsidRDefault="0094660F" w:rsidP="0094660F">
      <w:pPr>
        <w:spacing w:after="0" w:line="295" w:lineRule="exact"/>
        <w:rPr>
          <w:rFonts w:ascii="Times New Roman" w:eastAsia="Times New Roman" w:hAnsi="Times New Roman" w:cs="Times New Roman"/>
          <w:sz w:val="20"/>
          <w:szCs w:val="20"/>
        </w:rPr>
      </w:pPr>
    </w:p>
    <w:p w14:paraId="7368C1CF"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Stage 1: Compliance with the Mandatory Requirements (MR)</w:t>
      </w:r>
    </w:p>
    <w:p w14:paraId="14E012BF" w14:textId="77777777" w:rsidR="0094660F" w:rsidRPr="008A2CFE" w:rsidRDefault="0094660F" w:rsidP="0094660F">
      <w:pPr>
        <w:spacing w:after="0" w:line="309" w:lineRule="exact"/>
        <w:rPr>
          <w:rFonts w:ascii="Times New Roman" w:eastAsia="Times New Roman" w:hAnsi="Times New Roman" w:cs="Times New Roman"/>
          <w:sz w:val="20"/>
          <w:szCs w:val="20"/>
        </w:rPr>
      </w:pPr>
    </w:p>
    <w:p w14:paraId="733BD644" w14:textId="77777777" w:rsidR="0094660F" w:rsidRPr="008A2CFE" w:rsidRDefault="0094660F" w:rsidP="0094660F">
      <w:pPr>
        <w:spacing w:after="0" w:line="228" w:lineRule="auto"/>
        <w:ind w:right="198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following mandatory requirements should be met notwithstanding other requirements in the documents:</w:t>
      </w:r>
    </w:p>
    <w:p w14:paraId="5997E756" w14:textId="77777777" w:rsidR="0094660F" w:rsidRPr="008A2CFE" w:rsidRDefault="0094660F" w:rsidP="0094660F">
      <w:pPr>
        <w:spacing w:after="0" w:line="228" w:lineRule="auto"/>
        <w:ind w:right="1980"/>
        <w:rPr>
          <w:rFonts w:ascii="Times New Roman" w:eastAsia="Book Antiqua" w:hAnsi="Times New Roman" w:cs="Times New Roman"/>
          <w:sz w:val="24"/>
          <w:szCs w:val="20"/>
        </w:rPr>
      </w:pPr>
    </w:p>
    <w:tbl>
      <w:tblPr>
        <w:tblStyle w:val="TableGrid"/>
        <w:tblW w:w="0" w:type="auto"/>
        <w:tblInd w:w="0" w:type="dxa"/>
        <w:tblLook w:val="04A0" w:firstRow="1" w:lastRow="0" w:firstColumn="1" w:lastColumn="0" w:noHBand="0" w:noVBand="1"/>
      </w:tblPr>
      <w:tblGrid>
        <w:gridCol w:w="846"/>
        <w:gridCol w:w="7229"/>
        <w:gridCol w:w="1559"/>
      </w:tblGrid>
      <w:tr w:rsidR="0094660F" w:rsidRPr="008A2CFE" w14:paraId="60A15A3D" w14:textId="77777777" w:rsidTr="0094660F">
        <w:tc>
          <w:tcPr>
            <w:tcW w:w="846" w:type="dxa"/>
            <w:tcBorders>
              <w:top w:val="single" w:sz="4" w:space="0" w:color="auto"/>
              <w:left w:val="single" w:sz="4" w:space="0" w:color="auto"/>
              <w:bottom w:val="single" w:sz="4" w:space="0" w:color="auto"/>
              <w:right w:val="single" w:sz="4" w:space="0" w:color="auto"/>
            </w:tcBorders>
            <w:hideMark/>
          </w:tcPr>
          <w:p w14:paraId="3392B92A"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 w:val="20"/>
                <w:szCs w:val="20"/>
              </w:rPr>
              <w:t xml:space="preserve">NO. </w:t>
            </w:r>
          </w:p>
        </w:tc>
        <w:tc>
          <w:tcPr>
            <w:tcW w:w="7229" w:type="dxa"/>
            <w:tcBorders>
              <w:top w:val="single" w:sz="4" w:space="0" w:color="auto"/>
              <w:left w:val="single" w:sz="4" w:space="0" w:color="auto"/>
              <w:bottom w:val="single" w:sz="4" w:space="0" w:color="auto"/>
              <w:right w:val="single" w:sz="4" w:space="0" w:color="auto"/>
            </w:tcBorders>
            <w:hideMark/>
          </w:tcPr>
          <w:p w14:paraId="1ED661D1"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 w:val="20"/>
                <w:szCs w:val="20"/>
              </w:rPr>
              <w:t>REQUIREMENTS</w:t>
            </w:r>
          </w:p>
        </w:tc>
        <w:tc>
          <w:tcPr>
            <w:tcW w:w="1559" w:type="dxa"/>
            <w:tcBorders>
              <w:top w:val="single" w:sz="4" w:space="0" w:color="auto"/>
              <w:left w:val="single" w:sz="4" w:space="0" w:color="auto"/>
              <w:bottom w:val="single" w:sz="4" w:space="0" w:color="auto"/>
              <w:right w:val="single" w:sz="4" w:space="0" w:color="auto"/>
            </w:tcBorders>
            <w:hideMark/>
          </w:tcPr>
          <w:p w14:paraId="2173556F"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 w:val="20"/>
                <w:szCs w:val="20"/>
              </w:rPr>
              <w:t>TENDERERS RESPONSE</w:t>
            </w:r>
          </w:p>
        </w:tc>
      </w:tr>
      <w:tr w:rsidR="0094660F" w:rsidRPr="008A2CFE" w14:paraId="184C7499" w14:textId="77777777" w:rsidTr="0094660F">
        <w:tc>
          <w:tcPr>
            <w:tcW w:w="846" w:type="dxa"/>
            <w:tcBorders>
              <w:top w:val="single" w:sz="4" w:space="0" w:color="auto"/>
              <w:left w:val="single" w:sz="4" w:space="0" w:color="auto"/>
              <w:bottom w:val="single" w:sz="4" w:space="0" w:color="auto"/>
              <w:right w:val="single" w:sz="4" w:space="0" w:color="auto"/>
            </w:tcBorders>
            <w:hideMark/>
          </w:tcPr>
          <w:p w14:paraId="290FCAFA"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 w:val="20"/>
                <w:szCs w:val="20"/>
              </w:rPr>
              <w:t>M1</w:t>
            </w:r>
          </w:p>
        </w:tc>
        <w:tc>
          <w:tcPr>
            <w:tcW w:w="7229" w:type="dxa"/>
            <w:tcBorders>
              <w:top w:val="single" w:sz="4" w:space="0" w:color="auto"/>
              <w:left w:val="single" w:sz="4" w:space="0" w:color="auto"/>
              <w:bottom w:val="single" w:sz="4" w:space="0" w:color="auto"/>
              <w:right w:val="single" w:sz="4" w:space="0" w:color="auto"/>
            </w:tcBorders>
            <w:hideMark/>
          </w:tcPr>
          <w:p w14:paraId="5DEA931D" w14:textId="26C11B4B" w:rsidR="0094660F" w:rsidRPr="008A2CFE" w:rsidRDefault="007A4ABC">
            <w:pPr>
              <w:spacing w:line="240" w:lineRule="auto"/>
              <w:jc w:val="both"/>
              <w:rPr>
                <w:rFonts w:ascii="Times New Roman" w:eastAsia="Times New Roman" w:hAnsi="Times New Roman" w:cs="Times New Roman"/>
                <w:szCs w:val="24"/>
                <w:lang w:val="aa-ET"/>
              </w:rPr>
            </w:pPr>
            <w:r>
              <w:rPr>
                <w:rFonts w:ascii="Times New Roman" w:eastAsia="Times New Roman" w:hAnsi="Times New Roman" w:cs="Times New Roman"/>
                <w:szCs w:val="24"/>
                <w:lang w:val="aa-ET"/>
              </w:rPr>
              <w:t>Submission of one</w:t>
            </w:r>
            <w:r w:rsidR="0094660F" w:rsidRPr="008A2CFE">
              <w:rPr>
                <w:rFonts w:ascii="Times New Roman" w:eastAsia="Times New Roman" w:hAnsi="Times New Roman" w:cs="Times New Roman"/>
                <w:szCs w:val="24"/>
                <w:lang w:val="aa-ET"/>
              </w:rPr>
              <w:t xml:space="preserve"> tender documents securely bo</w:t>
            </w:r>
            <w:r w:rsidR="000617F1">
              <w:rPr>
                <w:rFonts w:ascii="Times New Roman" w:eastAsia="Times New Roman" w:hAnsi="Times New Roman" w:cs="Times New Roman"/>
                <w:szCs w:val="24"/>
                <w:lang w:val="aa-ET"/>
              </w:rPr>
              <w:t>und (spiral or book)  and</w:t>
            </w:r>
            <w:r w:rsidR="0094660F" w:rsidRPr="008A2CFE">
              <w:rPr>
                <w:rFonts w:ascii="Times New Roman" w:eastAsia="Times New Roman" w:hAnsi="Times New Roman" w:cs="Times New Roman"/>
                <w:szCs w:val="24"/>
                <w:lang w:val="aa-ET"/>
              </w:rPr>
              <w:t xml:space="preserve"> no loose documents will be accepted</w:t>
            </w:r>
          </w:p>
        </w:tc>
        <w:tc>
          <w:tcPr>
            <w:tcW w:w="1559" w:type="dxa"/>
            <w:tcBorders>
              <w:top w:val="single" w:sz="4" w:space="0" w:color="auto"/>
              <w:left w:val="single" w:sz="4" w:space="0" w:color="auto"/>
              <w:bottom w:val="single" w:sz="4" w:space="0" w:color="auto"/>
              <w:right w:val="single" w:sz="4" w:space="0" w:color="auto"/>
            </w:tcBorders>
          </w:tcPr>
          <w:p w14:paraId="0B1AA584" w14:textId="77777777" w:rsidR="0094660F" w:rsidRPr="008A2CFE" w:rsidRDefault="0094660F">
            <w:pPr>
              <w:spacing w:line="304" w:lineRule="exact"/>
              <w:rPr>
                <w:rFonts w:ascii="Times New Roman" w:eastAsia="Times New Roman" w:hAnsi="Times New Roman" w:cs="Times New Roman"/>
                <w:sz w:val="20"/>
                <w:szCs w:val="20"/>
              </w:rPr>
            </w:pPr>
          </w:p>
        </w:tc>
      </w:tr>
      <w:tr w:rsidR="0094660F" w:rsidRPr="008A2CFE" w14:paraId="1D94C9BA" w14:textId="77777777" w:rsidTr="0094660F">
        <w:tc>
          <w:tcPr>
            <w:tcW w:w="846" w:type="dxa"/>
            <w:tcBorders>
              <w:top w:val="single" w:sz="4" w:space="0" w:color="auto"/>
              <w:left w:val="single" w:sz="4" w:space="0" w:color="auto"/>
              <w:bottom w:val="single" w:sz="4" w:space="0" w:color="auto"/>
              <w:right w:val="single" w:sz="4" w:space="0" w:color="auto"/>
            </w:tcBorders>
            <w:hideMark/>
          </w:tcPr>
          <w:p w14:paraId="4821DB89"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 w:val="20"/>
                <w:szCs w:val="20"/>
              </w:rPr>
              <w:t>M2</w:t>
            </w:r>
          </w:p>
        </w:tc>
        <w:tc>
          <w:tcPr>
            <w:tcW w:w="7229" w:type="dxa"/>
            <w:tcBorders>
              <w:top w:val="single" w:sz="4" w:space="0" w:color="auto"/>
              <w:left w:val="single" w:sz="4" w:space="0" w:color="auto"/>
              <w:bottom w:val="single" w:sz="4" w:space="0" w:color="auto"/>
              <w:right w:val="single" w:sz="4" w:space="0" w:color="auto"/>
            </w:tcBorders>
            <w:hideMark/>
          </w:tcPr>
          <w:p w14:paraId="55EFFB53" w14:textId="5ED61F09" w:rsidR="0094660F" w:rsidRPr="008A2CFE" w:rsidRDefault="000617F1" w:rsidP="000617F1">
            <w:pPr>
              <w:spacing w:line="240" w:lineRule="auto"/>
              <w:rPr>
                <w:rFonts w:ascii="Times New Roman" w:eastAsia="Times New Roman" w:hAnsi="Times New Roman" w:cs="Times New Roman"/>
                <w:szCs w:val="24"/>
                <w:lang w:val="aa-ET"/>
              </w:rPr>
            </w:pPr>
            <w:r>
              <w:rPr>
                <w:rFonts w:ascii="Times New Roman" w:eastAsia="Times New Roman" w:hAnsi="Times New Roman" w:cs="Times New Roman"/>
                <w:szCs w:val="24"/>
                <w:lang w:val="aa-ET"/>
              </w:rPr>
              <w:t xml:space="preserve">All pages </w:t>
            </w:r>
            <w:r w:rsidR="0094660F" w:rsidRPr="008A2CFE">
              <w:rPr>
                <w:rFonts w:ascii="Times New Roman" w:eastAsia="Times New Roman" w:hAnsi="Times New Roman" w:cs="Times New Roman"/>
                <w:szCs w:val="24"/>
                <w:lang w:val="aa-ET"/>
              </w:rPr>
              <w:t xml:space="preserve"> must be sequentially serialized by the tenderer as articulated in the PPADA Act 2015 Section 74(i) including and not limited to attachments, etc.  </w:t>
            </w:r>
          </w:p>
        </w:tc>
        <w:tc>
          <w:tcPr>
            <w:tcW w:w="1559" w:type="dxa"/>
            <w:tcBorders>
              <w:top w:val="single" w:sz="4" w:space="0" w:color="auto"/>
              <w:left w:val="single" w:sz="4" w:space="0" w:color="auto"/>
              <w:bottom w:val="single" w:sz="4" w:space="0" w:color="auto"/>
              <w:right w:val="single" w:sz="4" w:space="0" w:color="auto"/>
            </w:tcBorders>
          </w:tcPr>
          <w:p w14:paraId="72896FD9" w14:textId="77777777" w:rsidR="0094660F" w:rsidRPr="008A2CFE" w:rsidRDefault="0094660F">
            <w:pPr>
              <w:spacing w:line="304" w:lineRule="exact"/>
              <w:rPr>
                <w:rFonts w:ascii="Times New Roman" w:eastAsia="Times New Roman" w:hAnsi="Times New Roman" w:cs="Times New Roman"/>
                <w:sz w:val="20"/>
                <w:szCs w:val="20"/>
              </w:rPr>
            </w:pPr>
          </w:p>
        </w:tc>
      </w:tr>
      <w:tr w:rsidR="0094660F" w:rsidRPr="008A2CFE" w14:paraId="15695D50" w14:textId="77777777" w:rsidTr="0094660F">
        <w:tc>
          <w:tcPr>
            <w:tcW w:w="846" w:type="dxa"/>
            <w:tcBorders>
              <w:top w:val="single" w:sz="4" w:space="0" w:color="auto"/>
              <w:left w:val="single" w:sz="4" w:space="0" w:color="auto"/>
              <w:bottom w:val="single" w:sz="4" w:space="0" w:color="auto"/>
              <w:right w:val="single" w:sz="4" w:space="0" w:color="auto"/>
            </w:tcBorders>
            <w:hideMark/>
          </w:tcPr>
          <w:p w14:paraId="700B9BA4"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 w:val="20"/>
                <w:szCs w:val="20"/>
              </w:rPr>
              <w:t>M3</w:t>
            </w:r>
          </w:p>
        </w:tc>
        <w:tc>
          <w:tcPr>
            <w:tcW w:w="7229" w:type="dxa"/>
            <w:tcBorders>
              <w:top w:val="single" w:sz="4" w:space="0" w:color="auto"/>
              <w:left w:val="single" w:sz="4" w:space="0" w:color="auto"/>
              <w:bottom w:val="single" w:sz="4" w:space="0" w:color="auto"/>
              <w:right w:val="single" w:sz="4" w:space="0" w:color="auto"/>
            </w:tcBorders>
            <w:hideMark/>
          </w:tcPr>
          <w:p w14:paraId="085ECFD4"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Book Antiqua" w:hAnsi="Times New Roman" w:cs="Times New Roman"/>
                <w:szCs w:val="20"/>
              </w:rPr>
              <w:t xml:space="preserve">Provide Tender Security (Bid Bond) of </w:t>
            </w:r>
            <w:r w:rsidRPr="008A2CFE">
              <w:rPr>
                <w:rFonts w:ascii="Times New Roman" w:eastAsia="Book Antiqua" w:hAnsi="Times New Roman" w:cs="Times New Roman"/>
                <w:b/>
                <w:szCs w:val="20"/>
              </w:rPr>
              <w:t>2%</w:t>
            </w:r>
            <w:r w:rsidRPr="008A2CFE">
              <w:rPr>
                <w:rFonts w:ascii="Times New Roman" w:eastAsia="Book Antiqua" w:hAnsi="Times New Roman" w:cs="Times New Roman"/>
                <w:szCs w:val="20"/>
              </w:rPr>
              <w:t xml:space="preserve"> of the total sum of tender in the t form provided in this tender document valid for 120 days</w:t>
            </w:r>
          </w:p>
        </w:tc>
        <w:tc>
          <w:tcPr>
            <w:tcW w:w="1559" w:type="dxa"/>
            <w:tcBorders>
              <w:top w:val="single" w:sz="4" w:space="0" w:color="auto"/>
              <w:left w:val="single" w:sz="4" w:space="0" w:color="auto"/>
              <w:bottom w:val="single" w:sz="4" w:space="0" w:color="auto"/>
              <w:right w:val="single" w:sz="4" w:space="0" w:color="auto"/>
            </w:tcBorders>
          </w:tcPr>
          <w:p w14:paraId="3857A533" w14:textId="77777777" w:rsidR="0094660F" w:rsidRPr="008A2CFE" w:rsidRDefault="0094660F">
            <w:pPr>
              <w:spacing w:line="304" w:lineRule="exact"/>
              <w:rPr>
                <w:rFonts w:ascii="Times New Roman" w:eastAsia="Times New Roman" w:hAnsi="Times New Roman" w:cs="Times New Roman"/>
                <w:sz w:val="20"/>
                <w:szCs w:val="20"/>
              </w:rPr>
            </w:pPr>
          </w:p>
        </w:tc>
      </w:tr>
      <w:tr w:rsidR="0094660F" w:rsidRPr="008A2CFE" w14:paraId="348C4C83" w14:textId="77777777" w:rsidTr="0094660F">
        <w:tc>
          <w:tcPr>
            <w:tcW w:w="846" w:type="dxa"/>
            <w:tcBorders>
              <w:top w:val="single" w:sz="4" w:space="0" w:color="auto"/>
              <w:left w:val="single" w:sz="4" w:space="0" w:color="auto"/>
              <w:bottom w:val="single" w:sz="4" w:space="0" w:color="auto"/>
              <w:right w:val="single" w:sz="4" w:space="0" w:color="auto"/>
            </w:tcBorders>
            <w:hideMark/>
          </w:tcPr>
          <w:p w14:paraId="062D79FE"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 w:val="20"/>
                <w:szCs w:val="20"/>
              </w:rPr>
              <w:t>M4</w:t>
            </w:r>
          </w:p>
        </w:tc>
        <w:tc>
          <w:tcPr>
            <w:tcW w:w="7229" w:type="dxa"/>
            <w:tcBorders>
              <w:top w:val="single" w:sz="4" w:space="0" w:color="auto"/>
              <w:left w:val="single" w:sz="4" w:space="0" w:color="auto"/>
              <w:bottom w:val="single" w:sz="4" w:space="0" w:color="auto"/>
              <w:right w:val="single" w:sz="4" w:space="0" w:color="auto"/>
            </w:tcBorders>
            <w:hideMark/>
          </w:tcPr>
          <w:p w14:paraId="19ADB408"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 w:val="24"/>
                <w:lang w:val="aa-ET"/>
              </w:rPr>
              <w:t>Tender form duly completed, signed and stamped</w:t>
            </w:r>
          </w:p>
        </w:tc>
        <w:tc>
          <w:tcPr>
            <w:tcW w:w="1559" w:type="dxa"/>
            <w:tcBorders>
              <w:top w:val="single" w:sz="4" w:space="0" w:color="auto"/>
              <w:left w:val="single" w:sz="4" w:space="0" w:color="auto"/>
              <w:bottom w:val="single" w:sz="4" w:space="0" w:color="auto"/>
              <w:right w:val="single" w:sz="4" w:space="0" w:color="auto"/>
            </w:tcBorders>
          </w:tcPr>
          <w:p w14:paraId="37E05792" w14:textId="77777777" w:rsidR="0094660F" w:rsidRPr="008A2CFE" w:rsidRDefault="0094660F">
            <w:pPr>
              <w:spacing w:line="304" w:lineRule="exact"/>
              <w:rPr>
                <w:rFonts w:ascii="Times New Roman" w:eastAsia="Times New Roman" w:hAnsi="Times New Roman" w:cs="Times New Roman"/>
                <w:sz w:val="20"/>
                <w:szCs w:val="20"/>
              </w:rPr>
            </w:pPr>
          </w:p>
        </w:tc>
      </w:tr>
      <w:tr w:rsidR="0094660F" w:rsidRPr="008A2CFE" w14:paraId="058AC945" w14:textId="77777777" w:rsidTr="0094660F">
        <w:tc>
          <w:tcPr>
            <w:tcW w:w="846" w:type="dxa"/>
            <w:tcBorders>
              <w:top w:val="single" w:sz="4" w:space="0" w:color="auto"/>
              <w:left w:val="single" w:sz="4" w:space="0" w:color="auto"/>
              <w:bottom w:val="single" w:sz="4" w:space="0" w:color="auto"/>
              <w:right w:val="single" w:sz="4" w:space="0" w:color="auto"/>
            </w:tcBorders>
            <w:hideMark/>
          </w:tcPr>
          <w:p w14:paraId="05601A94"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 w:val="20"/>
                <w:szCs w:val="20"/>
              </w:rPr>
              <w:t>M5</w:t>
            </w:r>
          </w:p>
        </w:tc>
        <w:tc>
          <w:tcPr>
            <w:tcW w:w="7229" w:type="dxa"/>
            <w:tcBorders>
              <w:top w:val="single" w:sz="4" w:space="0" w:color="auto"/>
              <w:left w:val="single" w:sz="4" w:space="0" w:color="auto"/>
              <w:bottom w:val="single" w:sz="4" w:space="0" w:color="auto"/>
              <w:right w:val="single" w:sz="4" w:space="0" w:color="auto"/>
            </w:tcBorders>
            <w:hideMark/>
          </w:tcPr>
          <w:p w14:paraId="52E86333"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 w:val="24"/>
                <w:lang w:val="aa-ET"/>
              </w:rPr>
              <w:t>Business questionnaire duly complete, signed and stamped</w:t>
            </w:r>
          </w:p>
        </w:tc>
        <w:tc>
          <w:tcPr>
            <w:tcW w:w="1559" w:type="dxa"/>
            <w:tcBorders>
              <w:top w:val="single" w:sz="4" w:space="0" w:color="auto"/>
              <w:left w:val="single" w:sz="4" w:space="0" w:color="auto"/>
              <w:bottom w:val="single" w:sz="4" w:space="0" w:color="auto"/>
              <w:right w:val="single" w:sz="4" w:space="0" w:color="auto"/>
            </w:tcBorders>
          </w:tcPr>
          <w:p w14:paraId="383287A6" w14:textId="77777777" w:rsidR="0094660F" w:rsidRPr="008A2CFE" w:rsidRDefault="0094660F">
            <w:pPr>
              <w:spacing w:line="304" w:lineRule="exact"/>
              <w:rPr>
                <w:rFonts w:ascii="Times New Roman" w:eastAsia="Times New Roman" w:hAnsi="Times New Roman" w:cs="Times New Roman"/>
                <w:sz w:val="20"/>
                <w:szCs w:val="20"/>
              </w:rPr>
            </w:pPr>
          </w:p>
        </w:tc>
      </w:tr>
      <w:tr w:rsidR="0094660F" w:rsidRPr="008A2CFE" w14:paraId="179F6A34" w14:textId="77777777" w:rsidTr="0094660F">
        <w:tc>
          <w:tcPr>
            <w:tcW w:w="846" w:type="dxa"/>
            <w:tcBorders>
              <w:top w:val="single" w:sz="4" w:space="0" w:color="auto"/>
              <w:left w:val="single" w:sz="4" w:space="0" w:color="auto"/>
              <w:bottom w:val="single" w:sz="4" w:space="0" w:color="auto"/>
              <w:right w:val="single" w:sz="4" w:space="0" w:color="auto"/>
            </w:tcBorders>
            <w:hideMark/>
          </w:tcPr>
          <w:p w14:paraId="38580700"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 w:val="20"/>
                <w:szCs w:val="20"/>
              </w:rPr>
              <w:t>M6</w:t>
            </w:r>
          </w:p>
        </w:tc>
        <w:tc>
          <w:tcPr>
            <w:tcW w:w="7229" w:type="dxa"/>
            <w:tcBorders>
              <w:top w:val="single" w:sz="4" w:space="0" w:color="auto"/>
              <w:left w:val="single" w:sz="4" w:space="0" w:color="auto"/>
              <w:bottom w:val="single" w:sz="4" w:space="0" w:color="auto"/>
              <w:right w:val="single" w:sz="4" w:space="0" w:color="auto"/>
            </w:tcBorders>
            <w:hideMark/>
          </w:tcPr>
          <w:p w14:paraId="241167EA"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Cs w:val="24"/>
                <w:lang w:val="aa-ET"/>
              </w:rPr>
              <w:t>Copy of valid tax compliance certificate/exemption certificate (will be confirmed through TTC checker with KRA)</w:t>
            </w:r>
          </w:p>
        </w:tc>
        <w:tc>
          <w:tcPr>
            <w:tcW w:w="1559" w:type="dxa"/>
            <w:tcBorders>
              <w:top w:val="single" w:sz="4" w:space="0" w:color="auto"/>
              <w:left w:val="single" w:sz="4" w:space="0" w:color="auto"/>
              <w:bottom w:val="single" w:sz="4" w:space="0" w:color="auto"/>
              <w:right w:val="single" w:sz="4" w:space="0" w:color="auto"/>
            </w:tcBorders>
          </w:tcPr>
          <w:p w14:paraId="4ACC387A" w14:textId="77777777" w:rsidR="0094660F" w:rsidRPr="008A2CFE" w:rsidRDefault="0094660F">
            <w:pPr>
              <w:spacing w:line="304" w:lineRule="exact"/>
              <w:rPr>
                <w:rFonts w:ascii="Times New Roman" w:eastAsia="Times New Roman" w:hAnsi="Times New Roman" w:cs="Times New Roman"/>
                <w:sz w:val="20"/>
                <w:szCs w:val="20"/>
              </w:rPr>
            </w:pPr>
          </w:p>
        </w:tc>
      </w:tr>
      <w:tr w:rsidR="0094660F" w:rsidRPr="008A2CFE" w14:paraId="417A5793" w14:textId="77777777" w:rsidTr="0094660F">
        <w:tc>
          <w:tcPr>
            <w:tcW w:w="846" w:type="dxa"/>
            <w:tcBorders>
              <w:top w:val="single" w:sz="4" w:space="0" w:color="auto"/>
              <w:left w:val="single" w:sz="4" w:space="0" w:color="auto"/>
              <w:bottom w:val="single" w:sz="4" w:space="0" w:color="auto"/>
              <w:right w:val="single" w:sz="4" w:space="0" w:color="auto"/>
            </w:tcBorders>
            <w:hideMark/>
          </w:tcPr>
          <w:p w14:paraId="59BA041D"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 w:val="20"/>
                <w:szCs w:val="20"/>
              </w:rPr>
              <w:t>M7</w:t>
            </w:r>
          </w:p>
        </w:tc>
        <w:tc>
          <w:tcPr>
            <w:tcW w:w="7229" w:type="dxa"/>
            <w:tcBorders>
              <w:top w:val="single" w:sz="4" w:space="0" w:color="auto"/>
              <w:left w:val="single" w:sz="4" w:space="0" w:color="auto"/>
              <w:bottom w:val="single" w:sz="4" w:space="0" w:color="auto"/>
              <w:right w:val="single" w:sz="4" w:space="0" w:color="auto"/>
            </w:tcBorders>
            <w:hideMark/>
          </w:tcPr>
          <w:p w14:paraId="503CA15A"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Cs w:val="24"/>
                <w:lang w:val="aa-ET"/>
              </w:rPr>
              <w:t>Copy of certificate of incorporation/evidence of registration whichever is applicable</w:t>
            </w:r>
          </w:p>
        </w:tc>
        <w:tc>
          <w:tcPr>
            <w:tcW w:w="1559" w:type="dxa"/>
            <w:tcBorders>
              <w:top w:val="single" w:sz="4" w:space="0" w:color="auto"/>
              <w:left w:val="single" w:sz="4" w:space="0" w:color="auto"/>
              <w:bottom w:val="single" w:sz="4" w:space="0" w:color="auto"/>
              <w:right w:val="single" w:sz="4" w:space="0" w:color="auto"/>
            </w:tcBorders>
          </w:tcPr>
          <w:p w14:paraId="4106EB36" w14:textId="77777777" w:rsidR="0094660F" w:rsidRPr="008A2CFE" w:rsidRDefault="0094660F">
            <w:pPr>
              <w:spacing w:line="304" w:lineRule="exact"/>
              <w:rPr>
                <w:rFonts w:ascii="Times New Roman" w:eastAsia="Times New Roman" w:hAnsi="Times New Roman" w:cs="Times New Roman"/>
                <w:sz w:val="20"/>
                <w:szCs w:val="20"/>
              </w:rPr>
            </w:pPr>
          </w:p>
        </w:tc>
      </w:tr>
      <w:tr w:rsidR="0094660F" w:rsidRPr="008A2CFE" w14:paraId="025EFD47" w14:textId="77777777" w:rsidTr="0094660F">
        <w:tc>
          <w:tcPr>
            <w:tcW w:w="846" w:type="dxa"/>
            <w:tcBorders>
              <w:top w:val="single" w:sz="4" w:space="0" w:color="auto"/>
              <w:left w:val="single" w:sz="4" w:space="0" w:color="auto"/>
              <w:bottom w:val="single" w:sz="4" w:space="0" w:color="auto"/>
              <w:right w:val="single" w:sz="4" w:space="0" w:color="auto"/>
            </w:tcBorders>
            <w:hideMark/>
          </w:tcPr>
          <w:p w14:paraId="0D7E7DE5"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 w:val="20"/>
                <w:szCs w:val="20"/>
              </w:rPr>
              <w:t>M8</w:t>
            </w:r>
          </w:p>
        </w:tc>
        <w:tc>
          <w:tcPr>
            <w:tcW w:w="7229" w:type="dxa"/>
            <w:tcBorders>
              <w:top w:val="single" w:sz="4" w:space="0" w:color="auto"/>
              <w:left w:val="single" w:sz="4" w:space="0" w:color="auto"/>
              <w:bottom w:val="single" w:sz="4" w:space="0" w:color="auto"/>
              <w:right w:val="single" w:sz="4" w:space="0" w:color="auto"/>
            </w:tcBorders>
            <w:hideMark/>
          </w:tcPr>
          <w:p w14:paraId="48B0655A" w14:textId="77777777" w:rsidR="0094660F" w:rsidRPr="008A2CFE" w:rsidRDefault="0094660F">
            <w:pPr>
              <w:spacing w:line="240" w:lineRule="auto"/>
              <w:rPr>
                <w:rFonts w:ascii="Times New Roman" w:eastAsia="Times New Roman" w:hAnsi="Times New Roman" w:cs="Times New Roman"/>
                <w:szCs w:val="24"/>
                <w:lang w:val="aa-ET"/>
              </w:rPr>
            </w:pPr>
            <w:r w:rsidRPr="008A2CFE">
              <w:rPr>
                <w:rFonts w:ascii="Times New Roman" w:eastAsia="Times New Roman" w:hAnsi="Times New Roman" w:cs="Times New Roman"/>
                <w:szCs w:val="24"/>
                <w:lang w:val="aa-ET"/>
              </w:rPr>
              <w:t xml:space="preserve">Tender security declaration form duly complete, signed and stamped </w:t>
            </w:r>
          </w:p>
        </w:tc>
        <w:tc>
          <w:tcPr>
            <w:tcW w:w="1559" w:type="dxa"/>
            <w:tcBorders>
              <w:top w:val="single" w:sz="4" w:space="0" w:color="auto"/>
              <w:left w:val="single" w:sz="4" w:space="0" w:color="auto"/>
              <w:bottom w:val="single" w:sz="4" w:space="0" w:color="auto"/>
              <w:right w:val="single" w:sz="4" w:space="0" w:color="auto"/>
            </w:tcBorders>
          </w:tcPr>
          <w:p w14:paraId="322CF926" w14:textId="77777777" w:rsidR="0094660F" w:rsidRPr="008A2CFE" w:rsidRDefault="0094660F">
            <w:pPr>
              <w:spacing w:line="304" w:lineRule="exact"/>
              <w:rPr>
                <w:rFonts w:ascii="Times New Roman" w:eastAsia="Times New Roman" w:hAnsi="Times New Roman" w:cs="Times New Roman"/>
                <w:sz w:val="20"/>
                <w:szCs w:val="20"/>
              </w:rPr>
            </w:pPr>
          </w:p>
        </w:tc>
      </w:tr>
      <w:tr w:rsidR="0094660F" w:rsidRPr="008A2CFE" w14:paraId="0172D51A" w14:textId="77777777" w:rsidTr="0094660F">
        <w:tc>
          <w:tcPr>
            <w:tcW w:w="846" w:type="dxa"/>
            <w:tcBorders>
              <w:top w:val="single" w:sz="4" w:space="0" w:color="auto"/>
              <w:left w:val="single" w:sz="4" w:space="0" w:color="auto"/>
              <w:bottom w:val="single" w:sz="4" w:space="0" w:color="auto"/>
              <w:right w:val="single" w:sz="4" w:space="0" w:color="auto"/>
            </w:tcBorders>
            <w:hideMark/>
          </w:tcPr>
          <w:p w14:paraId="11273170"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 w:val="20"/>
                <w:szCs w:val="20"/>
              </w:rPr>
              <w:t>M9</w:t>
            </w:r>
          </w:p>
        </w:tc>
        <w:tc>
          <w:tcPr>
            <w:tcW w:w="7229" w:type="dxa"/>
            <w:tcBorders>
              <w:top w:val="single" w:sz="4" w:space="0" w:color="auto"/>
              <w:left w:val="single" w:sz="4" w:space="0" w:color="auto"/>
              <w:bottom w:val="single" w:sz="4" w:space="0" w:color="auto"/>
              <w:right w:val="single" w:sz="4" w:space="0" w:color="auto"/>
            </w:tcBorders>
            <w:hideMark/>
          </w:tcPr>
          <w:p w14:paraId="27A04259"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Cs w:val="24"/>
                <w:lang w:val="aa-ET"/>
              </w:rPr>
              <w:t xml:space="preserve">A copy of CR12 from registrar of companies (for companies) however for others like sole proprietor, partnership among others shall submit copy of ID’s of directors  </w:t>
            </w:r>
          </w:p>
        </w:tc>
        <w:tc>
          <w:tcPr>
            <w:tcW w:w="1559" w:type="dxa"/>
            <w:tcBorders>
              <w:top w:val="single" w:sz="4" w:space="0" w:color="auto"/>
              <w:left w:val="single" w:sz="4" w:space="0" w:color="auto"/>
              <w:bottom w:val="single" w:sz="4" w:space="0" w:color="auto"/>
              <w:right w:val="single" w:sz="4" w:space="0" w:color="auto"/>
            </w:tcBorders>
          </w:tcPr>
          <w:p w14:paraId="4A1E24B3" w14:textId="77777777" w:rsidR="0094660F" w:rsidRPr="008A2CFE" w:rsidRDefault="0094660F">
            <w:pPr>
              <w:spacing w:line="304" w:lineRule="exact"/>
              <w:rPr>
                <w:rFonts w:ascii="Times New Roman" w:eastAsia="Times New Roman" w:hAnsi="Times New Roman" w:cs="Times New Roman"/>
                <w:sz w:val="20"/>
                <w:szCs w:val="20"/>
              </w:rPr>
            </w:pPr>
          </w:p>
        </w:tc>
      </w:tr>
      <w:tr w:rsidR="0094660F" w:rsidRPr="008A2CFE" w14:paraId="54B977AE" w14:textId="77777777" w:rsidTr="0094660F">
        <w:tc>
          <w:tcPr>
            <w:tcW w:w="846" w:type="dxa"/>
            <w:tcBorders>
              <w:top w:val="single" w:sz="4" w:space="0" w:color="auto"/>
              <w:left w:val="single" w:sz="4" w:space="0" w:color="auto"/>
              <w:bottom w:val="single" w:sz="4" w:space="0" w:color="auto"/>
              <w:right w:val="single" w:sz="4" w:space="0" w:color="auto"/>
            </w:tcBorders>
            <w:hideMark/>
          </w:tcPr>
          <w:p w14:paraId="2D65F367"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 w:val="20"/>
                <w:szCs w:val="20"/>
              </w:rPr>
              <w:t>M10</w:t>
            </w:r>
          </w:p>
        </w:tc>
        <w:tc>
          <w:tcPr>
            <w:tcW w:w="7229" w:type="dxa"/>
            <w:tcBorders>
              <w:top w:val="single" w:sz="4" w:space="0" w:color="auto"/>
              <w:left w:val="single" w:sz="4" w:space="0" w:color="auto"/>
              <w:bottom w:val="single" w:sz="4" w:space="0" w:color="auto"/>
              <w:right w:val="single" w:sz="4" w:space="0" w:color="auto"/>
            </w:tcBorders>
            <w:hideMark/>
          </w:tcPr>
          <w:p w14:paraId="3B378FA9"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Cs w:val="24"/>
                <w:lang w:val="aa-ET"/>
              </w:rPr>
              <w:t>Proof of physical address and postal address with mobile number/telephone office number and email address</w:t>
            </w:r>
          </w:p>
        </w:tc>
        <w:tc>
          <w:tcPr>
            <w:tcW w:w="1559" w:type="dxa"/>
            <w:tcBorders>
              <w:top w:val="single" w:sz="4" w:space="0" w:color="auto"/>
              <w:left w:val="single" w:sz="4" w:space="0" w:color="auto"/>
              <w:bottom w:val="single" w:sz="4" w:space="0" w:color="auto"/>
              <w:right w:val="single" w:sz="4" w:space="0" w:color="auto"/>
            </w:tcBorders>
          </w:tcPr>
          <w:p w14:paraId="5D8F122F" w14:textId="77777777" w:rsidR="0094660F" w:rsidRPr="008A2CFE" w:rsidRDefault="0094660F">
            <w:pPr>
              <w:spacing w:line="304" w:lineRule="exact"/>
              <w:rPr>
                <w:rFonts w:ascii="Times New Roman" w:eastAsia="Times New Roman" w:hAnsi="Times New Roman" w:cs="Times New Roman"/>
                <w:sz w:val="20"/>
                <w:szCs w:val="20"/>
              </w:rPr>
            </w:pPr>
          </w:p>
        </w:tc>
      </w:tr>
      <w:tr w:rsidR="0094660F" w:rsidRPr="008A2CFE" w14:paraId="311A6FFC" w14:textId="77777777" w:rsidTr="0094660F">
        <w:tc>
          <w:tcPr>
            <w:tcW w:w="846" w:type="dxa"/>
            <w:tcBorders>
              <w:top w:val="single" w:sz="4" w:space="0" w:color="auto"/>
              <w:left w:val="single" w:sz="4" w:space="0" w:color="auto"/>
              <w:bottom w:val="single" w:sz="4" w:space="0" w:color="auto"/>
              <w:right w:val="single" w:sz="4" w:space="0" w:color="auto"/>
            </w:tcBorders>
            <w:hideMark/>
          </w:tcPr>
          <w:p w14:paraId="6A31298C"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 w:val="20"/>
                <w:szCs w:val="20"/>
              </w:rPr>
              <w:t>M11</w:t>
            </w:r>
          </w:p>
        </w:tc>
        <w:tc>
          <w:tcPr>
            <w:tcW w:w="7229" w:type="dxa"/>
            <w:tcBorders>
              <w:top w:val="single" w:sz="4" w:space="0" w:color="auto"/>
              <w:left w:val="single" w:sz="4" w:space="0" w:color="auto"/>
              <w:bottom w:val="single" w:sz="4" w:space="0" w:color="auto"/>
              <w:right w:val="single" w:sz="4" w:space="0" w:color="auto"/>
            </w:tcBorders>
            <w:vAlign w:val="bottom"/>
            <w:hideMark/>
          </w:tcPr>
          <w:p w14:paraId="7B13C9CE" w14:textId="77777777" w:rsidR="0094660F" w:rsidRPr="008A2CFE" w:rsidRDefault="0094660F">
            <w:pPr>
              <w:spacing w:line="304" w:lineRule="exact"/>
              <w:rPr>
                <w:rFonts w:ascii="Times New Roman" w:eastAsia="Times New Roman" w:hAnsi="Times New Roman" w:cs="Times New Roman"/>
                <w:b/>
                <w:szCs w:val="24"/>
                <w:lang w:val="aa-ET"/>
              </w:rPr>
            </w:pPr>
            <w:r w:rsidRPr="008A2CFE">
              <w:rPr>
                <w:rFonts w:ascii="Times New Roman" w:eastAsia="Book Antiqua" w:hAnsi="Times New Roman" w:cs="Times New Roman"/>
                <w:szCs w:val="20"/>
              </w:rPr>
              <w:t xml:space="preserve">Provide a copy of registration by </w:t>
            </w:r>
            <w:r w:rsidRPr="008A2CFE">
              <w:rPr>
                <w:rFonts w:ascii="Times New Roman" w:eastAsia="Book Antiqua" w:hAnsi="Times New Roman" w:cs="Times New Roman"/>
                <w:b/>
                <w:szCs w:val="20"/>
              </w:rPr>
              <w:t xml:space="preserve">National Construction Authority (NCA) </w:t>
            </w:r>
            <w:r w:rsidRPr="008A2CFE">
              <w:rPr>
                <w:rFonts w:ascii="Times New Roman" w:eastAsia="Book Antiqua" w:hAnsi="Times New Roman" w:cs="Times New Roman"/>
                <w:bCs/>
                <w:szCs w:val="20"/>
              </w:rPr>
              <w:t>as</w:t>
            </w:r>
            <w:r w:rsidRPr="008A2CFE">
              <w:rPr>
                <w:rFonts w:ascii="Times New Roman" w:eastAsia="Book Antiqua" w:hAnsi="Times New Roman" w:cs="Times New Roman"/>
                <w:b/>
                <w:szCs w:val="20"/>
              </w:rPr>
              <w:t xml:space="preserve"> </w:t>
            </w:r>
            <w:r w:rsidRPr="008A2CFE">
              <w:rPr>
                <w:rFonts w:ascii="Times New Roman" w:eastAsia="Book Antiqua" w:hAnsi="Times New Roman" w:cs="Times New Roman"/>
                <w:bCs/>
                <w:szCs w:val="20"/>
              </w:rPr>
              <w:t xml:space="preserve">a General Building Contractor in </w:t>
            </w:r>
            <w:r w:rsidRPr="008A2CFE">
              <w:rPr>
                <w:rFonts w:ascii="Times New Roman" w:eastAsia="Book Antiqua" w:hAnsi="Times New Roman" w:cs="Times New Roman"/>
                <w:b/>
                <w:szCs w:val="20"/>
              </w:rPr>
              <w:t xml:space="preserve">class 8 and above </w:t>
            </w:r>
            <w:r w:rsidRPr="008A2CFE">
              <w:rPr>
                <w:rFonts w:ascii="Times New Roman" w:eastAsia="Book Antiqua" w:hAnsi="Times New Roman" w:cs="Times New Roman"/>
                <w:bCs/>
                <w:szCs w:val="20"/>
              </w:rPr>
              <w:t>that is current</w:t>
            </w:r>
            <w:r w:rsidRPr="008A2CFE">
              <w:rPr>
                <w:rFonts w:ascii="Times New Roman" w:eastAsia="Book Antiqua" w:hAnsi="Times New Roman" w:cs="Times New Roman"/>
                <w:b/>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4131DDE5" w14:textId="77777777" w:rsidR="0094660F" w:rsidRPr="008A2CFE" w:rsidRDefault="0094660F">
            <w:pPr>
              <w:spacing w:line="304" w:lineRule="exact"/>
              <w:rPr>
                <w:rFonts w:ascii="Times New Roman" w:eastAsia="Times New Roman" w:hAnsi="Times New Roman" w:cs="Times New Roman"/>
                <w:sz w:val="20"/>
                <w:szCs w:val="20"/>
              </w:rPr>
            </w:pPr>
          </w:p>
        </w:tc>
      </w:tr>
      <w:tr w:rsidR="0094660F" w:rsidRPr="008A2CFE" w14:paraId="3AAED34E" w14:textId="77777777" w:rsidTr="0094660F">
        <w:tc>
          <w:tcPr>
            <w:tcW w:w="846" w:type="dxa"/>
            <w:tcBorders>
              <w:top w:val="single" w:sz="4" w:space="0" w:color="auto"/>
              <w:left w:val="single" w:sz="4" w:space="0" w:color="auto"/>
              <w:bottom w:val="single" w:sz="4" w:space="0" w:color="auto"/>
              <w:right w:val="single" w:sz="4" w:space="0" w:color="auto"/>
            </w:tcBorders>
            <w:hideMark/>
          </w:tcPr>
          <w:p w14:paraId="5E46EF8F" w14:textId="77777777" w:rsidR="0094660F" w:rsidRPr="008A2CFE" w:rsidRDefault="0094660F">
            <w:pPr>
              <w:spacing w:line="304" w:lineRule="exact"/>
              <w:rPr>
                <w:rFonts w:ascii="Times New Roman" w:eastAsia="Times New Roman" w:hAnsi="Times New Roman" w:cs="Times New Roman"/>
                <w:sz w:val="20"/>
                <w:szCs w:val="20"/>
              </w:rPr>
            </w:pPr>
            <w:r w:rsidRPr="008A2CFE">
              <w:rPr>
                <w:rFonts w:ascii="Times New Roman" w:eastAsia="Times New Roman" w:hAnsi="Times New Roman" w:cs="Times New Roman"/>
                <w:sz w:val="20"/>
                <w:szCs w:val="20"/>
              </w:rPr>
              <w:t>M12</w:t>
            </w:r>
          </w:p>
        </w:tc>
        <w:tc>
          <w:tcPr>
            <w:tcW w:w="7229" w:type="dxa"/>
            <w:tcBorders>
              <w:top w:val="single" w:sz="4" w:space="0" w:color="auto"/>
              <w:left w:val="single" w:sz="4" w:space="0" w:color="auto"/>
              <w:bottom w:val="single" w:sz="4" w:space="0" w:color="auto"/>
              <w:right w:val="single" w:sz="4" w:space="0" w:color="auto"/>
            </w:tcBorders>
            <w:vAlign w:val="bottom"/>
            <w:hideMark/>
          </w:tcPr>
          <w:p w14:paraId="6261390F" w14:textId="77777777" w:rsidR="0094660F" w:rsidRPr="008A2CFE" w:rsidRDefault="0094660F">
            <w:pPr>
              <w:spacing w:line="304" w:lineRule="exact"/>
              <w:rPr>
                <w:rFonts w:ascii="Times New Roman" w:eastAsia="Book Antiqua" w:hAnsi="Times New Roman" w:cs="Times New Roman"/>
                <w:szCs w:val="20"/>
              </w:rPr>
            </w:pPr>
            <w:r w:rsidRPr="008A2CFE">
              <w:rPr>
                <w:rFonts w:ascii="Times New Roman" w:eastAsia="Times New Roman" w:hAnsi="Times New Roman" w:cs="Times New Roman"/>
                <w:szCs w:val="24"/>
                <w:lang w:val="aa-ET"/>
              </w:rPr>
              <w:t>Fill in the declaration and commitment to the code of ethics form at the back of the document</w:t>
            </w:r>
          </w:p>
        </w:tc>
        <w:tc>
          <w:tcPr>
            <w:tcW w:w="1559" w:type="dxa"/>
            <w:tcBorders>
              <w:top w:val="single" w:sz="4" w:space="0" w:color="auto"/>
              <w:left w:val="single" w:sz="4" w:space="0" w:color="auto"/>
              <w:bottom w:val="single" w:sz="4" w:space="0" w:color="auto"/>
              <w:right w:val="single" w:sz="4" w:space="0" w:color="auto"/>
            </w:tcBorders>
          </w:tcPr>
          <w:p w14:paraId="46D6D4CF" w14:textId="77777777" w:rsidR="0094660F" w:rsidRPr="008A2CFE" w:rsidRDefault="0094660F">
            <w:pPr>
              <w:spacing w:line="304" w:lineRule="exact"/>
              <w:rPr>
                <w:rFonts w:ascii="Times New Roman" w:eastAsia="Times New Roman" w:hAnsi="Times New Roman" w:cs="Times New Roman"/>
                <w:sz w:val="20"/>
                <w:szCs w:val="20"/>
              </w:rPr>
            </w:pPr>
          </w:p>
        </w:tc>
      </w:tr>
    </w:tbl>
    <w:p w14:paraId="019BB038" w14:textId="77777777" w:rsidR="0094660F" w:rsidRPr="008A2CFE" w:rsidRDefault="0094660F" w:rsidP="0094660F">
      <w:pPr>
        <w:spacing w:after="0" w:line="304" w:lineRule="exact"/>
        <w:rPr>
          <w:rFonts w:ascii="Times New Roman" w:eastAsia="Times New Roman" w:hAnsi="Times New Roman" w:cs="Times New Roman"/>
          <w:sz w:val="20"/>
          <w:szCs w:val="20"/>
        </w:rPr>
      </w:pPr>
    </w:p>
    <w:p w14:paraId="4CC4045F" w14:textId="77777777" w:rsidR="0094660F" w:rsidRPr="008A2CFE" w:rsidRDefault="0094660F" w:rsidP="0094660F">
      <w:pPr>
        <w:spacing w:after="0" w:line="304" w:lineRule="exact"/>
        <w:rPr>
          <w:rFonts w:ascii="Times New Roman" w:eastAsia="Times New Roman" w:hAnsi="Times New Roman" w:cs="Times New Roman"/>
          <w:sz w:val="20"/>
          <w:szCs w:val="20"/>
        </w:rPr>
      </w:pPr>
    </w:p>
    <w:p w14:paraId="16E89AEA" w14:textId="77777777" w:rsidR="0094660F" w:rsidRPr="008A2CFE" w:rsidRDefault="0094660F" w:rsidP="0094660F">
      <w:pPr>
        <w:spacing w:after="0" w:line="304" w:lineRule="exact"/>
        <w:rPr>
          <w:rFonts w:ascii="Times New Roman" w:eastAsia="Times New Roman" w:hAnsi="Times New Roman" w:cs="Times New Roman"/>
          <w:sz w:val="20"/>
          <w:szCs w:val="20"/>
        </w:rPr>
      </w:pPr>
    </w:p>
    <w:p w14:paraId="53D4F772" w14:textId="55DA3B30" w:rsidR="0094660F" w:rsidRPr="008A2CFE" w:rsidRDefault="0094660F" w:rsidP="008A2CFE">
      <w:pPr>
        <w:spacing w:after="0" w:line="230" w:lineRule="auto"/>
        <w:ind w:right="240"/>
        <w:rPr>
          <w:rFonts w:ascii="Times New Roman" w:eastAsia="Times New Roman" w:hAnsi="Times New Roman" w:cs="Times New Roman"/>
          <w:sz w:val="20"/>
          <w:szCs w:val="20"/>
        </w:rPr>
      </w:pPr>
      <w:r w:rsidRPr="008A2CFE">
        <w:rPr>
          <w:rFonts w:ascii="Times New Roman" w:eastAsia="Book Antiqua" w:hAnsi="Times New Roman" w:cs="Times New Roman"/>
          <w:sz w:val="24"/>
          <w:szCs w:val="20"/>
        </w:rPr>
        <w:t>Bidders shall be required to meet all the Mandatory Requirements to progress to stage 2 of the evaluation on Technical Evaluation on capacity to deliver the contract.</w:t>
      </w:r>
      <w:r w:rsidRPr="008A2CFE">
        <w:rPr>
          <w:rFonts w:ascii="Times New Roman" w:hAnsi="Times New Roman" w:cs="Times New Roman"/>
          <w:noProof/>
        </w:rPr>
        <w:drawing>
          <wp:anchor distT="0" distB="0" distL="114300" distR="114300" simplePos="0" relativeHeight="251575808" behindDoc="1" locked="0" layoutInCell="1" allowOverlap="1" wp14:anchorId="4A9B9FEC" wp14:editId="3448FA01">
            <wp:simplePos x="0" y="0"/>
            <wp:positionH relativeFrom="column">
              <wp:posOffset>-17145</wp:posOffset>
            </wp:positionH>
            <wp:positionV relativeFrom="paragraph">
              <wp:posOffset>3844290</wp:posOffset>
            </wp:positionV>
            <wp:extent cx="6165850" cy="38100"/>
            <wp:effectExtent l="0" t="0" r="635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5850" cy="38100"/>
                    </a:xfrm>
                    <a:prstGeom prst="rect">
                      <a:avLst/>
                    </a:prstGeom>
                    <a:noFill/>
                  </pic:spPr>
                </pic:pic>
              </a:graphicData>
            </a:graphic>
            <wp14:sizeRelH relativeFrom="page">
              <wp14:pctWidth>0</wp14:pctWidth>
            </wp14:sizeRelH>
            <wp14:sizeRelV relativeFrom="page">
              <wp14:pctHeight>0</wp14:pctHeight>
            </wp14:sizeRelV>
          </wp:anchor>
        </w:drawing>
      </w:r>
      <w:r w:rsidRPr="008A2CFE">
        <w:rPr>
          <w:rFonts w:ascii="Times New Roman" w:hAnsi="Times New Roman" w:cs="Times New Roman"/>
          <w:noProof/>
        </w:rPr>
        <w:drawing>
          <wp:anchor distT="0" distB="0" distL="114300" distR="114300" simplePos="0" relativeHeight="251576832" behindDoc="1" locked="0" layoutInCell="1" allowOverlap="1" wp14:anchorId="4F52F22E" wp14:editId="7C4A04DE">
            <wp:simplePos x="0" y="0"/>
            <wp:positionH relativeFrom="column">
              <wp:posOffset>-17145</wp:posOffset>
            </wp:positionH>
            <wp:positionV relativeFrom="paragraph">
              <wp:posOffset>3891280</wp:posOffset>
            </wp:positionV>
            <wp:extent cx="6165850" cy="8890"/>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5850" cy="8890"/>
                    </a:xfrm>
                    <a:prstGeom prst="rect">
                      <a:avLst/>
                    </a:prstGeom>
                    <a:noFill/>
                  </pic:spPr>
                </pic:pic>
              </a:graphicData>
            </a:graphic>
            <wp14:sizeRelH relativeFrom="page">
              <wp14:pctWidth>0</wp14:pctWidth>
            </wp14:sizeRelH>
            <wp14:sizeRelV relativeFrom="page">
              <wp14:pctHeight>0</wp14:pctHeight>
            </wp14:sizeRelV>
          </wp:anchor>
        </w:drawing>
      </w:r>
    </w:p>
    <w:p w14:paraId="2C25BEE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F1AAD97" w14:textId="77777777" w:rsidR="0094660F" w:rsidRPr="008A2CFE" w:rsidRDefault="0094660F" w:rsidP="0094660F">
      <w:pPr>
        <w:spacing w:after="0" w:line="343" w:lineRule="exact"/>
        <w:rPr>
          <w:rFonts w:ascii="Times New Roman" w:eastAsia="Times New Roman" w:hAnsi="Times New Roman" w:cs="Times New Roman"/>
          <w:sz w:val="20"/>
          <w:szCs w:val="20"/>
        </w:rPr>
      </w:pPr>
    </w:p>
    <w:p w14:paraId="0DC5CED6" w14:textId="051B5259" w:rsidR="0094660F" w:rsidRPr="008A2CFE" w:rsidRDefault="0094660F" w:rsidP="00A37940">
      <w:pPr>
        <w:spacing w:after="0" w:line="0" w:lineRule="atLeast"/>
        <w:rPr>
          <w:rFonts w:ascii="Times New Roman" w:eastAsia="Cambria" w:hAnsi="Times New Roman" w:cs="Times New Roman"/>
          <w:sz w:val="24"/>
          <w:szCs w:val="20"/>
        </w:rPr>
        <w:sectPr w:rsidR="0094660F" w:rsidRPr="008A2CFE">
          <w:pgSz w:w="11900" w:h="16834"/>
          <w:pgMar w:top="1025" w:right="999" w:bottom="0" w:left="1240" w:header="0" w:footer="0" w:gutter="0"/>
          <w:cols w:space="720"/>
        </w:sectPr>
      </w:pPr>
    </w:p>
    <w:p w14:paraId="789CA69B" w14:textId="77777777" w:rsidR="0094660F" w:rsidRPr="008A2CFE" w:rsidRDefault="0094660F" w:rsidP="0094660F">
      <w:pPr>
        <w:spacing w:after="0" w:line="0" w:lineRule="atLeast"/>
        <w:rPr>
          <w:rFonts w:ascii="Times New Roman" w:eastAsia="Book Antiqua" w:hAnsi="Times New Roman" w:cs="Times New Roman"/>
          <w:b/>
          <w:sz w:val="24"/>
          <w:szCs w:val="20"/>
        </w:rPr>
      </w:pPr>
      <w:bookmarkStart w:id="12" w:name="page13"/>
      <w:bookmarkEnd w:id="12"/>
      <w:r w:rsidRPr="008A2CFE">
        <w:rPr>
          <w:rFonts w:ascii="Times New Roman" w:eastAsia="Book Antiqua" w:hAnsi="Times New Roman" w:cs="Times New Roman"/>
          <w:b/>
          <w:sz w:val="24"/>
          <w:szCs w:val="20"/>
        </w:rPr>
        <w:lastRenderedPageBreak/>
        <w:t>Stage 2: Technical Evaluation (capacity to deliver the contract)</w:t>
      </w:r>
    </w:p>
    <w:p w14:paraId="2CB0715C" w14:textId="77777777" w:rsidR="0094660F" w:rsidRPr="008A2CFE" w:rsidRDefault="0094660F" w:rsidP="0094660F">
      <w:pPr>
        <w:spacing w:after="0" w:line="23" w:lineRule="exact"/>
        <w:rPr>
          <w:rFonts w:ascii="Times New Roman" w:eastAsia="Times New Roman" w:hAnsi="Times New Roman" w:cs="Times New Roman"/>
          <w:sz w:val="20"/>
          <w:szCs w:val="20"/>
        </w:rPr>
      </w:pPr>
    </w:p>
    <w:p w14:paraId="07F9A361" w14:textId="77777777" w:rsidR="0094660F" w:rsidRPr="008A2CFE" w:rsidRDefault="0094660F" w:rsidP="0094660F">
      <w:pPr>
        <w:spacing w:after="0" w:line="240" w:lineRule="auto"/>
        <w:ind w:right="180"/>
        <w:rPr>
          <w:rFonts w:ascii="Times New Roman" w:eastAsia="Book Antiqua" w:hAnsi="Times New Roman" w:cs="Times New Roman"/>
          <w:sz w:val="23"/>
          <w:szCs w:val="20"/>
        </w:rPr>
      </w:pPr>
      <w:r w:rsidRPr="008A2CFE">
        <w:rPr>
          <w:rFonts w:ascii="Times New Roman" w:eastAsia="Book Antiqua" w:hAnsi="Times New Roman" w:cs="Times New Roman"/>
          <w:sz w:val="23"/>
          <w:szCs w:val="20"/>
        </w:rPr>
        <w:t>Bidders meeting all the Mandatory Requirements will be subjected to Technical Evaluation on capacity to deliver the contract based on technical parameters given in the table below.</w:t>
      </w:r>
    </w:p>
    <w:p w14:paraId="0EFD6242" w14:textId="77777777" w:rsidR="0094660F" w:rsidRPr="008A2CFE" w:rsidRDefault="0094660F" w:rsidP="0094660F">
      <w:pPr>
        <w:spacing w:after="0" w:line="248" w:lineRule="exact"/>
        <w:rPr>
          <w:rFonts w:ascii="Times New Roman" w:eastAsia="Times New Roman" w:hAnsi="Times New Roman" w:cs="Times New Roman"/>
          <w:sz w:val="20"/>
          <w:szCs w:val="20"/>
        </w:rPr>
      </w:pPr>
    </w:p>
    <w:tbl>
      <w:tblPr>
        <w:tblW w:w="9855" w:type="dxa"/>
        <w:tblLayout w:type="fixed"/>
        <w:tblCellMar>
          <w:left w:w="0" w:type="dxa"/>
          <w:right w:w="0" w:type="dxa"/>
        </w:tblCellMar>
        <w:tblLook w:val="04A0" w:firstRow="1" w:lastRow="0" w:firstColumn="1" w:lastColumn="0" w:noHBand="0" w:noVBand="1"/>
      </w:tblPr>
      <w:tblGrid>
        <w:gridCol w:w="79"/>
        <w:gridCol w:w="559"/>
        <w:gridCol w:w="80"/>
        <w:gridCol w:w="989"/>
        <w:gridCol w:w="670"/>
        <w:gridCol w:w="140"/>
        <w:gridCol w:w="560"/>
        <w:gridCol w:w="760"/>
        <w:gridCol w:w="680"/>
        <w:gridCol w:w="220"/>
        <w:gridCol w:w="320"/>
        <w:gridCol w:w="300"/>
        <w:gridCol w:w="2119"/>
        <w:gridCol w:w="820"/>
        <w:gridCol w:w="360"/>
        <w:gridCol w:w="1039"/>
        <w:gridCol w:w="160"/>
      </w:tblGrid>
      <w:tr w:rsidR="0094660F" w:rsidRPr="008A2CFE" w14:paraId="673419C6" w14:textId="77777777" w:rsidTr="00A37940">
        <w:trPr>
          <w:trHeight w:val="298"/>
        </w:trPr>
        <w:tc>
          <w:tcPr>
            <w:tcW w:w="79" w:type="dxa"/>
            <w:tcBorders>
              <w:top w:val="nil"/>
              <w:left w:val="nil"/>
              <w:bottom w:val="nil"/>
              <w:right w:val="single" w:sz="8" w:space="0" w:color="auto"/>
            </w:tcBorders>
            <w:vAlign w:val="bottom"/>
          </w:tcPr>
          <w:p w14:paraId="29AF4349" w14:textId="77777777" w:rsidR="0094660F" w:rsidRPr="008A2CFE" w:rsidRDefault="0094660F">
            <w:pPr>
              <w:spacing w:after="0" w:line="0" w:lineRule="atLeast"/>
              <w:rPr>
                <w:rFonts w:ascii="Times New Roman" w:eastAsia="Times New Roman" w:hAnsi="Times New Roman" w:cs="Times New Roman"/>
                <w:sz w:val="24"/>
                <w:szCs w:val="20"/>
              </w:rPr>
            </w:pPr>
          </w:p>
        </w:tc>
        <w:tc>
          <w:tcPr>
            <w:tcW w:w="559" w:type="dxa"/>
            <w:tcBorders>
              <w:top w:val="single" w:sz="8" w:space="0" w:color="auto"/>
              <w:left w:val="nil"/>
              <w:bottom w:val="nil"/>
              <w:right w:val="single" w:sz="8" w:space="0" w:color="auto"/>
            </w:tcBorders>
            <w:vAlign w:val="bottom"/>
          </w:tcPr>
          <w:p w14:paraId="43B52208" w14:textId="77777777" w:rsidR="0094660F" w:rsidRPr="008A2CFE" w:rsidRDefault="0094660F">
            <w:pPr>
              <w:spacing w:after="0" w:line="0" w:lineRule="atLeast"/>
              <w:rPr>
                <w:rFonts w:ascii="Times New Roman" w:eastAsia="Times New Roman" w:hAnsi="Times New Roman" w:cs="Times New Roman"/>
                <w:sz w:val="24"/>
                <w:szCs w:val="20"/>
              </w:rPr>
            </w:pPr>
          </w:p>
        </w:tc>
        <w:tc>
          <w:tcPr>
            <w:tcW w:w="80" w:type="dxa"/>
            <w:tcBorders>
              <w:top w:val="single" w:sz="8" w:space="0" w:color="auto"/>
              <w:left w:val="nil"/>
              <w:bottom w:val="nil"/>
              <w:right w:val="nil"/>
            </w:tcBorders>
            <w:vAlign w:val="bottom"/>
          </w:tcPr>
          <w:p w14:paraId="16E776EF" w14:textId="77777777" w:rsidR="0094660F" w:rsidRPr="008A2CFE" w:rsidRDefault="0094660F">
            <w:pPr>
              <w:spacing w:after="0" w:line="0" w:lineRule="atLeast"/>
              <w:rPr>
                <w:rFonts w:ascii="Times New Roman" w:eastAsia="Times New Roman" w:hAnsi="Times New Roman" w:cs="Times New Roman"/>
                <w:sz w:val="24"/>
                <w:szCs w:val="20"/>
              </w:rPr>
            </w:pPr>
          </w:p>
        </w:tc>
        <w:tc>
          <w:tcPr>
            <w:tcW w:w="989" w:type="dxa"/>
            <w:tcBorders>
              <w:top w:val="single" w:sz="8" w:space="0" w:color="auto"/>
              <w:left w:val="nil"/>
              <w:bottom w:val="nil"/>
              <w:right w:val="nil"/>
            </w:tcBorders>
            <w:vAlign w:val="bottom"/>
          </w:tcPr>
          <w:p w14:paraId="48CA6320" w14:textId="77777777" w:rsidR="0094660F" w:rsidRPr="008A2CFE" w:rsidRDefault="0094660F">
            <w:pPr>
              <w:spacing w:after="0" w:line="0" w:lineRule="atLeast"/>
              <w:rPr>
                <w:rFonts w:ascii="Times New Roman" w:eastAsia="Times New Roman" w:hAnsi="Times New Roman" w:cs="Times New Roman"/>
                <w:sz w:val="24"/>
                <w:szCs w:val="20"/>
              </w:rPr>
            </w:pPr>
          </w:p>
        </w:tc>
        <w:tc>
          <w:tcPr>
            <w:tcW w:w="2810" w:type="dxa"/>
            <w:gridSpan w:val="5"/>
            <w:tcBorders>
              <w:top w:val="single" w:sz="8" w:space="0" w:color="auto"/>
              <w:left w:val="nil"/>
              <w:bottom w:val="nil"/>
              <w:right w:val="nil"/>
            </w:tcBorders>
            <w:vAlign w:val="bottom"/>
            <w:hideMark/>
          </w:tcPr>
          <w:p w14:paraId="1749943A"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Evaluation Attribute</w:t>
            </w:r>
          </w:p>
        </w:tc>
        <w:tc>
          <w:tcPr>
            <w:tcW w:w="220" w:type="dxa"/>
            <w:tcBorders>
              <w:top w:val="single" w:sz="8" w:space="0" w:color="auto"/>
              <w:left w:val="nil"/>
              <w:bottom w:val="nil"/>
              <w:right w:val="nil"/>
            </w:tcBorders>
            <w:vAlign w:val="bottom"/>
          </w:tcPr>
          <w:p w14:paraId="7CC82120" w14:textId="77777777" w:rsidR="0094660F" w:rsidRPr="008A2CFE" w:rsidRDefault="0094660F">
            <w:pPr>
              <w:spacing w:after="0" w:line="0" w:lineRule="atLeast"/>
              <w:rPr>
                <w:rFonts w:ascii="Times New Roman" w:eastAsia="Times New Roman" w:hAnsi="Times New Roman" w:cs="Times New Roman"/>
                <w:sz w:val="24"/>
                <w:szCs w:val="20"/>
              </w:rPr>
            </w:pPr>
          </w:p>
        </w:tc>
        <w:tc>
          <w:tcPr>
            <w:tcW w:w="320" w:type="dxa"/>
            <w:tcBorders>
              <w:top w:val="single" w:sz="8" w:space="0" w:color="auto"/>
              <w:left w:val="nil"/>
              <w:bottom w:val="nil"/>
              <w:right w:val="single" w:sz="8" w:space="0" w:color="auto"/>
            </w:tcBorders>
            <w:vAlign w:val="bottom"/>
          </w:tcPr>
          <w:p w14:paraId="24ABC156" w14:textId="77777777" w:rsidR="0094660F" w:rsidRPr="008A2CFE" w:rsidRDefault="0094660F">
            <w:pPr>
              <w:spacing w:after="0" w:line="0" w:lineRule="atLeast"/>
              <w:rPr>
                <w:rFonts w:ascii="Times New Roman" w:eastAsia="Times New Roman" w:hAnsi="Times New Roman" w:cs="Times New Roman"/>
                <w:sz w:val="24"/>
                <w:szCs w:val="20"/>
              </w:rPr>
            </w:pPr>
          </w:p>
        </w:tc>
        <w:tc>
          <w:tcPr>
            <w:tcW w:w="300" w:type="dxa"/>
            <w:tcBorders>
              <w:top w:val="single" w:sz="8" w:space="0" w:color="auto"/>
              <w:left w:val="nil"/>
              <w:bottom w:val="nil"/>
              <w:right w:val="nil"/>
            </w:tcBorders>
            <w:vAlign w:val="bottom"/>
          </w:tcPr>
          <w:p w14:paraId="6C24CBB1" w14:textId="77777777" w:rsidR="0094660F" w:rsidRPr="008A2CFE" w:rsidRDefault="0094660F">
            <w:pPr>
              <w:spacing w:after="0" w:line="0" w:lineRule="atLeast"/>
              <w:rPr>
                <w:rFonts w:ascii="Times New Roman" w:eastAsia="Times New Roman" w:hAnsi="Times New Roman" w:cs="Times New Roman"/>
                <w:sz w:val="24"/>
                <w:szCs w:val="20"/>
              </w:rPr>
            </w:pPr>
          </w:p>
        </w:tc>
        <w:tc>
          <w:tcPr>
            <w:tcW w:w="3299" w:type="dxa"/>
            <w:gridSpan w:val="3"/>
            <w:tcBorders>
              <w:top w:val="single" w:sz="8" w:space="0" w:color="auto"/>
              <w:left w:val="nil"/>
              <w:bottom w:val="nil"/>
              <w:right w:val="single" w:sz="8" w:space="0" w:color="auto"/>
            </w:tcBorders>
            <w:vAlign w:val="bottom"/>
            <w:hideMark/>
          </w:tcPr>
          <w:p w14:paraId="5AA74221"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Weighting Score</w:t>
            </w:r>
          </w:p>
        </w:tc>
        <w:tc>
          <w:tcPr>
            <w:tcW w:w="1039" w:type="dxa"/>
            <w:tcBorders>
              <w:top w:val="single" w:sz="8" w:space="0" w:color="auto"/>
              <w:left w:val="nil"/>
              <w:bottom w:val="nil"/>
              <w:right w:val="nil"/>
            </w:tcBorders>
            <w:vAlign w:val="bottom"/>
            <w:hideMark/>
          </w:tcPr>
          <w:p w14:paraId="5DA0DD81" w14:textId="77777777" w:rsidR="0094660F" w:rsidRPr="008A2CFE" w:rsidRDefault="0094660F">
            <w:pPr>
              <w:spacing w:after="0" w:line="0" w:lineRule="atLeast"/>
              <w:jc w:val="center"/>
              <w:rPr>
                <w:rFonts w:ascii="Times New Roman" w:eastAsia="Book Antiqua" w:hAnsi="Times New Roman" w:cs="Times New Roman"/>
                <w:b/>
                <w:w w:val="99"/>
                <w:szCs w:val="20"/>
              </w:rPr>
            </w:pPr>
            <w:r w:rsidRPr="008A2CFE">
              <w:rPr>
                <w:rFonts w:ascii="Times New Roman" w:eastAsia="Book Antiqua" w:hAnsi="Times New Roman" w:cs="Times New Roman"/>
                <w:b/>
                <w:w w:val="99"/>
                <w:szCs w:val="20"/>
              </w:rPr>
              <w:t>Max</w:t>
            </w:r>
          </w:p>
        </w:tc>
        <w:tc>
          <w:tcPr>
            <w:tcW w:w="160" w:type="dxa"/>
            <w:tcBorders>
              <w:top w:val="single" w:sz="8" w:space="0" w:color="auto"/>
              <w:left w:val="nil"/>
              <w:bottom w:val="nil"/>
              <w:right w:val="single" w:sz="8" w:space="0" w:color="auto"/>
            </w:tcBorders>
            <w:vAlign w:val="bottom"/>
          </w:tcPr>
          <w:p w14:paraId="7F5E7ED1"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2EBE6B84" w14:textId="77777777" w:rsidTr="00A37940">
        <w:trPr>
          <w:trHeight w:val="278"/>
        </w:trPr>
        <w:tc>
          <w:tcPr>
            <w:tcW w:w="79" w:type="dxa"/>
            <w:tcBorders>
              <w:top w:val="nil"/>
              <w:left w:val="nil"/>
              <w:bottom w:val="nil"/>
              <w:right w:val="single" w:sz="8" w:space="0" w:color="auto"/>
            </w:tcBorders>
            <w:vAlign w:val="bottom"/>
          </w:tcPr>
          <w:p w14:paraId="54CDB8E4" w14:textId="77777777" w:rsidR="0094660F" w:rsidRPr="008A2CFE" w:rsidRDefault="0094660F">
            <w:pPr>
              <w:spacing w:after="0" w:line="0" w:lineRule="atLeast"/>
              <w:rPr>
                <w:rFonts w:ascii="Times New Roman" w:eastAsia="Times New Roman" w:hAnsi="Times New Roman" w:cs="Times New Roman"/>
                <w:sz w:val="24"/>
                <w:szCs w:val="20"/>
              </w:rPr>
            </w:pPr>
          </w:p>
        </w:tc>
        <w:tc>
          <w:tcPr>
            <w:tcW w:w="559" w:type="dxa"/>
            <w:tcBorders>
              <w:top w:val="nil"/>
              <w:left w:val="nil"/>
              <w:bottom w:val="nil"/>
              <w:right w:val="single" w:sz="8" w:space="0" w:color="auto"/>
            </w:tcBorders>
            <w:vAlign w:val="bottom"/>
          </w:tcPr>
          <w:p w14:paraId="733AD53F" w14:textId="77777777" w:rsidR="0094660F" w:rsidRPr="008A2CFE" w:rsidRDefault="0094660F">
            <w:pPr>
              <w:spacing w:after="0" w:line="0" w:lineRule="atLeast"/>
              <w:rPr>
                <w:rFonts w:ascii="Times New Roman" w:eastAsia="Times New Roman" w:hAnsi="Times New Roman" w:cs="Times New Roman"/>
                <w:sz w:val="24"/>
                <w:szCs w:val="20"/>
              </w:rPr>
            </w:pPr>
          </w:p>
        </w:tc>
        <w:tc>
          <w:tcPr>
            <w:tcW w:w="80" w:type="dxa"/>
            <w:vAlign w:val="bottom"/>
          </w:tcPr>
          <w:p w14:paraId="3313CA99" w14:textId="77777777" w:rsidR="0094660F" w:rsidRPr="008A2CFE" w:rsidRDefault="0094660F">
            <w:pPr>
              <w:spacing w:after="0" w:line="0" w:lineRule="atLeast"/>
              <w:rPr>
                <w:rFonts w:ascii="Times New Roman" w:eastAsia="Times New Roman" w:hAnsi="Times New Roman" w:cs="Times New Roman"/>
                <w:sz w:val="24"/>
                <w:szCs w:val="20"/>
              </w:rPr>
            </w:pPr>
          </w:p>
        </w:tc>
        <w:tc>
          <w:tcPr>
            <w:tcW w:w="989" w:type="dxa"/>
            <w:vAlign w:val="bottom"/>
          </w:tcPr>
          <w:p w14:paraId="19501B0A" w14:textId="77777777" w:rsidR="0094660F" w:rsidRPr="008A2CFE" w:rsidRDefault="0094660F">
            <w:pPr>
              <w:spacing w:after="0" w:line="0" w:lineRule="atLeast"/>
              <w:rPr>
                <w:rFonts w:ascii="Times New Roman" w:eastAsia="Times New Roman" w:hAnsi="Times New Roman" w:cs="Times New Roman"/>
                <w:sz w:val="24"/>
                <w:szCs w:val="20"/>
              </w:rPr>
            </w:pPr>
          </w:p>
        </w:tc>
        <w:tc>
          <w:tcPr>
            <w:tcW w:w="670" w:type="dxa"/>
            <w:vAlign w:val="bottom"/>
          </w:tcPr>
          <w:p w14:paraId="3129FEBD"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0" w:type="dxa"/>
            <w:vAlign w:val="bottom"/>
          </w:tcPr>
          <w:p w14:paraId="331E63AA" w14:textId="77777777" w:rsidR="0094660F" w:rsidRPr="008A2CFE" w:rsidRDefault="0094660F">
            <w:pPr>
              <w:spacing w:after="0" w:line="0" w:lineRule="atLeast"/>
              <w:rPr>
                <w:rFonts w:ascii="Times New Roman" w:eastAsia="Times New Roman" w:hAnsi="Times New Roman" w:cs="Times New Roman"/>
                <w:sz w:val="24"/>
                <w:szCs w:val="20"/>
              </w:rPr>
            </w:pPr>
          </w:p>
        </w:tc>
        <w:tc>
          <w:tcPr>
            <w:tcW w:w="560" w:type="dxa"/>
            <w:vAlign w:val="bottom"/>
          </w:tcPr>
          <w:p w14:paraId="2FE243C8" w14:textId="77777777" w:rsidR="0094660F" w:rsidRPr="008A2CFE" w:rsidRDefault="0094660F">
            <w:pPr>
              <w:spacing w:after="0" w:line="0" w:lineRule="atLeast"/>
              <w:rPr>
                <w:rFonts w:ascii="Times New Roman" w:eastAsia="Times New Roman" w:hAnsi="Times New Roman" w:cs="Times New Roman"/>
                <w:sz w:val="24"/>
                <w:szCs w:val="20"/>
              </w:rPr>
            </w:pPr>
          </w:p>
        </w:tc>
        <w:tc>
          <w:tcPr>
            <w:tcW w:w="760" w:type="dxa"/>
            <w:vAlign w:val="bottom"/>
          </w:tcPr>
          <w:p w14:paraId="164F0D07" w14:textId="77777777" w:rsidR="0094660F" w:rsidRPr="008A2CFE" w:rsidRDefault="0094660F">
            <w:pPr>
              <w:spacing w:after="0" w:line="0" w:lineRule="atLeast"/>
              <w:rPr>
                <w:rFonts w:ascii="Times New Roman" w:eastAsia="Times New Roman" w:hAnsi="Times New Roman" w:cs="Times New Roman"/>
                <w:sz w:val="24"/>
                <w:szCs w:val="20"/>
              </w:rPr>
            </w:pPr>
          </w:p>
        </w:tc>
        <w:tc>
          <w:tcPr>
            <w:tcW w:w="680" w:type="dxa"/>
            <w:vAlign w:val="bottom"/>
          </w:tcPr>
          <w:p w14:paraId="71B36FF3" w14:textId="77777777" w:rsidR="0094660F" w:rsidRPr="008A2CFE" w:rsidRDefault="0094660F">
            <w:pPr>
              <w:spacing w:after="0" w:line="0" w:lineRule="atLeast"/>
              <w:rPr>
                <w:rFonts w:ascii="Times New Roman" w:eastAsia="Times New Roman" w:hAnsi="Times New Roman" w:cs="Times New Roman"/>
                <w:sz w:val="24"/>
                <w:szCs w:val="20"/>
              </w:rPr>
            </w:pPr>
          </w:p>
        </w:tc>
        <w:tc>
          <w:tcPr>
            <w:tcW w:w="220" w:type="dxa"/>
            <w:vAlign w:val="bottom"/>
          </w:tcPr>
          <w:p w14:paraId="0BDAB624" w14:textId="77777777" w:rsidR="0094660F" w:rsidRPr="008A2CFE" w:rsidRDefault="0094660F">
            <w:pPr>
              <w:spacing w:after="0" w:line="0" w:lineRule="atLeast"/>
              <w:rPr>
                <w:rFonts w:ascii="Times New Roman" w:eastAsia="Times New Roman" w:hAnsi="Times New Roman" w:cs="Times New Roman"/>
                <w:sz w:val="24"/>
                <w:szCs w:val="20"/>
              </w:rPr>
            </w:pPr>
          </w:p>
        </w:tc>
        <w:tc>
          <w:tcPr>
            <w:tcW w:w="320" w:type="dxa"/>
            <w:tcBorders>
              <w:top w:val="nil"/>
              <w:left w:val="nil"/>
              <w:bottom w:val="nil"/>
              <w:right w:val="single" w:sz="8" w:space="0" w:color="auto"/>
            </w:tcBorders>
            <w:vAlign w:val="bottom"/>
          </w:tcPr>
          <w:p w14:paraId="608A361A" w14:textId="77777777" w:rsidR="0094660F" w:rsidRPr="008A2CFE" w:rsidRDefault="0094660F">
            <w:pPr>
              <w:spacing w:after="0" w:line="0" w:lineRule="atLeast"/>
              <w:rPr>
                <w:rFonts w:ascii="Times New Roman" w:eastAsia="Times New Roman" w:hAnsi="Times New Roman" w:cs="Times New Roman"/>
                <w:sz w:val="24"/>
                <w:szCs w:val="20"/>
              </w:rPr>
            </w:pPr>
          </w:p>
        </w:tc>
        <w:tc>
          <w:tcPr>
            <w:tcW w:w="300" w:type="dxa"/>
            <w:vAlign w:val="bottom"/>
          </w:tcPr>
          <w:p w14:paraId="314A7809" w14:textId="77777777" w:rsidR="0094660F" w:rsidRPr="008A2CFE" w:rsidRDefault="0094660F">
            <w:pPr>
              <w:spacing w:after="0" w:line="0" w:lineRule="atLeast"/>
              <w:rPr>
                <w:rFonts w:ascii="Times New Roman" w:eastAsia="Times New Roman" w:hAnsi="Times New Roman" w:cs="Times New Roman"/>
                <w:sz w:val="24"/>
                <w:szCs w:val="20"/>
              </w:rPr>
            </w:pPr>
          </w:p>
        </w:tc>
        <w:tc>
          <w:tcPr>
            <w:tcW w:w="2119" w:type="dxa"/>
            <w:vAlign w:val="bottom"/>
          </w:tcPr>
          <w:p w14:paraId="10EBBD06" w14:textId="77777777" w:rsidR="0094660F" w:rsidRPr="008A2CFE" w:rsidRDefault="0094660F">
            <w:pPr>
              <w:spacing w:after="0" w:line="0" w:lineRule="atLeast"/>
              <w:rPr>
                <w:rFonts w:ascii="Times New Roman" w:eastAsia="Times New Roman" w:hAnsi="Times New Roman" w:cs="Times New Roman"/>
                <w:sz w:val="24"/>
                <w:szCs w:val="20"/>
              </w:rPr>
            </w:pPr>
          </w:p>
        </w:tc>
        <w:tc>
          <w:tcPr>
            <w:tcW w:w="820" w:type="dxa"/>
            <w:vAlign w:val="bottom"/>
          </w:tcPr>
          <w:p w14:paraId="3EBF5B28" w14:textId="77777777" w:rsidR="0094660F" w:rsidRPr="008A2CFE" w:rsidRDefault="0094660F">
            <w:pPr>
              <w:spacing w:after="0" w:line="0" w:lineRule="atLeast"/>
              <w:rPr>
                <w:rFonts w:ascii="Times New Roman" w:eastAsia="Times New Roman" w:hAnsi="Times New Roman" w:cs="Times New Roman"/>
                <w:sz w:val="24"/>
                <w:szCs w:val="20"/>
              </w:rPr>
            </w:pPr>
          </w:p>
        </w:tc>
        <w:tc>
          <w:tcPr>
            <w:tcW w:w="360" w:type="dxa"/>
            <w:tcBorders>
              <w:top w:val="nil"/>
              <w:left w:val="nil"/>
              <w:bottom w:val="nil"/>
              <w:right w:val="single" w:sz="8" w:space="0" w:color="auto"/>
            </w:tcBorders>
            <w:vAlign w:val="bottom"/>
          </w:tcPr>
          <w:p w14:paraId="4E18EE6A"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39" w:type="dxa"/>
            <w:vAlign w:val="bottom"/>
            <w:hideMark/>
          </w:tcPr>
          <w:p w14:paraId="2D7F2D07" w14:textId="77777777" w:rsidR="0094660F" w:rsidRPr="008A2CFE" w:rsidRDefault="0094660F">
            <w:pPr>
              <w:spacing w:after="0" w:line="0" w:lineRule="atLeast"/>
              <w:jc w:val="center"/>
              <w:rPr>
                <w:rFonts w:ascii="Times New Roman" w:eastAsia="Book Antiqua" w:hAnsi="Times New Roman" w:cs="Times New Roman"/>
                <w:b/>
                <w:w w:val="99"/>
                <w:szCs w:val="20"/>
              </w:rPr>
            </w:pPr>
            <w:r w:rsidRPr="008A2CFE">
              <w:rPr>
                <w:rFonts w:ascii="Times New Roman" w:eastAsia="Book Antiqua" w:hAnsi="Times New Roman" w:cs="Times New Roman"/>
                <w:b/>
                <w:w w:val="99"/>
                <w:szCs w:val="20"/>
              </w:rPr>
              <w:t>Score %</w:t>
            </w:r>
          </w:p>
        </w:tc>
        <w:tc>
          <w:tcPr>
            <w:tcW w:w="160" w:type="dxa"/>
            <w:tcBorders>
              <w:top w:val="nil"/>
              <w:left w:val="nil"/>
              <w:bottom w:val="nil"/>
              <w:right w:val="single" w:sz="8" w:space="0" w:color="auto"/>
            </w:tcBorders>
            <w:vAlign w:val="bottom"/>
          </w:tcPr>
          <w:p w14:paraId="02EF3B31"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4E05D3A9" w14:textId="77777777" w:rsidTr="00A37940">
        <w:trPr>
          <w:trHeight w:val="117"/>
        </w:trPr>
        <w:tc>
          <w:tcPr>
            <w:tcW w:w="79" w:type="dxa"/>
            <w:tcBorders>
              <w:top w:val="nil"/>
              <w:left w:val="nil"/>
              <w:bottom w:val="nil"/>
              <w:right w:val="single" w:sz="8" w:space="0" w:color="auto"/>
            </w:tcBorders>
            <w:vAlign w:val="bottom"/>
          </w:tcPr>
          <w:p w14:paraId="5A2F80F1" w14:textId="77777777" w:rsidR="0094660F" w:rsidRPr="008A2CFE" w:rsidRDefault="0094660F">
            <w:pPr>
              <w:spacing w:after="0" w:line="0" w:lineRule="atLeast"/>
              <w:rPr>
                <w:rFonts w:ascii="Times New Roman" w:eastAsia="Times New Roman" w:hAnsi="Times New Roman" w:cs="Times New Roman"/>
                <w:sz w:val="10"/>
                <w:szCs w:val="20"/>
              </w:rPr>
            </w:pPr>
          </w:p>
        </w:tc>
        <w:tc>
          <w:tcPr>
            <w:tcW w:w="559" w:type="dxa"/>
            <w:tcBorders>
              <w:top w:val="nil"/>
              <w:left w:val="nil"/>
              <w:bottom w:val="single" w:sz="8" w:space="0" w:color="auto"/>
              <w:right w:val="single" w:sz="8" w:space="0" w:color="auto"/>
            </w:tcBorders>
            <w:vAlign w:val="bottom"/>
          </w:tcPr>
          <w:p w14:paraId="6B729429" w14:textId="77777777" w:rsidR="0094660F" w:rsidRPr="008A2CFE" w:rsidRDefault="0094660F">
            <w:pPr>
              <w:spacing w:after="0" w:line="0" w:lineRule="atLeast"/>
              <w:rPr>
                <w:rFonts w:ascii="Times New Roman" w:eastAsia="Times New Roman" w:hAnsi="Times New Roman" w:cs="Times New Roman"/>
                <w:sz w:val="10"/>
                <w:szCs w:val="20"/>
              </w:rPr>
            </w:pPr>
          </w:p>
        </w:tc>
        <w:tc>
          <w:tcPr>
            <w:tcW w:w="80" w:type="dxa"/>
            <w:tcBorders>
              <w:top w:val="nil"/>
              <w:left w:val="nil"/>
              <w:bottom w:val="single" w:sz="8" w:space="0" w:color="auto"/>
              <w:right w:val="nil"/>
            </w:tcBorders>
            <w:vAlign w:val="bottom"/>
          </w:tcPr>
          <w:p w14:paraId="25AAD757" w14:textId="77777777" w:rsidR="0094660F" w:rsidRPr="008A2CFE" w:rsidRDefault="0094660F">
            <w:pPr>
              <w:spacing w:after="0" w:line="0" w:lineRule="atLeast"/>
              <w:rPr>
                <w:rFonts w:ascii="Times New Roman" w:eastAsia="Times New Roman" w:hAnsi="Times New Roman" w:cs="Times New Roman"/>
                <w:sz w:val="10"/>
                <w:szCs w:val="20"/>
              </w:rPr>
            </w:pPr>
          </w:p>
        </w:tc>
        <w:tc>
          <w:tcPr>
            <w:tcW w:w="1659" w:type="dxa"/>
            <w:gridSpan w:val="2"/>
            <w:tcBorders>
              <w:top w:val="nil"/>
              <w:left w:val="nil"/>
              <w:bottom w:val="single" w:sz="8" w:space="0" w:color="auto"/>
              <w:right w:val="nil"/>
            </w:tcBorders>
            <w:vAlign w:val="bottom"/>
          </w:tcPr>
          <w:p w14:paraId="2613F48E" w14:textId="77777777" w:rsidR="0094660F" w:rsidRPr="008A2CFE" w:rsidRDefault="0094660F">
            <w:pPr>
              <w:spacing w:after="0" w:line="0" w:lineRule="atLeast"/>
              <w:rPr>
                <w:rFonts w:ascii="Times New Roman" w:eastAsia="Times New Roman" w:hAnsi="Times New Roman" w:cs="Times New Roman"/>
                <w:sz w:val="10"/>
                <w:szCs w:val="20"/>
              </w:rPr>
            </w:pPr>
          </w:p>
        </w:tc>
        <w:tc>
          <w:tcPr>
            <w:tcW w:w="2140" w:type="dxa"/>
            <w:gridSpan w:val="4"/>
            <w:tcBorders>
              <w:top w:val="nil"/>
              <w:left w:val="nil"/>
              <w:bottom w:val="single" w:sz="8" w:space="0" w:color="auto"/>
              <w:right w:val="nil"/>
            </w:tcBorders>
            <w:vAlign w:val="bottom"/>
          </w:tcPr>
          <w:p w14:paraId="6699BE28" w14:textId="77777777" w:rsidR="0094660F" w:rsidRPr="008A2CFE" w:rsidRDefault="0094660F">
            <w:pPr>
              <w:spacing w:after="0" w:line="0" w:lineRule="atLeast"/>
              <w:rPr>
                <w:rFonts w:ascii="Times New Roman" w:eastAsia="Times New Roman" w:hAnsi="Times New Roman" w:cs="Times New Roman"/>
                <w:sz w:val="10"/>
                <w:szCs w:val="20"/>
              </w:rPr>
            </w:pPr>
          </w:p>
        </w:tc>
        <w:tc>
          <w:tcPr>
            <w:tcW w:w="220" w:type="dxa"/>
            <w:tcBorders>
              <w:top w:val="nil"/>
              <w:left w:val="nil"/>
              <w:bottom w:val="single" w:sz="8" w:space="0" w:color="auto"/>
              <w:right w:val="nil"/>
            </w:tcBorders>
            <w:vAlign w:val="bottom"/>
          </w:tcPr>
          <w:p w14:paraId="3320E4D1" w14:textId="77777777" w:rsidR="0094660F" w:rsidRPr="008A2CFE" w:rsidRDefault="0094660F">
            <w:pPr>
              <w:spacing w:after="0" w:line="0" w:lineRule="atLeast"/>
              <w:rPr>
                <w:rFonts w:ascii="Times New Roman" w:eastAsia="Times New Roman" w:hAnsi="Times New Roman" w:cs="Times New Roman"/>
                <w:sz w:val="10"/>
                <w:szCs w:val="20"/>
              </w:rPr>
            </w:pPr>
          </w:p>
        </w:tc>
        <w:tc>
          <w:tcPr>
            <w:tcW w:w="320" w:type="dxa"/>
            <w:tcBorders>
              <w:top w:val="nil"/>
              <w:left w:val="nil"/>
              <w:bottom w:val="single" w:sz="8" w:space="0" w:color="auto"/>
              <w:right w:val="single" w:sz="8" w:space="0" w:color="auto"/>
            </w:tcBorders>
            <w:vAlign w:val="bottom"/>
          </w:tcPr>
          <w:p w14:paraId="0FF6E911" w14:textId="77777777" w:rsidR="0094660F" w:rsidRPr="008A2CFE" w:rsidRDefault="0094660F">
            <w:pPr>
              <w:spacing w:after="0" w:line="0" w:lineRule="atLeast"/>
              <w:rPr>
                <w:rFonts w:ascii="Times New Roman" w:eastAsia="Times New Roman" w:hAnsi="Times New Roman" w:cs="Times New Roman"/>
                <w:sz w:val="10"/>
                <w:szCs w:val="20"/>
              </w:rPr>
            </w:pPr>
          </w:p>
        </w:tc>
        <w:tc>
          <w:tcPr>
            <w:tcW w:w="2419" w:type="dxa"/>
            <w:gridSpan w:val="2"/>
            <w:tcBorders>
              <w:top w:val="nil"/>
              <w:left w:val="nil"/>
              <w:bottom w:val="single" w:sz="8" w:space="0" w:color="auto"/>
              <w:right w:val="nil"/>
            </w:tcBorders>
            <w:vAlign w:val="bottom"/>
          </w:tcPr>
          <w:p w14:paraId="0E57DB10" w14:textId="77777777" w:rsidR="0094660F" w:rsidRPr="008A2CFE" w:rsidRDefault="0094660F">
            <w:pPr>
              <w:spacing w:after="0" w:line="0" w:lineRule="atLeast"/>
              <w:rPr>
                <w:rFonts w:ascii="Times New Roman" w:eastAsia="Times New Roman" w:hAnsi="Times New Roman" w:cs="Times New Roman"/>
                <w:sz w:val="10"/>
                <w:szCs w:val="20"/>
              </w:rPr>
            </w:pPr>
          </w:p>
        </w:tc>
        <w:tc>
          <w:tcPr>
            <w:tcW w:w="820" w:type="dxa"/>
            <w:tcBorders>
              <w:top w:val="nil"/>
              <w:left w:val="nil"/>
              <w:bottom w:val="single" w:sz="8" w:space="0" w:color="auto"/>
              <w:right w:val="nil"/>
            </w:tcBorders>
            <w:vAlign w:val="bottom"/>
          </w:tcPr>
          <w:p w14:paraId="5B7BBCE4" w14:textId="77777777" w:rsidR="0094660F" w:rsidRPr="008A2CFE" w:rsidRDefault="0094660F">
            <w:pPr>
              <w:spacing w:after="0" w:line="0" w:lineRule="atLeast"/>
              <w:rPr>
                <w:rFonts w:ascii="Times New Roman" w:eastAsia="Times New Roman" w:hAnsi="Times New Roman" w:cs="Times New Roman"/>
                <w:sz w:val="10"/>
                <w:szCs w:val="20"/>
              </w:rPr>
            </w:pPr>
          </w:p>
        </w:tc>
        <w:tc>
          <w:tcPr>
            <w:tcW w:w="360" w:type="dxa"/>
            <w:tcBorders>
              <w:top w:val="nil"/>
              <w:left w:val="nil"/>
              <w:bottom w:val="single" w:sz="8" w:space="0" w:color="auto"/>
              <w:right w:val="single" w:sz="8" w:space="0" w:color="auto"/>
            </w:tcBorders>
            <w:vAlign w:val="bottom"/>
          </w:tcPr>
          <w:p w14:paraId="350A6CFE" w14:textId="77777777" w:rsidR="0094660F" w:rsidRPr="008A2CFE" w:rsidRDefault="0094660F">
            <w:pPr>
              <w:spacing w:after="0" w:line="0" w:lineRule="atLeast"/>
              <w:rPr>
                <w:rFonts w:ascii="Times New Roman" w:eastAsia="Times New Roman" w:hAnsi="Times New Roman" w:cs="Times New Roman"/>
                <w:sz w:val="10"/>
                <w:szCs w:val="20"/>
              </w:rPr>
            </w:pPr>
          </w:p>
        </w:tc>
        <w:tc>
          <w:tcPr>
            <w:tcW w:w="1039" w:type="dxa"/>
            <w:tcBorders>
              <w:top w:val="nil"/>
              <w:left w:val="nil"/>
              <w:bottom w:val="single" w:sz="8" w:space="0" w:color="auto"/>
              <w:right w:val="nil"/>
            </w:tcBorders>
            <w:vAlign w:val="bottom"/>
          </w:tcPr>
          <w:p w14:paraId="6C0410E8" w14:textId="77777777" w:rsidR="0094660F" w:rsidRPr="008A2CFE" w:rsidRDefault="0094660F">
            <w:pPr>
              <w:spacing w:after="0" w:line="0" w:lineRule="atLeast"/>
              <w:rPr>
                <w:rFonts w:ascii="Times New Roman" w:eastAsia="Times New Roman" w:hAnsi="Times New Roman" w:cs="Times New Roman"/>
                <w:sz w:val="10"/>
                <w:szCs w:val="20"/>
              </w:rPr>
            </w:pPr>
          </w:p>
        </w:tc>
        <w:tc>
          <w:tcPr>
            <w:tcW w:w="160" w:type="dxa"/>
            <w:tcBorders>
              <w:top w:val="nil"/>
              <w:left w:val="nil"/>
              <w:bottom w:val="single" w:sz="8" w:space="0" w:color="auto"/>
              <w:right w:val="single" w:sz="8" w:space="0" w:color="auto"/>
            </w:tcBorders>
            <w:vAlign w:val="bottom"/>
          </w:tcPr>
          <w:p w14:paraId="73097CCE" w14:textId="77777777" w:rsidR="0094660F" w:rsidRPr="008A2CFE" w:rsidRDefault="0094660F">
            <w:pPr>
              <w:spacing w:after="0" w:line="0" w:lineRule="atLeast"/>
              <w:rPr>
                <w:rFonts w:ascii="Times New Roman" w:eastAsia="Times New Roman" w:hAnsi="Times New Roman" w:cs="Times New Roman"/>
                <w:sz w:val="10"/>
                <w:szCs w:val="20"/>
              </w:rPr>
            </w:pPr>
          </w:p>
        </w:tc>
      </w:tr>
      <w:tr w:rsidR="0094660F" w:rsidRPr="008A2CFE" w14:paraId="4D4BC9F9" w14:textId="77777777" w:rsidTr="00A37940">
        <w:trPr>
          <w:trHeight w:val="271"/>
        </w:trPr>
        <w:tc>
          <w:tcPr>
            <w:tcW w:w="79" w:type="dxa"/>
            <w:tcBorders>
              <w:top w:val="nil"/>
              <w:left w:val="nil"/>
              <w:bottom w:val="nil"/>
              <w:right w:val="single" w:sz="8" w:space="0" w:color="auto"/>
            </w:tcBorders>
            <w:vAlign w:val="bottom"/>
          </w:tcPr>
          <w:p w14:paraId="5095D8BB"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hideMark/>
          </w:tcPr>
          <w:p w14:paraId="1FA84BB6"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T1</w:t>
            </w:r>
          </w:p>
        </w:tc>
        <w:tc>
          <w:tcPr>
            <w:tcW w:w="3879" w:type="dxa"/>
            <w:gridSpan w:val="7"/>
            <w:vAlign w:val="bottom"/>
            <w:hideMark/>
          </w:tcPr>
          <w:p w14:paraId="166D4D6D" w14:textId="77777777" w:rsidR="0094660F" w:rsidRPr="008A2CFE" w:rsidRDefault="0094660F">
            <w:pPr>
              <w:spacing w:after="0" w:line="270" w:lineRule="exact"/>
              <w:rPr>
                <w:rFonts w:ascii="Times New Roman" w:eastAsia="Book Antiqua" w:hAnsi="Times New Roman" w:cs="Times New Roman"/>
                <w:szCs w:val="20"/>
              </w:rPr>
            </w:pPr>
            <w:r w:rsidRPr="008A2CFE">
              <w:rPr>
                <w:rFonts w:ascii="Times New Roman" w:eastAsia="Book Antiqua" w:hAnsi="Times New Roman" w:cs="Times New Roman"/>
                <w:szCs w:val="20"/>
              </w:rPr>
              <w:t>Number of years in the business of</w:t>
            </w:r>
          </w:p>
        </w:tc>
        <w:tc>
          <w:tcPr>
            <w:tcW w:w="220" w:type="dxa"/>
            <w:vAlign w:val="bottom"/>
          </w:tcPr>
          <w:p w14:paraId="7A400CEF"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0" w:type="dxa"/>
            <w:tcBorders>
              <w:top w:val="nil"/>
              <w:left w:val="nil"/>
              <w:bottom w:val="nil"/>
              <w:right w:val="single" w:sz="8" w:space="0" w:color="auto"/>
            </w:tcBorders>
            <w:vAlign w:val="bottom"/>
          </w:tcPr>
          <w:p w14:paraId="063D31D3" w14:textId="77777777" w:rsidR="0094660F" w:rsidRPr="008A2CFE" w:rsidRDefault="0094660F">
            <w:pPr>
              <w:spacing w:after="0" w:line="0" w:lineRule="atLeast"/>
              <w:rPr>
                <w:rFonts w:ascii="Times New Roman" w:eastAsia="Times New Roman" w:hAnsi="Times New Roman" w:cs="Times New Roman"/>
                <w:sz w:val="23"/>
                <w:szCs w:val="20"/>
              </w:rPr>
            </w:pPr>
          </w:p>
        </w:tc>
        <w:tc>
          <w:tcPr>
            <w:tcW w:w="3599" w:type="dxa"/>
            <w:gridSpan w:val="4"/>
            <w:tcBorders>
              <w:top w:val="nil"/>
              <w:left w:val="nil"/>
              <w:bottom w:val="nil"/>
              <w:right w:val="single" w:sz="8" w:space="0" w:color="auto"/>
            </w:tcBorders>
            <w:vAlign w:val="bottom"/>
            <w:hideMark/>
          </w:tcPr>
          <w:p w14:paraId="74AD2F03" w14:textId="77777777" w:rsidR="0094660F" w:rsidRPr="008A2CFE" w:rsidRDefault="0094660F">
            <w:pPr>
              <w:spacing w:after="0" w:line="270" w:lineRule="exact"/>
              <w:rPr>
                <w:rFonts w:ascii="Times New Roman" w:eastAsia="Book Antiqua" w:hAnsi="Times New Roman" w:cs="Times New Roman"/>
                <w:b/>
                <w:szCs w:val="20"/>
              </w:rPr>
            </w:pPr>
            <w:r w:rsidRPr="008A2CFE">
              <w:rPr>
                <w:rFonts w:ascii="Times New Roman" w:eastAsia="Book Antiqua" w:hAnsi="Times New Roman" w:cs="Times New Roman"/>
                <w:szCs w:val="20"/>
              </w:rPr>
              <w:t xml:space="preserve">Each active year will earn </w:t>
            </w:r>
            <w:r w:rsidRPr="008A2CFE">
              <w:rPr>
                <w:rFonts w:ascii="Times New Roman" w:eastAsia="Book Antiqua" w:hAnsi="Times New Roman" w:cs="Times New Roman"/>
                <w:b/>
                <w:szCs w:val="20"/>
              </w:rPr>
              <w:t>2</w:t>
            </w:r>
          </w:p>
        </w:tc>
        <w:tc>
          <w:tcPr>
            <w:tcW w:w="1039" w:type="dxa"/>
            <w:vAlign w:val="bottom"/>
            <w:hideMark/>
          </w:tcPr>
          <w:p w14:paraId="32F16B3F" w14:textId="77777777" w:rsidR="0094660F" w:rsidRPr="008A2CFE" w:rsidRDefault="0094660F">
            <w:pPr>
              <w:spacing w:after="0" w:line="0" w:lineRule="atLeast"/>
              <w:jc w:val="center"/>
              <w:rPr>
                <w:rFonts w:ascii="Times New Roman" w:eastAsia="Book Antiqua" w:hAnsi="Times New Roman" w:cs="Times New Roman"/>
                <w:b/>
                <w:w w:val="90"/>
                <w:szCs w:val="20"/>
              </w:rPr>
            </w:pPr>
            <w:r w:rsidRPr="008A2CFE">
              <w:rPr>
                <w:rFonts w:ascii="Times New Roman" w:eastAsia="Book Antiqua" w:hAnsi="Times New Roman" w:cs="Times New Roman"/>
                <w:b/>
                <w:w w:val="90"/>
                <w:szCs w:val="20"/>
              </w:rPr>
              <w:t>10</w:t>
            </w:r>
          </w:p>
        </w:tc>
        <w:tc>
          <w:tcPr>
            <w:tcW w:w="160" w:type="dxa"/>
            <w:tcBorders>
              <w:top w:val="nil"/>
              <w:left w:val="nil"/>
              <w:bottom w:val="nil"/>
              <w:right w:val="single" w:sz="8" w:space="0" w:color="auto"/>
            </w:tcBorders>
            <w:vAlign w:val="bottom"/>
          </w:tcPr>
          <w:p w14:paraId="72AC0BC0"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0072C4A5" w14:textId="77777777" w:rsidTr="00A37940">
        <w:trPr>
          <w:trHeight w:val="266"/>
        </w:trPr>
        <w:tc>
          <w:tcPr>
            <w:tcW w:w="79" w:type="dxa"/>
            <w:tcBorders>
              <w:top w:val="nil"/>
              <w:left w:val="nil"/>
              <w:bottom w:val="nil"/>
              <w:right w:val="single" w:sz="8" w:space="0" w:color="auto"/>
            </w:tcBorders>
            <w:vAlign w:val="bottom"/>
          </w:tcPr>
          <w:p w14:paraId="6F902DCB"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0939CADF" w14:textId="77777777" w:rsidR="0094660F" w:rsidRPr="008A2CFE" w:rsidRDefault="0094660F">
            <w:pPr>
              <w:spacing w:after="0" w:line="0" w:lineRule="atLeast"/>
              <w:rPr>
                <w:rFonts w:ascii="Times New Roman" w:eastAsia="Times New Roman" w:hAnsi="Times New Roman" w:cs="Times New Roman"/>
                <w:sz w:val="23"/>
                <w:szCs w:val="20"/>
              </w:rPr>
            </w:pPr>
          </w:p>
        </w:tc>
        <w:tc>
          <w:tcPr>
            <w:tcW w:w="80" w:type="dxa"/>
            <w:vAlign w:val="bottom"/>
          </w:tcPr>
          <w:p w14:paraId="092885E3" w14:textId="77777777" w:rsidR="0094660F" w:rsidRPr="008A2CFE" w:rsidRDefault="0094660F">
            <w:pPr>
              <w:spacing w:after="0" w:line="0" w:lineRule="atLeast"/>
              <w:rPr>
                <w:rFonts w:ascii="Times New Roman" w:eastAsia="Times New Roman" w:hAnsi="Times New Roman" w:cs="Times New Roman"/>
                <w:sz w:val="23"/>
                <w:szCs w:val="20"/>
              </w:rPr>
            </w:pPr>
          </w:p>
        </w:tc>
        <w:tc>
          <w:tcPr>
            <w:tcW w:w="3799" w:type="dxa"/>
            <w:gridSpan w:val="6"/>
            <w:vAlign w:val="bottom"/>
            <w:hideMark/>
          </w:tcPr>
          <w:p w14:paraId="72A503C5" w14:textId="77777777" w:rsidR="0094660F" w:rsidRPr="008A2CFE" w:rsidRDefault="0094660F">
            <w:pPr>
              <w:spacing w:after="0" w:line="266" w:lineRule="exact"/>
              <w:rPr>
                <w:rFonts w:ascii="Times New Roman" w:eastAsia="Book Antiqua" w:hAnsi="Times New Roman" w:cs="Times New Roman"/>
                <w:b/>
                <w:szCs w:val="20"/>
              </w:rPr>
            </w:pPr>
            <w:r w:rsidRPr="008A2CFE">
              <w:rPr>
                <w:rFonts w:ascii="Times New Roman" w:eastAsia="Book Antiqua" w:hAnsi="Times New Roman" w:cs="Times New Roman"/>
                <w:szCs w:val="20"/>
              </w:rPr>
              <w:t xml:space="preserve">general  Construction  </w:t>
            </w:r>
            <w:r w:rsidRPr="008A2CFE">
              <w:rPr>
                <w:rFonts w:ascii="Times New Roman" w:eastAsia="Book Antiqua" w:hAnsi="Times New Roman" w:cs="Times New Roman"/>
                <w:b/>
                <w:szCs w:val="20"/>
              </w:rPr>
              <w:t>(a  copy  of</w:t>
            </w:r>
          </w:p>
        </w:tc>
        <w:tc>
          <w:tcPr>
            <w:tcW w:w="220" w:type="dxa"/>
            <w:vAlign w:val="bottom"/>
          </w:tcPr>
          <w:p w14:paraId="3F8E8025"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0" w:type="dxa"/>
            <w:tcBorders>
              <w:top w:val="nil"/>
              <w:left w:val="nil"/>
              <w:bottom w:val="nil"/>
              <w:right w:val="single" w:sz="8" w:space="0" w:color="auto"/>
            </w:tcBorders>
            <w:vAlign w:val="bottom"/>
          </w:tcPr>
          <w:p w14:paraId="58D6F4B7" w14:textId="77777777" w:rsidR="0094660F" w:rsidRPr="008A2CFE" w:rsidRDefault="0094660F">
            <w:pPr>
              <w:spacing w:after="0" w:line="0" w:lineRule="atLeast"/>
              <w:rPr>
                <w:rFonts w:ascii="Times New Roman" w:eastAsia="Times New Roman" w:hAnsi="Times New Roman" w:cs="Times New Roman"/>
                <w:sz w:val="23"/>
                <w:szCs w:val="20"/>
              </w:rPr>
            </w:pPr>
          </w:p>
        </w:tc>
        <w:tc>
          <w:tcPr>
            <w:tcW w:w="3599" w:type="dxa"/>
            <w:gridSpan w:val="4"/>
            <w:tcBorders>
              <w:top w:val="nil"/>
              <w:left w:val="nil"/>
              <w:bottom w:val="nil"/>
              <w:right w:val="single" w:sz="8" w:space="0" w:color="auto"/>
            </w:tcBorders>
            <w:vAlign w:val="bottom"/>
            <w:hideMark/>
          </w:tcPr>
          <w:p w14:paraId="4976F230" w14:textId="77777777" w:rsidR="0094660F" w:rsidRPr="008A2CFE" w:rsidRDefault="0094660F">
            <w:pPr>
              <w:spacing w:after="0" w:line="266" w:lineRule="exact"/>
              <w:rPr>
                <w:rFonts w:ascii="Times New Roman" w:eastAsia="Book Antiqua" w:hAnsi="Times New Roman" w:cs="Times New Roman"/>
                <w:szCs w:val="20"/>
              </w:rPr>
            </w:pPr>
            <w:r w:rsidRPr="008A2CFE">
              <w:rPr>
                <w:rFonts w:ascii="Times New Roman" w:eastAsia="Book Antiqua" w:hAnsi="Times New Roman" w:cs="Times New Roman"/>
                <w:b/>
                <w:szCs w:val="20"/>
              </w:rPr>
              <w:t xml:space="preserve">marks </w:t>
            </w:r>
            <w:r w:rsidRPr="008A2CFE">
              <w:rPr>
                <w:rFonts w:ascii="Times New Roman" w:eastAsia="Book Antiqua" w:hAnsi="Times New Roman" w:cs="Times New Roman"/>
                <w:szCs w:val="20"/>
              </w:rPr>
              <w:t>to a maximum of 5 years</w:t>
            </w:r>
          </w:p>
        </w:tc>
        <w:tc>
          <w:tcPr>
            <w:tcW w:w="1039" w:type="dxa"/>
            <w:vAlign w:val="bottom"/>
          </w:tcPr>
          <w:p w14:paraId="7335EFE1"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77407FC6"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1496597F" w14:textId="77777777" w:rsidTr="00A37940">
        <w:trPr>
          <w:trHeight w:val="265"/>
        </w:trPr>
        <w:tc>
          <w:tcPr>
            <w:tcW w:w="79" w:type="dxa"/>
            <w:tcBorders>
              <w:top w:val="nil"/>
              <w:left w:val="nil"/>
              <w:bottom w:val="nil"/>
              <w:right w:val="single" w:sz="8" w:space="0" w:color="auto"/>
            </w:tcBorders>
            <w:vAlign w:val="bottom"/>
          </w:tcPr>
          <w:p w14:paraId="4DEEAF34"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58C43FBF" w14:textId="77777777" w:rsidR="0094660F" w:rsidRPr="008A2CFE" w:rsidRDefault="0094660F">
            <w:pPr>
              <w:spacing w:after="0" w:line="0" w:lineRule="atLeast"/>
              <w:rPr>
                <w:rFonts w:ascii="Times New Roman" w:eastAsia="Times New Roman" w:hAnsi="Times New Roman" w:cs="Times New Roman"/>
                <w:sz w:val="23"/>
                <w:szCs w:val="20"/>
              </w:rPr>
            </w:pPr>
          </w:p>
        </w:tc>
        <w:tc>
          <w:tcPr>
            <w:tcW w:w="80" w:type="dxa"/>
            <w:vAlign w:val="bottom"/>
          </w:tcPr>
          <w:p w14:paraId="7BCE703A" w14:textId="77777777" w:rsidR="0094660F" w:rsidRPr="008A2CFE" w:rsidRDefault="0094660F">
            <w:pPr>
              <w:spacing w:after="0" w:line="0" w:lineRule="atLeast"/>
              <w:rPr>
                <w:rFonts w:ascii="Times New Roman" w:eastAsia="Times New Roman" w:hAnsi="Times New Roman" w:cs="Times New Roman"/>
                <w:sz w:val="23"/>
                <w:szCs w:val="20"/>
              </w:rPr>
            </w:pPr>
          </w:p>
        </w:tc>
        <w:tc>
          <w:tcPr>
            <w:tcW w:w="989" w:type="dxa"/>
            <w:vAlign w:val="bottom"/>
            <w:hideMark/>
          </w:tcPr>
          <w:p w14:paraId="39B46C36" w14:textId="77777777" w:rsidR="0094660F" w:rsidRPr="008A2CFE" w:rsidRDefault="0094660F">
            <w:pPr>
              <w:spacing w:after="0" w:line="0" w:lineRule="atLeast"/>
              <w:rPr>
                <w:rFonts w:ascii="Times New Roman" w:eastAsia="Book Antiqua" w:hAnsi="Times New Roman" w:cs="Times New Roman"/>
                <w:b/>
                <w:w w:val="98"/>
                <w:szCs w:val="20"/>
              </w:rPr>
            </w:pPr>
            <w:r w:rsidRPr="008A2CFE">
              <w:rPr>
                <w:rFonts w:ascii="Times New Roman" w:eastAsia="Book Antiqua" w:hAnsi="Times New Roman" w:cs="Times New Roman"/>
                <w:b/>
                <w:w w:val="98"/>
                <w:szCs w:val="20"/>
              </w:rPr>
              <w:t>certificate</w:t>
            </w:r>
          </w:p>
        </w:tc>
        <w:tc>
          <w:tcPr>
            <w:tcW w:w="810" w:type="dxa"/>
            <w:gridSpan w:val="2"/>
            <w:vAlign w:val="bottom"/>
            <w:hideMark/>
          </w:tcPr>
          <w:p w14:paraId="59A8394B"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of</w:t>
            </w:r>
          </w:p>
        </w:tc>
        <w:tc>
          <w:tcPr>
            <w:tcW w:w="2000" w:type="dxa"/>
            <w:gridSpan w:val="3"/>
            <w:vAlign w:val="bottom"/>
            <w:hideMark/>
          </w:tcPr>
          <w:p w14:paraId="25AADEBF"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incorporation</w:t>
            </w:r>
          </w:p>
        </w:tc>
        <w:tc>
          <w:tcPr>
            <w:tcW w:w="540" w:type="dxa"/>
            <w:gridSpan w:val="2"/>
            <w:tcBorders>
              <w:top w:val="nil"/>
              <w:left w:val="nil"/>
              <w:bottom w:val="nil"/>
              <w:right w:val="single" w:sz="8" w:space="0" w:color="auto"/>
            </w:tcBorders>
            <w:vAlign w:val="bottom"/>
            <w:hideMark/>
          </w:tcPr>
          <w:p w14:paraId="272FF977" w14:textId="77777777" w:rsidR="0094660F" w:rsidRPr="008A2CFE" w:rsidRDefault="0094660F">
            <w:pPr>
              <w:spacing w:after="0" w:line="0" w:lineRule="atLeast"/>
              <w:ind w:right="320"/>
              <w:jc w:val="right"/>
              <w:rPr>
                <w:rFonts w:ascii="Times New Roman" w:eastAsia="Book Antiqua" w:hAnsi="Times New Roman" w:cs="Times New Roman"/>
                <w:b/>
                <w:w w:val="95"/>
                <w:szCs w:val="20"/>
              </w:rPr>
            </w:pPr>
            <w:r w:rsidRPr="008A2CFE">
              <w:rPr>
                <w:rFonts w:ascii="Times New Roman" w:eastAsia="Book Antiqua" w:hAnsi="Times New Roman" w:cs="Times New Roman"/>
                <w:b/>
                <w:w w:val="95"/>
                <w:szCs w:val="20"/>
              </w:rPr>
              <w:t>or</w:t>
            </w:r>
          </w:p>
        </w:tc>
        <w:tc>
          <w:tcPr>
            <w:tcW w:w="300" w:type="dxa"/>
            <w:vAlign w:val="bottom"/>
          </w:tcPr>
          <w:p w14:paraId="768206EB" w14:textId="77777777" w:rsidR="0094660F" w:rsidRPr="008A2CFE" w:rsidRDefault="0094660F">
            <w:pPr>
              <w:spacing w:after="0" w:line="0" w:lineRule="atLeast"/>
              <w:rPr>
                <w:rFonts w:ascii="Times New Roman" w:eastAsia="Times New Roman" w:hAnsi="Times New Roman" w:cs="Times New Roman"/>
                <w:sz w:val="23"/>
                <w:szCs w:val="20"/>
              </w:rPr>
            </w:pPr>
          </w:p>
        </w:tc>
        <w:tc>
          <w:tcPr>
            <w:tcW w:w="2119" w:type="dxa"/>
            <w:vAlign w:val="bottom"/>
          </w:tcPr>
          <w:p w14:paraId="75506A84" w14:textId="77777777" w:rsidR="0094660F" w:rsidRPr="008A2CFE" w:rsidRDefault="0094660F">
            <w:pPr>
              <w:spacing w:after="0" w:line="0" w:lineRule="atLeast"/>
              <w:rPr>
                <w:rFonts w:ascii="Times New Roman" w:eastAsia="Times New Roman" w:hAnsi="Times New Roman" w:cs="Times New Roman"/>
                <w:sz w:val="23"/>
                <w:szCs w:val="20"/>
              </w:rPr>
            </w:pPr>
          </w:p>
        </w:tc>
        <w:tc>
          <w:tcPr>
            <w:tcW w:w="820" w:type="dxa"/>
            <w:vAlign w:val="bottom"/>
          </w:tcPr>
          <w:p w14:paraId="2913419E" w14:textId="77777777" w:rsidR="0094660F" w:rsidRPr="008A2CFE" w:rsidRDefault="0094660F">
            <w:pPr>
              <w:spacing w:after="0" w:line="0" w:lineRule="atLeast"/>
              <w:rPr>
                <w:rFonts w:ascii="Times New Roman" w:eastAsia="Times New Roman" w:hAnsi="Times New Roman" w:cs="Times New Roman"/>
                <w:sz w:val="23"/>
                <w:szCs w:val="20"/>
              </w:rPr>
            </w:pPr>
          </w:p>
        </w:tc>
        <w:tc>
          <w:tcPr>
            <w:tcW w:w="360" w:type="dxa"/>
            <w:tcBorders>
              <w:top w:val="nil"/>
              <w:left w:val="nil"/>
              <w:bottom w:val="nil"/>
              <w:right w:val="single" w:sz="8" w:space="0" w:color="auto"/>
            </w:tcBorders>
            <w:vAlign w:val="bottom"/>
          </w:tcPr>
          <w:p w14:paraId="62C90105"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39" w:type="dxa"/>
            <w:vAlign w:val="bottom"/>
          </w:tcPr>
          <w:p w14:paraId="5439069D"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2ABFA129"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3456BD1E" w14:textId="77777777" w:rsidTr="00A37940">
        <w:trPr>
          <w:trHeight w:val="266"/>
        </w:trPr>
        <w:tc>
          <w:tcPr>
            <w:tcW w:w="79" w:type="dxa"/>
            <w:tcBorders>
              <w:top w:val="nil"/>
              <w:left w:val="nil"/>
              <w:bottom w:val="nil"/>
              <w:right w:val="single" w:sz="8" w:space="0" w:color="auto"/>
            </w:tcBorders>
            <w:vAlign w:val="bottom"/>
          </w:tcPr>
          <w:p w14:paraId="66F40812"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3AE67773" w14:textId="77777777" w:rsidR="0094660F" w:rsidRPr="008A2CFE" w:rsidRDefault="0094660F">
            <w:pPr>
              <w:spacing w:after="0" w:line="0" w:lineRule="atLeast"/>
              <w:rPr>
                <w:rFonts w:ascii="Times New Roman" w:eastAsia="Times New Roman" w:hAnsi="Times New Roman" w:cs="Times New Roman"/>
                <w:sz w:val="23"/>
                <w:szCs w:val="20"/>
              </w:rPr>
            </w:pPr>
          </w:p>
        </w:tc>
        <w:tc>
          <w:tcPr>
            <w:tcW w:w="80" w:type="dxa"/>
            <w:vAlign w:val="bottom"/>
          </w:tcPr>
          <w:p w14:paraId="3681599C" w14:textId="77777777" w:rsidR="0094660F" w:rsidRPr="008A2CFE" w:rsidRDefault="0094660F">
            <w:pPr>
              <w:spacing w:after="0" w:line="0" w:lineRule="atLeast"/>
              <w:rPr>
                <w:rFonts w:ascii="Times New Roman" w:eastAsia="Times New Roman" w:hAnsi="Times New Roman" w:cs="Times New Roman"/>
                <w:sz w:val="23"/>
                <w:szCs w:val="20"/>
              </w:rPr>
            </w:pPr>
          </w:p>
        </w:tc>
        <w:tc>
          <w:tcPr>
            <w:tcW w:w="3799" w:type="dxa"/>
            <w:gridSpan w:val="6"/>
            <w:vAlign w:val="bottom"/>
            <w:hideMark/>
          </w:tcPr>
          <w:p w14:paraId="1B577F8E"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registration  to  be  provided  for</w:t>
            </w:r>
          </w:p>
        </w:tc>
        <w:tc>
          <w:tcPr>
            <w:tcW w:w="220" w:type="dxa"/>
            <w:vAlign w:val="bottom"/>
          </w:tcPr>
          <w:p w14:paraId="06C521D0"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0" w:type="dxa"/>
            <w:tcBorders>
              <w:top w:val="nil"/>
              <w:left w:val="nil"/>
              <w:bottom w:val="nil"/>
              <w:right w:val="single" w:sz="8" w:space="0" w:color="auto"/>
            </w:tcBorders>
            <w:vAlign w:val="bottom"/>
          </w:tcPr>
          <w:p w14:paraId="53AED704" w14:textId="77777777" w:rsidR="0094660F" w:rsidRPr="008A2CFE" w:rsidRDefault="0094660F">
            <w:pPr>
              <w:spacing w:after="0" w:line="0" w:lineRule="atLeast"/>
              <w:rPr>
                <w:rFonts w:ascii="Times New Roman" w:eastAsia="Times New Roman" w:hAnsi="Times New Roman" w:cs="Times New Roman"/>
                <w:sz w:val="23"/>
                <w:szCs w:val="20"/>
              </w:rPr>
            </w:pPr>
          </w:p>
        </w:tc>
        <w:tc>
          <w:tcPr>
            <w:tcW w:w="300" w:type="dxa"/>
            <w:vAlign w:val="bottom"/>
          </w:tcPr>
          <w:p w14:paraId="757BA5F7" w14:textId="77777777" w:rsidR="0094660F" w:rsidRPr="008A2CFE" w:rsidRDefault="0094660F">
            <w:pPr>
              <w:spacing w:after="0" w:line="0" w:lineRule="atLeast"/>
              <w:rPr>
                <w:rFonts w:ascii="Times New Roman" w:eastAsia="Times New Roman" w:hAnsi="Times New Roman" w:cs="Times New Roman"/>
                <w:sz w:val="23"/>
                <w:szCs w:val="20"/>
              </w:rPr>
            </w:pPr>
          </w:p>
        </w:tc>
        <w:tc>
          <w:tcPr>
            <w:tcW w:w="2119" w:type="dxa"/>
            <w:vAlign w:val="bottom"/>
          </w:tcPr>
          <w:p w14:paraId="239AFC0E" w14:textId="77777777" w:rsidR="0094660F" w:rsidRPr="008A2CFE" w:rsidRDefault="0094660F">
            <w:pPr>
              <w:spacing w:after="0" w:line="0" w:lineRule="atLeast"/>
              <w:rPr>
                <w:rFonts w:ascii="Times New Roman" w:eastAsia="Times New Roman" w:hAnsi="Times New Roman" w:cs="Times New Roman"/>
                <w:sz w:val="23"/>
                <w:szCs w:val="20"/>
              </w:rPr>
            </w:pPr>
          </w:p>
        </w:tc>
        <w:tc>
          <w:tcPr>
            <w:tcW w:w="820" w:type="dxa"/>
            <w:vAlign w:val="bottom"/>
          </w:tcPr>
          <w:p w14:paraId="0BC45A5D" w14:textId="77777777" w:rsidR="0094660F" w:rsidRPr="008A2CFE" w:rsidRDefault="0094660F">
            <w:pPr>
              <w:spacing w:after="0" w:line="0" w:lineRule="atLeast"/>
              <w:rPr>
                <w:rFonts w:ascii="Times New Roman" w:eastAsia="Times New Roman" w:hAnsi="Times New Roman" w:cs="Times New Roman"/>
                <w:sz w:val="23"/>
                <w:szCs w:val="20"/>
              </w:rPr>
            </w:pPr>
          </w:p>
        </w:tc>
        <w:tc>
          <w:tcPr>
            <w:tcW w:w="360" w:type="dxa"/>
            <w:tcBorders>
              <w:top w:val="nil"/>
              <w:left w:val="nil"/>
              <w:bottom w:val="nil"/>
              <w:right w:val="single" w:sz="8" w:space="0" w:color="auto"/>
            </w:tcBorders>
            <w:vAlign w:val="bottom"/>
          </w:tcPr>
          <w:p w14:paraId="06CB5AE2"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39" w:type="dxa"/>
            <w:vAlign w:val="bottom"/>
          </w:tcPr>
          <w:p w14:paraId="426A5350"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040AFB48"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14F9A2E6" w14:textId="77777777" w:rsidTr="00A37940">
        <w:trPr>
          <w:trHeight w:val="278"/>
        </w:trPr>
        <w:tc>
          <w:tcPr>
            <w:tcW w:w="79" w:type="dxa"/>
            <w:tcBorders>
              <w:top w:val="nil"/>
              <w:left w:val="nil"/>
              <w:bottom w:val="nil"/>
              <w:right w:val="single" w:sz="8" w:space="0" w:color="auto"/>
            </w:tcBorders>
            <w:vAlign w:val="bottom"/>
          </w:tcPr>
          <w:p w14:paraId="7EA1F811" w14:textId="77777777" w:rsidR="0094660F" w:rsidRPr="008A2CFE" w:rsidRDefault="0094660F">
            <w:pPr>
              <w:spacing w:after="0" w:line="0" w:lineRule="atLeast"/>
              <w:rPr>
                <w:rFonts w:ascii="Times New Roman" w:eastAsia="Times New Roman" w:hAnsi="Times New Roman" w:cs="Times New Roman"/>
                <w:sz w:val="24"/>
                <w:szCs w:val="20"/>
              </w:rPr>
            </w:pPr>
          </w:p>
        </w:tc>
        <w:tc>
          <w:tcPr>
            <w:tcW w:w="559" w:type="dxa"/>
            <w:tcBorders>
              <w:top w:val="nil"/>
              <w:left w:val="nil"/>
              <w:bottom w:val="single" w:sz="8" w:space="0" w:color="auto"/>
              <w:right w:val="single" w:sz="8" w:space="0" w:color="auto"/>
            </w:tcBorders>
            <w:vAlign w:val="bottom"/>
          </w:tcPr>
          <w:p w14:paraId="26B6B204" w14:textId="77777777" w:rsidR="0094660F" w:rsidRPr="008A2CFE" w:rsidRDefault="0094660F">
            <w:pPr>
              <w:spacing w:after="0" w:line="0" w:lineRule="atLeast"/>
              <w:rPr>
                <w:rFonts w:ascii="Times New Roman" w:eastAsia="Times New Roman" w:hAnsi="Times New Roman" w:cs="Times New Roman"/>
                <w:sz w:val="24"/>
                <w:szCs w:val="20"/>
              </w:rPr>
            </w:pPr>
          </w:p>
        </w:tc>
        <w:tc>
          <w:tcPr>
            <w:tcW w:w="80" w:type="dxa"/>
            <w:tcBorders>
              <w:top w:val="nil"/>
              <w:left w:val="nil"/>
              <w:bottom w:val="single" w:sz="8" w:space="0" w:color="auto"/>
              <w:right w:val="nil"/>
            </w:tcBorders>
            <w:vAlign w:val="bottom"/>
          </w:tcPr>
          <w:p w14:paraId="49D81773" w14:textId="77777777" w:rsidR="0094660F" w:rsidRPr="008A2CFE" w:rsidRDefault="0094660F">
            <w:pPr>
              <w:spacing w:after="0" w:line="0" w:lineRule="atLeast"/>
              <w:rPr>
                <w:rFonts w:ascii="Times New Roman" w:eastAsia="Times New Roman" w:hAnsi="Times New Roman" w:cs="Times New Roman"/>
                <w:sz w:val="24"/>
                <w:szCs w:val="20"/>
              </w:rPr>
            </w:pPr>
          </w:p>
        </w:tc>
        <w:tc>
          <w:tcPr>
            <w:tcW w:w="1799" w:type="dxa"/>
            <w:gridSpan w:val="3"/>
            <w:tcBorders>
              <w:top w:val="nil"/>
              <w:left w:val="nil"/>
              <w:bottom w:val="single" w:sz="8" w:space="0" w:color="auto"/>
              <w:right w:val="nil"/>
            </w:tcBorders>
            <w:vAlign w:val="bottom"/>
            <w:hideMark/>
          </w:tcPr>
          <w:p w14:paraId="02086202" w14:textId="77777777" w:rsidR="0094660F" w:rsidRPr="008A2CFE" w:rsidRDefault="0094660F">
            <w:pPr>
              <w:spacing w:after="0" w:line="0" w:lineRule="atLeast"/>
              <w:rPr>
                <w:rFonts w:ascii="Times New Roman" w:eastAsia="Book Antiqua" w:hAnsi="Times New Roman" w:cs="Times New Roman"/>
                <w:b/>
                <w:szCs w:val="20"/>
              </w:rPr>
            </w:pPr>
            <w:proofErr w:type="gramStart"/>
            <w:r w:rsidRPr="008A2CFE">
              <w:rPr>
                <w:rFonts w:ascii="Times New Roman" w:eastAsia="Book Antiqua" w:hAnsi="Times New Roman" w:cs="Times New Roman"/>
                <w:b/>
                <w:szCs w:val="20"/>
              </w:rPr>
              <w:t>verification</w:t>
            </w:r>
            <w:proofErr w:type="gramEnd"/>
            <w:r w:rsidRPr="008A2CFE">
              <w:rPr>
                <w:rFonts w:ascii="Times New Roman" w:eastAsia="Book Antiqua" w:hAnsi="Times New Roman" w:cs="Times New Roman"/>
                <w:b/>
                <w:szCs w:val="20"/>
              </w:rPr>
              <w:t>).</w:t>
            </w:r>
          </w:p>
        </w:tc>
        <w:tc>
          <w:tcPr>
            <w:tcW w:w="560" w:type="dxa"/>
            <w:tcBorders>
              <w:top w:val="nil"/>
              <w:left w:val="nil"/>
              <w:bottom w:val="single" w:sz="8" w:space="0" w:color="auto"/>
              <w:right w:val="nil"/>
            </w:tcBorders>
            <w:vAlign w:val="bottom"/>
          </w:tcPr>
          <w:p w14:paraId="16A4A84B" w14:textId="77777777" w:rsidR="0094660F" w:rsidRPr="008A2CFE" w:rsidRDefault="0094660F">
            <w:pPr>
              <w:spacing w:after="0" w:line="0" w:lineRule="atLeast"/>
              <w:rPr>
                <w:rFonts w:ascii="Times New Roman" w:eastAsia="Times New Roman" w:hAnsi="Times New Roman" w:cs="Times New Roman"/>
                <w:sz w:val="24"/>
                <w:szCs w:val="20"/>
              </w:rPr>
            </w:pPr>
          </w:p>
        </w:tc>
        <w:tc>
          <w:tcPr>
            <w:tcW w:w="760" w:type="dxa"/>
            <w:tcBorders>
              <w:top w:val="nil"/>
              <w:left w:val="nil"/>
              <w:bottom w:val="single" w:sz="8" w:space="0" w:color="auto"/>
              <w:right w:val="nil"/>
            </w:tcBorders>
            <w:vAlign w:val="bottom"/>
          </w:tcPr>
          <w:p w14:paraId="45D8F640" w14:textId="77777777" w:rsidR="0094660F" w:rsidRPr="008A2CFE" w:rsidRDefault="0094660F">
            <w:pPr>
              <w:spacing w:after="0" w:line="0" w:lineRule="atLeast"/>
              <w:rPr>
                <w:rFonts w:ascii="Times New Roman" w:eastAsia="Times New Roman" w:hAnsi="Times New Roman" w:cs="Times New Roman"/>
                <w:sz w:val="24"/>
                <w:szCs w:val="20"/>
              </w:rPr>
            </w:pPr>
          </w:p>
        </w:tc>
        <w:tc>
          <w:tcPr>
            <w:tcW w:w="680" w:type="dxa"/>
            <w:tcBorders>
              <w:top w:val="nil"/>
              <w:left w:val="nil"/>
              <w:bottom w:val="single" w:sz="8" w:space="0" w:color="auto"/>
              <w:right w:val="nil"/>
            </w:tcBorders>
            <w:vAlign w:val="bottom"/>
          </w:tcPr>
          <w:p w14:paraId="2F6BDE27" w14:textId="77777777" w:rsidR="0094660F" w:rsidRPr="008A2CFE" w:rsidRDefault="0094660F">
            <w:pPr>
              <w:spacing w:after="0" w:line="0" w:lineRule="atLeast"/>
              <w:rPr>
                <w:rFonts w:ascii="Times New Roman" w:eastAsia="Times New Roman" w:hAnsi="Times New Roman" w:cs="Times New Roman"/>
                <w:sz w:val="24"/>
                <w:szCs w:val="20"/>
              </w:rPr>
            </w:pPr>
          </w:p>
        </w:tc>
        <w:tc>
          <w:tcPr>
            <w:tcW w:w="220" w:type="dxa"/>
            <w:tcBorders>
              <w:top w:val="nil"/>
              <w:left w:val="nil"/>
              <w:bottom w:val="single" w:sz="8" w:space="0" w:color="auto"/>
              <w:right w:val="nil"/>
            </w:tcBorders>
            <w:vAlign w:val="bottom"/>
          </w:tcPr>
          <w:p w14:paraId="58363D08" w14:textId="77777777" w:rsidR="0094660F" w:rsidRPr="008A2CFE" w:rsidRDefault="0094660F">
            <w:pPr>
              <w:spacing w:after="0" w:line="0" w:lineRule="atLeast"/>
              <w:rPr>
                <w:rFonts w:ascii="Times New Roman" w:eastAsia="Times New Roman" w:hAnsi="Times New Roman" w:cs="Times New Roman"/>
                <w:sz w:val="24"/>
                <w:szCs w:val="20"/>
              </w:rPr>
            </w:pPr>
          </w:p>
        </w:tc>
        <w:tc>
          <w:tcPr>
            <w:tcW w:w="320" w:type="dxa"/>
            <w:tcBorders>
              <w:top w:val="nil"/>
              <w:left w:val="nil"/>
              <w:bottom w:val="single" w:sz="8" w:space="0" w:color="auto"/>
              <w:right w:val="single" w:sz="8" w:space="0" w:color="auto"/>
            </w:tcBorders>
            <w:vAlign w:val="bottom"/>
          </w:tcPr>
          <w:p w14:paraId="33D044F5" w14:textId="77777777" w:rsidR="0094660F" w:rsidRPr="008A2CFE" w:rsidRDefault="0094660F">
            <w:pPr>
              <w:spacing w:after="0" w:line="0" w:lineRule="atLeast"/>
              <w:rPr>
                <w:rFonts w:ascii="Times New Roman" w:eastAsia="Times New Roman" w:hAnsi="Times New Roman" w:cs="Times New Roman"/>
                <w:sz w:val="24"/>
                <w:szCs w:val="20"/>
              </w:rPr>
            </w:pPr>
          </w:p>
        </w:tc>
        <w:tc>
          <w:tcPr>
            <w:tcW w:w="300" w:type="dxa"/>
            <w:tcBorders>
              <w:top w:val="nil"/>
              <w:left w:val="nil"/>
              <w:bottom w:val="single" w:sz="8" w:space="0" w:color="auto"/>
              <w:right w:val="nil"/>
            </w:tcBorders>
            <w:vAlign w:val="bottom"/>
          </w:tcPr>
          <w:p w14:paraId="57F237CE" w14:textId="77777777" w:rsidR="0094660F" w:rsidRPr="008A2CFE" w:rsidRDefault="0094660F">
            <w:pPr>
              <w:spacing w:after="0" w:line="0" w:lineRule="atLeast"/>
              <w:rPr>
                <w:rFonts w:ascii="Times New Roman" w:eastAsia="Times New Roman" w:hAnsi="Times New Roman" w:cs="Times New Roman"/>
                <w:sz w:val="24"/>
                <w:szCs w:val="20"/>
              </w:rPr>
            </w:pPr>
          </w:p>
        </w:tc>
        <w:tc>
          <w:tcPr>
            <w:tcW w:w="2119" w:type="dxa"/>
            <w:tcBorders>
              <w:top w:val="nil"/>
              <w:left w:val="nil"/>
              <w:bottom w:val="single" w:sz="8" w:space="0" w:color="auto"/>
              <w:right w:val="nil"/>
            </w:tcBorders>
            <w:vAlign w:val="bottom"/>
          </w:tcPr>
          <w:p w14:paraId="0253BAA6" w14:textId="77777777" w:rsidR="0094660F" w:rsidRPr="008A2CFE" w:rsidRDefault="0094660F">
            <w:pPr>
              <w:spacing w:after="0" w:line="0" w:lineRule="atLeast"/>
              <w:rPr>
                <w:rFonts w:ascii="Times New Roman" w:eastAsia="Times New Roman" w:hAnsi="Times New Roman" w:cs="Times New Roman"/>
                <w:sz w:val="24"/>
                <w:szCs w:val="20"/>
              </w:rPr>
            </w:pPr>
          </w:p>
        </w:tc>
        <w:tc>
          <w:tcPr>
            <w:tcW w:w="820" w:type="dxa"/>
            <w:tcBorders>
              <w:top w:val="nil"/>
              <w:left w:val="nil"/>
              <w:bottom w:val="single" w:sz="8" w:space="0" w:color="auto"/>
              <w:right w:val="nil"/>
            </w:tcBorders>
            <w:vAlign w:val="bottom"/>
          </w:tcPr>
          <w:p w14:paraId="612C197E" w14:textId="77777777" w:rsidR="0094660F" w:rsidRPr="008A2CFE" w:rsidRDefault="0094660F">
            <w:pPr>
              <w:spacing w:after="0" w:line="0" w:lineRule="atLeast"/>
              <w:rPr>
                <w:rFonts w:ascii="Times New Roman" w:eastAsia="Times New Roman" w:hAnsi="Times New Roman" w:cs="Times New Roman"/>
                <w:sz w:val="24"/>
                <w:szCs w:val="20"/>
              </w:rPr>
            </w:pPr>
          </w:p>
        </w:tc>
        <w:tc>
          <w:tcPr>
            <w:tcW w:w="360" w:type="dxa"/>
            <w:tcBorders>
              <w:top w:val="nil"/>
              <w:left w:val="nil"/>
              <w:bottom w:val="single" w:sz="8" w:space="0" w:color="auto"/>
              <w:right w:val="single" w:sz="8" w:space="0" w:color="auto"/>
            </w:tcBorders>
            <w:vAlign w:val="bottom"/>
          </w:tcPr>
          <w:p w14:paraId="73DAD089"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39" w:type="dxa"/>
            <w:tcBorders>
              <w:top w:val="nil"/>
              <w:left w:val="nil"/>
              <w:bottom w:val="single" w:sz="8" w:space="0" w:color="auto"/>
              <w:right w:val="nil"/>
            </w:tcBorders>
            <w:vAlign w:val="bottom"/>
          </w:tcPr>
          <w:p w14:paraId="2C7F1FD7" w14:textId="77777777" w:rsidR="0094660F" w:rsidRPr="008A2CFE" w:rsidRDefault="0094660F">
            <w:pPr>
              <w:spacing w:after="0" w:line="0" w:lineRule="atLeast"/>
              <w:rPr>
                <w:rFonts w:ascii="Times New Roman" w:eastAsia="Times New Roman" w:hAnsi="Times New Roman" w:cs="Times New Roman"/>
                <w:sz w:val="24"/>
                <w:szCs w:val="20"/>
              </w:rPr>
            </w:pPr>
          </w:p>
        </w:tc>
        <w:tc>
          <w:tcPr>
            <w:tcW w:w="160" w:type="dxa"/>
            <w:tcBorders>
              <w:top w:val="nil"/>
              <w:left w:val="nil"/>
              <w:bottom w:val="single" w:sz="8" w:space="0" w:color="auto"/>
              <w:right w:val="single" w:sz="8" w:space="0" w:color="auto"/>
            </w:tcBorders>
            <w:vAlign w:val="bottom"/>
          </w:tcPr>
          <w:p w14:paraId="23F54F8D"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0702BF2E" w14:textId="77777777" w:rsidTr="00A37940">
        <w:trPr>
          <w:trHeight w:val="270"/>
        </w:trPr>
        <w:tc>
          <w:tcPr>
            <w:tcW w:w="79" w:type="dxa"/>
            <w:tcBorders>
              <w:top w:val="nil"/>
              <w:left w:val="nil"/>
              <w:bottom w:val="nil"/>
              <w:right w:val="single" w:sz="8" w:space="0" w:color="auto"/>
            </w:tcBorders>
            <w:vAlign w:val="bottom"/>
          </w:tcPr>
          <w:p w14:paraId="47EB20C1"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hideMark/>
          </w:tcPr>
          <w:p w14:paraId="225465BB"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T2</w:t>
            </w:r>
          </w:p>
        </w:tc>
        <w:tc>
          <w:tcPr>
            <w:tcW w:w="4419" w:type="dxa"/>
            <w:gridSpan w:val="9"/>
            <w:tcBorders>
              <w:top w:val="nil"/>
              <w:left w:val="nil"/>
              <w:bottom w:val="nil"/>
              <w:right w:val="single" w:sz="8" w:space="0" w:color="auto"/>
            </w:tcBorders>
            <w:vAlign w:val="bottom"/>
            <w:hideMark/>
          </w:tcPr>
          <w:p w14:paraId="1ACF73B4" w14:textId="77777777" w:rsidR="0094660F" w:rsidRPr="008A2CFE" w:rsidRDefault="0094660F">
            <w:pPr>
              <w:spacing w:after="0" w:line="270" w:lineRule="exact"/>
              <w:rPr>
                <w:rFonts w:ascii="Times New Roman" w:eastAsia="Book Antiqua" w:hAnsi="Times New Roman" w:cs="Times New Roman"/>
                <w:b/>
                <w:szCs w:val="20"/>
              </w:rPr>
            </w:pPr>
            <w:r w:rsidRPr="008A2CFE">
              <w:rPr>
                <w:rFonts w:ascii="Times New Roman" w:eastAsia="Book Antiqua" w:hAnsi="Times New Roman" w:cs="Times New Roman"/>
                <w:szCs w:val="20"/>
              </w:rPr>
              <w:t xml:space="preserve">Provide a list of at least five </w:t>
            </w:r>
            <w:r w:rsidRPr="008A2CFE">
              <w:rPr>
                <w:rFonts w:ascii="Times New Roman" w:eastAsia="Book Antiqua" w:hAnsi="Times New Roman" w:cs="Times New Roman"/>
                <w:b/>
                <w:szCs w:val="20"/>
              </w:rPr>
              <w:t>clients with</w:t>
            </w:r>
          </w:p>
        </w:tc>
        <w:tc>
          <w:tcPr>
            <w:tcW w:w="3599" w:type="dxa"/>
            <w:gridSpan w:val="4"/>
            <w:tcBorders>
              <w:top w:val="nil"/>
              <w:left w:val="nil"/>
              <w:bottom w:val="nil"/>
              <w:right w:val="single" w:sz="8" w:space="0" w:color="auto"/>
            </w:tcBorders>
            <w:vAlign w:val="bottom"/>
            <w:hideMark/>
          </w:tcPr>
          <w:p w14:paraId="23967FC8" w14:textId="77777777" w:rsidR="0094660F" w:rsidRPr="008A2CFE" w:rsidRDefault="0094660F">
            <w:pPr>
              <w:spacing w:after="0" w:line="270" w:lineRule="exact"/>
              <w:rPr>
                <w:rFonts w:ascii="Times New Roman" w:eastAsia="Book Antiqua" w:hAnsi="Times New Roman" w:cs="Times New Roman"/>
                <w:szCs w:val="20"/>
              </w:rPr>
            </w:pPr>
            <w:r w:rsidRPr="008A2CFE">
              <w:rPr>
                <w:rFonts w:ascii="Times New Roman" w:eastAsia="Book Antiqua" w:hAnsi="Times New Roman" w:cs="Times New Roman"/>
                <w:szCs w:val="20"/>
              </w:rPr>
              <w:t>Each reference client will earn 5</w:t>
            </w:r>
          </w:p>
        </w:tc>
        <w:tc>
          <w:tcPr>
            <w:tcW w:w="1039" w:type="dxa"/>
            <w:vAlign w:val="bottom"/>
            <w:hideMark/>
          </w:tcPr>
          <w:p w14:paraId="5FB0E8C1" w14:textId="77777777" w:rsidR="0094660F" w:rsidRPr="008A2CFE" w:rsidRDefault="0094660F">
            <w:pPr>
              <w:spacing w:after="0" w:line="0" w:lineRule="atLeast"/>
              <w:jc w:val="center"/>
              <w:rPr>
                <w:rFonts w:ascii="Times New Roman" w:eastAsia="Book Antiqua" w:hAnsi="Times New Roman" w:cs="Times New Roman"/>
                <w:b/>
                <w:w w:val="90"/>
                <w:szCs w:val="20"/>
              </w:rPr>
            </w:pPr>
            <w:r w:rsidRPr="008A2CFE">
              <w:rPr>
                <w:rFonts w:ascii="Times New Roman" w:eastAsia="Book Antiqua" w:hAnsi="Times New Roman" w:cs="Times New Roman"/>
                <w:b/>
                <w:w w:val="90"/>
                <w:szCs w:val="20"/>
              </w:rPr>
              <w:t>25</w:t>
            </w:r>
          </w:p>
        </w:tc>
        <w:tc>
          <w:tcPr>
            <w:tcW w:w="160" w:type="dxa"/>
            <w:tcBorders>
              <w:top w:val="nil"/>
              <w:left w:val="nil"/>
              <w:bottom w:val="nil"/>
              <w:right w:val="single" w:sz="8" w:space="0" w:color="auto"/>
            </w:tcBorders>
            <w:vAlign w:val="bottom"/>
          </w:tcPr>
          <w:p w14:paraId="20DE30CC"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2A8654F2" w14:textId="77777777" w:rsidTr="00A37940">
        <w:trPr>
          <w:trHeight w:val="269"/>
        </w:trPr>
        <w:tc>
          <w:tcPr>
            <w:tcW w:w="79" w:type="dxa"/>
            <w:tcBorders>
              <w:top w:val="nil"/>
              <w:left w:val="nil"/>
              <w:bottom w:val="nil"/>
              <w:right w:val="single" w:sz="8" w:space="0" w:color="auto"/>
            </w:tcBorders>
            <w:vAlign w:val="bottom"/>
          </w:tcPr>
          <w:p w14:paraId="0F6CFC9D"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6323CFA6" w14:textId="77777777" w:rsidR="0094660F" w:rsidRPr="008A2CFE" w:rsidRDefault="0094660F">
            <w:pPr>
              <w:spacing w:after="0" w:line="0" w:lineRule="atLeast"/>
              <w:rPr>
                <w:rFonts w:ascii="Times New Roman" w:eastAsia="Times New Roman" w:hAnsi="Times New Roman" w:cs="Times New Roman"/>
                <w:sz w:val="23"/>
                <w:szCs w:val="20"/>
              </w:rPr>
            </w:pPr>
          </w:p>
        </w:tc>
        <w:tc>
          <w:tcPr>
            <w:tcW w:w="80" w:type="dxa"/>
            <w:vAlign w:val="bottom"/>
          </w:tcPr>
          <w:p w14:paraId="6FE2117B" w14:textId="77777777" w:rsidR="0094660F" w:rsidRPr="008A2CFE" w:rsidRDefault="0094660F">
            <w:pPr>
              <w:spacing w:after="0" w:line="0" w:lineRule="atLeast"/>
              <w:rPr>
                <w:rFonts w:ascii="Times New Roman" w:eastAsia="Times New Roman" w:hAnsi="Times New Roman" w:cs="Times New Roman"/>
                <w:sz w:val="23"/>
                <w:szCs w:val="20"/>
              </w:rPr>
            </w:pPr>
          </w:p>
        </w:tc>
        <w:tc>
          <w:tcPr>
            <w:tcW w:w="3799" w:type="dxa"/>
            <w:gridSpan w:val="6"/>
            <w:tcBorders>
              <w:top w:val="nil"/>
              <w:left w:val="nil"/>
              <w:bottom w:val="single" w:sz="8" w:space="0" w:color="auto"/>
              <w:right w:val="nil"/>
            </w:tcBorders>
            <w:vAlign w:val="bottom"/>
            <w:hideMark/>
          </w:tcPr>
          <w:p w14:paraId="4EC59764"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references (names and telephone of</w:t>
            </w:r>
          </w:p>
        </w:tc>
        <w:tc>
          <w:tcPr>
            <w:tcW w:w="220" w:type="dxa"/>
            <w:tcBorders>
              <w:top w:val="nil"/>
              <w:left w:val="nil"/>
              <w:bottom w:val="single" w:sz="8" w:space="0" w:color="auto"/>
              <w:right w:val="nil"/>
            </w:tcBorders>
            <w:vAlign w:val="bottom"/>
          </w:tcPr>
          <w:p w14:paraId="0D4DACF9"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0" w:type="dxa"/>
            <w:tcBorders>
              <w:top w:val="nil"/>
              <w:left w:val="nil"/>
              <w:bottom w:val="nil"/>
              <w:right w:val="single" w:sz="8" w:space="0" w:color="auto"/>
            </w:tcBorders>
            <w:vAlign w:val="bottom"/>
          </w:tcPr>
          <w:p w14:paraId="77F19788" w14:textId="77777777" w:rsidR="0094660F" w:rsidRPr="008A2CFE" w:rsidRDefault="0094660F">
            <w:pPr>
              <w:spacing w:after="0" w:line="0" w:lineRule="atLeast"/>
              <w:rPr>
                <w:rFonts w:ascii="Times New Roman" w:eastAsia="Times New Roman" w:hAnsi="Times New Roman" w:cs="Times New Roman"/>
                <w:sz w:val="23"/>
                <w:szCs w:val="20"/>
              </w:rPr>
            </w:pPr>
          </w:p>
        </w:tc>
        <w:tc>
          <w:tcPr>
            <w:tcW w:w="3599" w:type="dxa"/>
            <w:gridSpan w:val="4"/>
            <w:tcBorders>
              <w:top w:val="nil"/>
              <w:left w:val="nil"/>
              <w:bottom w:val="nil"/>
              <w:right w:val="single" w:sz="8" w:space="0" w:color="auto"/>
            </w:tcBorders>
            <w:vAlign w:val="bottom"/>
            <w:hideMark/>
          </w:tcPr>
          <w:p w14:paraId="0A4F3CC3" w14:textId="77777777" w:rsidR="0094660F" w:rsidRPr="008A2CFE" w:rsidRDefault="0094660F">
            <w:pPr>
              <w:spacing w:after="0" w:line="269" w:lineRule="exact"/>
              <w:rPr>
                <w:rFonts w:ascii="Times New Roman" w:eastAsia="Book Antiqua" w:hAnsi="Times New Roman" w:cs="Times New Roman"/>
                <w:szCs w:val="20"/>
              </w:rPr>
            </w:pPr>
            <w:proofErr w:type="gramStart"/>
            <w:r w:rsidRPr="008A2CFE">
              <w:rPr>
                <w:rFonts w:ascii="Times New Roman" w:eastAsia="Book Antiqua" w:hAnsi="Times New Roman" w:cs="Times New Roman"/>
                <w:szCs w:val="20"/>
              </w:rPr>
              <w:t>marks</w:t>
            </w:r>
            <w:proofErr w:type="gramEnd"/>
            <w:r w:rsidRPr="008A2CFE">
              <w:rPr>
                <w:rFonts w:ascii="Times New Roman" w:eastAsia="Book Antiqua" w:hAnsi="Times New Roman" w:cs="Times New Roman"/>
                <w:szCs w:val="20"/>
              </w:rPr>
              <w:t xml:space="preserve"> to a maximum of 5 clients.</w:t>
            </w:r>
          </w:p>
        </w:tc>
        <w:tc>
          <w:tcPr>
            <w:tcW w:w="1039" w:type="dxa"/>
            <w:vAlign w:val="bottom"/>
          </w:tcPr>
          <w:p w14:paraId="1CDABE2A"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0EBE0303"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2C0D9F2A" w14:textId="77777777" w:rsidTr="00A37940">
        <w:trPr>
          <w:trHeight w:val="249"/>
        </w:trPr>
        <w:tc>
          <w:tcPr>
            <w:tcW w:w="79" w:type="dxa"/>
            <w:tcBorders>
              <w:top w:val="nil"/>
              <w:left w:val="nil"/>
              <w:bottom w:val="nil"/>
              <w:right w:val="single" w:sz="8" w:space="0" w:color="auto"/>
            </w:tcBorders>
            <w:vAlign w:val="bottom"/>
          </w:tcPr>
          <w:p w14:paraId="7E758CFF" w14:textId="77777777" w:rsidR="0094660F" w:rsidRPr="008A2CFE" w:rsidRDefault="0094660F">
            <w:pPr>
              <w:spacing w:after="0" w:line="0" w:lineRule="atLeast"/>
              <w:rPr>
                <w:rFonts w:ascii="Times New Roman" w:eastAsia="Times New Roman" w:hAnsi="Times New Roman" w:cs="Times New Roman"/>
                <w:sz w:val="21"/>
                <w:szCs w:val="20"/>
              </w:rPr>
            </w:pPr>
          </w:p>
        </w:tc>
        <w:tc>
          <w:tcPr>
            <w:tcW w:w="559" w:type="dxa"/>
            <w:tcBorders>
              <w:top w:val="nil"/>
              <w:left w:val="nil"/>
              <w:bottom w:val="nil"/>
              <w:right w:val="single" w:sz="8" w:space="0" w:color="auto"/>
            </w:tcBorders>
            <w:vAlign w:val="bottom"/>
          </w:tcPr>
          <w:p w14:paraId="7EAEFE9B" w14:textId="77777777" w:rsidR="0094660F" w:rsidRPr="008A2CFE" w:rsidRDefault="0094660F">
            <w:pPr>
              <w:spacing w:after="0" w:line="0" w:lineRule="atLeast"/>
              <w:rPr>
                <w:rFonts w:ascii="Times New Roman" w:eastAsia="Times New Roman" w:hAnsi="Times New Roman" w:cs="Times New Roman"/>
                <w:sz w:val="21"/>
                <w:szCs w:val="20"/>
              </w:rPr>
            </w:pPr>
          </w:p>
        </w:tc>
        <w:tc>
          <w:tcPr>
            <w:tcW w:w="80" w:type="dxa"/>
            <w:vAlign w:val="bottom"/>
          </w:tcPr>
          <w:p w14:paraId="1A6A76C6" w14:textId="77777777" w:rsidR="0094660F" w:rsidRPr="008A2CFE" w:rsidRDefault="0094660F">
            <w:pPr>
              <w:spacing w:after="0" w:line="0" w:lineRule="atLeast"/>
              <w:rPr>
                <w:rFonts w:ascii="Times New Roman" w:eastAsia="Times New Roman" w:hAnsi="Times New Roman" w:cs="Times New Roman"/>
                <w:sz w:val="21"/>
                <w:szCs w:val="20"/>
              </w:rPr>
            </w:pPr>
          </w:p>
        </w:tc>
        <w:tc>
          <w:tcPr>
            <w:tcW w:w="4019" w:type="dxa"/>
            <w:gridSpan w:val="7"/>
            <w:vAlign w:val="bottom"/>
            <w:hideMark/>
          </w:tcPr>
          <w:p w14:paraId="015B4427" w14:textId="77777777" w:rsidR="0094660F" w:rsidRPr="008A2CFE" w:rsidRDefault="0094660F">
            <w:pPr>
              <w:spacing w:after="0" w:line="249" w:lineRule="exact"/>
              <w:rPr>
                <w:rFonts w:ascii="Times New Roman" w:eastAsia="Book Antiqua" w:hAnsi="Times New Roman" w:cs="Times New Roman"/>
                <w:szCs w:val="20"/>
              </w:rPr>
            </w:pPr>
            <w:r w:rsidRPr="008A2CFE">
              <w:rPr>
                <w:rFonts w:ascii="Times New Roman" w:eastAsia="Book Antiqua" w:hAnsi="Times New Roman" w:cs="Times New Roman"/>
                <w:b/>
                <w:szCs w:val="20"/>
              </w:rPr>
              <w:t xml:space="preserve">contact persons) </w:t>
            </w:r>
            <w:r w:rsidRPr="008A2CFE">
              <w:rPr>
                <w:rFonts w:ascii="Times New Roman" w:eastAsia="Book Antiqua" w:hAnsi="Times New Roman" w:cs="Times New Roman"/>
                <w:szCs w:val="20"/>
              </w:rPr>
              <w:t>to which the company</w:t>
            </w:r>
          </w:p>
        </w:tc>
        <w:tc>
          <w:tcPr>
            <w:tcW w:w="320" w:type="dxa"/>
            <w:tcBorders>
              <w:top w:val="nil"/>
              <w:left w:val="nil"/>
              <w:bottom w:val="nil"/>
              <w:right w:val="single" w:sz="8" w:space="0" w:color="auto"/>
            </w:tcBorders>
            <w:vAlign w:val="bottom"/>
          </w:tcPr>
          <w:p w14:paraId="255244D1" w14:textId="77777777" w:rsidR="0094660F" w:rsidRPr="008A2CFE" w:rsidRDefault="0094660F">
            <w:pPr>
              <w:spacing w:after="0" w:line="0" w:lineRule="atLeast"/>
              <w:rPr>
                <w:rFonts w:ascii="Times New Roman" w:eastAsia="Times New Roman" w:hAnsi="Times New Roman" w:cs="Times New Roman"/>
                <w:sz w:val="21"/>
                <w:szCs w:val="20"/>
              </w:rPr>
            </w:pPr>
          </w:p>
        </w:tc>
        <w:tc>
          <w:tcPr>
            <w:tcW w:w="300" w:type="dxa"/>
            <w:vAlign w:val="bottom"/>
          </w:tcPr>
          <w:p w14:paraId="6026C5B0" w14:textId="77777777" w:rsidR="0094660F" w:rsidRPr="008A2CFE" w:rsidRDefault="0094660F">
            <w:pPr>
              <w:spacing w:after="0" w:line="0" w:lineRule="atLeast"/>
              <w:rPr>
                <w:rFonts w:ascii="Times New Roman" w:eastAsia="Times New Roman" w:hAnsi="Times New Roman" w:cs="Times New Roman"/>
                <w:sz w:val="21"/>
                <w:szCs w:val="20"/>
              </w:rPr>
            </w:pPr>
          </w:p>
        </w:tc>
        <w:tc>
          <w:tcPr>
            <w:tcW w:w="2119" w:type="dxa"/>
            <w:vAlign w:val="bottom"/>
          </w:tcPr>
          <w:p w14:paraId="4A7AEC62" w14:textId="77777777" w:rsidR="0094660F" w:rsidRPr="008A2CFE" w:rsidRDefault="0094660F">
            <w:pPr>
              <w:spacing w:after="0" w:line="0" w:lineRule="atLeast"/>
              <w:rPr>
                <w:rFonts w:ascii="Times New Roman" w:eastAsia="Times New Roman" w:hAnsi="Times New Roman" w:cs="Times New Roman"/>
                <w:sz w:val="21"/>
                <w:szCs w:val="20"/>
              </w:rPr>
            </w:pPr>
          </w:p>
        </w:tc>
        <w:tc>
          <w:tcPr>
            <w:tcW w:w="820" w:type="dxa"/>
            <w:vAlign w:val="bottom"/>
          </w:tcPr>
          <w:p w14:paraId="68CB3BEC" w14:textId="77777777" w:rsidR="0094660F" w:rsidRPr="008A2CFE" w:rsidRDefault="0094660F">
            <w:pPr>
              <w:spacing w:after="0" w:line="0" w:lineRule="atLeast"/>
              <w:rPr>
                <w:rFonts w:ascii="Times New Roman" w:eastAsia="Times New Roman" w:hAnsi="Times New Roman" w:cs="Times New Roman"/>
                <w:sz w:val="21"/>
                <w:szCs w:val="20"/>
              </w:rPr>
            </w:pPr>
          </w:p>
        </w:tc>
        <w:tc>
          <w:tcPr>
            <w:tcW w:w="360" w:type="dxa"/>
            <w:tcBorders>
              <w:top w:val="nil"/>
              <w:left w:val="nil"/>
              <w:bottom w:val="nil"/>
              <w:right w:val="single" w:sz="8" w:space="0" w:color="auto"/>
            </w:tcBorders>
            <w:vAlign w:val="bottom"/>
          </w:tcPr>
          <w:p w14:paraId="57C6C225" w14:textId="77777777" w:rsidR="0094660F" w:rsidRPr="008A2CFE" w:rsidRDefault="0094660F">
            <w:pPr>
              <w:spacing w:after="0" w:line="0" w:lineRule="atLeast"/>
              <w:rPr>
                <w:rFonts w:ascii="Times New Roman" w:eastAsia="Times New Roman" w:hAnsi="Times New Roman" w:cs="Times New Roman"/>
                <w:sz w:val="21"/>
                <w:szCs w:val="20"/>
              </w:rPr>
            </w:pPr>
          </w:p>
        </w:tc>
        <w:tc>
          <w:tcPr>
            <w:tcW w:w="1039" w:type="dxa"/>
            <w:vAlign w:val="bottom"/>
          </w:tcPr>
          <w:p w14:paraId="7F12F77B" w14:textId="77777777" w:rsidR="0094660F" w:rsidRPr="008A2CFE" w:rsidRDefault="0094660F">
            <w:pPr>
              <w:spacing w:after="0" w:line="0" w:lineRule="atLeast"/>
              <w:rPr>
                <w:rFonts w:ascii="Times New Roman" w:eastAsia="Times New Roman" w:hAnsi="Times New Roman" w:cs="Times New Roman"/>
                <w:sz w:val="21"/>
                <w:szCs w:val="20"/>
              </w:rPr>
            </w:pPr>
          </w:p>
        </w:tc>
        <w:tc>
          <w:tcPr>
            <w:tcW w:w="160" w:type="dxa"/>
            <w:tcBorders>
              <w:top w:val="nil"/>
              <w:left w:val="nil"/>
              <w:bottom w:val="nil"/>
              <w:right w:val="single" w:sz="8" w:space="0" w:color="auto"/>
            </w:tcBorders>
            <w:vAlign w:val="bottom"/>
          </w:tcPr>
          <w:p w14:paraId="15AD150F" w14:textId="77777777" w:rsidR="0094660F" w:rsidRPr="008A2CFE" w:rsidRDefault="0094660F">
            <w:pPr>
              <w:spacing w:after="0" w:line="0" w:lineRule="atLeast"/>
              <w:rPr>
                <w:rFonts w:ascii="Times New Roman" w:eastAsia="Times New Roman" w:hAnsi="Times New Roman" w:cs="Times New Roman"/>
                <w:sz w:val="21"/>
                <w:szCs w:val="20"/>
              </w:rPr>
            </w:pPr>
          </w:p>
        </w:tc>
      </w:tr>
      <w:tr w:rsidR="0094660F" w:rsidRPr="008A2CFE" w14:paraId="3D68505C" w14:textId="77777777" w:rsidTr="00A37940">
        <w:trPr>
          <w:trHeight w:val="20"/>
        </w:trPr>
        <w:tc>
          <w:tcPr>
            <w:tcW w:w="79" w:type="dxa"/>
            <w:tcBorders>
              <w:top w:val="nil"/>
              <w:left w:val="nil"/>
              <w:bottom w:val="nil"/>
              <w:right w:val="single" w:sz="8" w:space="0" w:color="auto"/>
            </w:tcBorders>
            <w:vAlign w:val="bottom"/>
          </w:tcPr>
          <w:p w14:paraId="219FE95F" w14:textId="77777777" w:rsidR="0094660F" w:rsidRPr="008A2CFE" w:rsidRDefault="0094660F">
            <w:pPr>
              <w:spacing w:after="0" w:line="20" w:lineRule="exact"/>
              <w:rPr>
                <w:rFonts w:ascii="Times New Roman" w:eastAsia="Times New Roman" w:hAnsi="Times New Roman" w:cs="Times New Roman"/>
                <w:sz w:val="2"/>
                <w:szCs w:val="20"/>
              </w:rPr>
            </w:pPr>
          </w:p>
        </w:tc>
        <w:tc>
          <w:tcPr>
            <w:tcW w:w="559" w:type="dxa"/>
            <w:tcBorders>
              <w:top w:val="nil"/>
              <w:left w:val="nil"/>
              <w:bottom w:val="nil"/>
              <w:right w:val="single" w:sz="8" w:space="0" w:color="auto"/>
            </w:tcBorders>
            <w:vAlign w:val="bottom"/>
          </w:tcPr>
          <w:p w14:paraId="0EC8B68F" w14:textId="77777777" w:rsidR="0094660F" w:rsidRPr="008A2CFE" w:rsidRDefault="0094660F">
            <w:pPr>
              <w:spacing w:after="0" w:line="20" w:lineRule="exact"/>
              <w:rPr>
                <w:rFonts w:ascii="Times New Roman" w:eastAsia="Times New Roman" w:hAnsi="Times New Roman" w:cs="Times New Roman"/>
                <w:sz w:val="2"/>
                <w:szCs w:val="20"/>
              </w:rPr>
            </w:pPr>
          </w:p>
        </w:tc>
        <w:tc>
          <w:tcPr>
            <w:tcW w:w="80" w:type="dxa"/>
            <w:vAlign w:val="bottom"/>
          </w:tcPr>
          <w:p w14:paraId="451045A5" w14:textId="77777777" w:rsidR="0094660F" w:rsidRPr="008A2CFE" w:rsidRDefault="0094660F">
            <w:pPr>
              <w:spacing w:after="0" w:line="20" w:lineRule="exact"/>
              <w:rPr>
                <w:rFonts w:ascii="Times New Roman" w:eastAsia="Times New Roman" w:hAnsi="Times New Roman" w:cs="Times New Roman"/>
                <w:sz w:val="2"/>
                <w:szCs w:val="20"/>
              </w:rPr>
            </w:pPr>
          </w:p>
        </w:tc>
        <w:tc>
          <w:tcPr>
            <w:tcW w:w="1659" w:type="dxa"/>
            <w:gridSpan w:val="2"/>
            <w:shd w:val="clear" w:color="auto" w:fill="000000"/>
            <w:vAlign w:val="bottom"/>
          </w:tcPr>
          <w:p w14:paraId="1C4C9F8A" w14:textId="77777777" w:rsidR="0094660F" w:rsidRPr="008A2CFE" w:rsidRDefault="0094660F">
            <w:pPr>
              <w:spacing w:after="0" w:line="20" w:lineRule="exact"/>
              <w:rPr>
                <w:rFonts w:ascii="Times New Roman" w:eastAsia="Times New Roman" w:hAnsi="Times New Roman" w:cs="Times New Roman"/>
                <w:sz w:val="2"/>
                <w:szCs w:val="20"/>
              </w:rPr>
            </w:pPr>
          </w:p>
        </w:tc>
        <w:tc>
          <w:tcPr>
            <w:tcW w:w="2680" w:type="dxa"/>
            <w:gridSpan w:val="6"/>
            <w:tcBorders>
              <w:top w:val="nil"/>
              <w:left w:val="nil"/>
              <w:bottom w:val="nil"/>
              <w:right w:val="single" w:sz="8" w:space="0" w:color="auto"/>
            </w:tcBorders>
            <w:vAlign w:val="bottom"/>
          </w:tcPr>
          <w:p w14:paraId="42912762" w14:textId="77777777" w:rsidR="0094660F" w:rsidRPr="008A2CFE" w:rsidRDefault="0094660F">
            <w:pPr>
              <w:spacing w:after="0" w:line="20" w:lineRule="exact"/>
              <w:rPr>
                <w:rFonts w:ascii="Times New Roman" w:eastAsia="Times New Roman" w:hAnsi="Times New Roman" w:cs="Times New Roman"/>
                <w:sz w:val="2"/>
                <w:szCs w:val="20"/>
              </w:rPr>
            </w:pPr>
          </w:p>
        </w:tc>
        <w:tc>
          <w:tcPr>
            <w:tcW w:w="300" w:type="dxa"/>
            <w:vAlign w:val="bottom"/>
          </w:tcPr>
          <w:p w14:paraId="55A0A18F" w14:textId="77777777" w:rsidR="0094660F" w:rsidRPr="008A2CFE" w:rsidRDefault="0094660F">
            <w:pPr>
              <w:spacing w:after="0" w:line="20" w:lineRule="exact"/>
              <w:rPr>
                <w:rFonts w:ascii="Times New Roman" w:eastAsia="Times New Roman" w:hAnsi="Times New Roman" w:cs="Times New Roman"/>
                <w:sz w:val="2"/>
                <w:szCs w:val="20"/>
              </w:rPr>
            </w:pPr>
          </w:p>
        </w:tc>
        <w:tc>
          <w:tcPr>
            <w:tcW w:w="2119" w:type="dxa"/>
            <w:vAlign w:val="bottom"/>
          </w:tcPr>
          <w:p w14:paraId="0E62C551" w14:textId="77777777" w:rsidR="0094660F" w:rsidRPr="008A2CFE" w:rsidRDefault="0094660F">
            <w:pPr>
              <w:spacing w:after="0" w:line="20" w:lineRule="exact"/>
              <w:rPr>
                <w:rFonts w:ascii="Times New Roman" w:eastAsia="Times New Roman" w:hAnsi="Times New Roman" w:cs="Times New Roman"/>
                <w:sz w:val="2"/>
                <w:szCs w:val="20"/>
              </w:rPr>
            </w:pPr>
          </w:p>
        </w:tc>
        <w:tc>
          <w:tcPr>
            <w:tcW w:w="820" w:type="dxa"/>
            <w:vAlign w:val="bottom"/>
          </w:tcPr>
          <w:p w14:paraId="7E386A25" w14:textId="77777777" w:rsidR="0094660F" w:rsidRPr="008A2CFE" w:rsidRDefault="0094660F">
            <w:pPr>
              <w:spacing w:after="0" w:line="20" w:lineRule="exact"/>
              <w:rPr>
                <w:rFonts w:ascii="Times New Roman" w:eastAsia="Times New Roman" w:hAnsi="Times New Roman" w:cs="Times New Roman"/>
                <w:sz w:val="2"/>
                <w:szCs w:val="20"/>
              </w:rPr>
            </w:pPr>
          </w:p>
        </w:tc>
        <w:tc>
          <w:tcPr>
            <w:tcW w:w="360" w:type="dxa"/>
            <w:tcBorders>
              <w:top w:val="nil"/>
              <w:left w:val="nil"/>
              <w:bottom w:val="nil"/>
              <w:right w:val="single" w:sz="8" w:space="0" w:color="auto"/>
            </w:tcBorders>
            <w:vAlign w:val="bottom"/>
          </w:tcPr>
          <w:p w14:paraId="554D16B6" w14:textId="77777777" w:rsidR="0094660F" w:rsidRPr="008A2CFE" w:rsidRDefault="0094660F">
            <w:pPr>
              <w:spacing w:after="0" w:line="20" w:lineRule="exact"/>
              <w:rPr>
                <w:rFonts w:ascii="Times New Roman" w:eastAsia="Times New Roman" w:hAnsi="Times New Roman" w:cs="Times New Roman"/>
                <w:sz w:val="2"/>
                <w:szCs w:val="20"/>
              </w:rPr>
            </w:pPr>
          </w:p>
        </w:tc>
        <w:tc>
          <w:tcPr>
            <w:tcW w:w="1039" w:type="dxa"/>
            <w:vAlign w:val="bottom"/>
          </w:tcPr>
          <w:p w14:paraId="096D14F8" w14:textId="77777777" w:rsidR="0094660F" w:rsidRPr="008A2CFE" w:rsidRDefault="0094660F">
            <w:pPr>
              <w:spacing w:after="0" w:line="20" w:lineRule="exact"/>
              <w:rPr>
                <w:rFonts w:ascii="Times New Roman" w:eastAsia="Times New Roman" w:hAnsi="Times New Roman" w:cs="Times New Roman"/>
                <w:sz w:val="2"/>
                <w:szCs w:val="20"/>
              </w:rPr>
            </w:pPr>
          </w:p>
        </w:tc>
        <w:tc>
          <w:tcPr>
            <w:tcW w:w="160" w:type="dxa"/>
            <w:tcBorders>
              <w:top w:val="nil"/>
              <w:left w:val="nil"/>
              <w:bottom w:val="nil"/>
              <w:right w:val="single" w:sz="8" w:space="0" w:color="auto"/>
            </w:tcBorders>
            <w:vAlign w:val="bottom"/>
          </w:tcPr>
          <w:p w14:paraId="38CA2132" w14:textId="77777777" w:rsidR="0094660F" w:rsidRPr="008A2CFE" w:rsidRDefault="0094660F">
            <w:pPr>
              <w:spacing w:after="0" w:line="20" w:lineRule="exact"/>
              <w:rPr>
                <w:rFonts w:ascii="Times New Roman" w:eastAsia="Times New Roman" w:hAnsi="Times New Roman" w:cs="Times New Roman"/>
                <w:sz w:val="2"/>
                <w:szCs w:val="20"/>
              </w:rPr>
            </w:pPr>
          </w:p>
        </w:tc>
      </w:tr>
      <w:tr w:rsidR="0094660F" w:rsidRPr="008A2CFE" w14:paraId="1B96EDD4" w14:textId="77777777" w:rsidTr="00A37940">
        <w:trPr>
          <w:trHeight w:val="282"/>
        </w:trPr>
        <w:tc>
          <w:tcPr>
            <w:tcW w:w="79" w:type="dxa"/>
            <w:tcBorders>
              <w:top w:val="nil"/>
              <w:left w:val="nil"/>
              <w:bottom w:val="nil"/>
              <w:right w:val="single" w:sz="8" w:space="0" w:color="auto"/>
            </w:tcBorders>
            <w:vAlign w:val="bottom"/>
          </w:tcPr>
          <w:p w14:paraId="65DFA10D" w14:textId="77777777" w:rsidR="0094660F" w:rsidRPr="008A2CFE" w:rsidRDefault="0094660F">
            <w:pPr>
              <w:spacing w:after="0" w:line="0" w:lineRule="atLeast"/>
              <w:rPr>
                <w:rFonts w:ascii="Times New Roman" w:eastAsia="Times New Roman" w:hAnsi="Times New Roman" w:cs="Times New Roman"/>
                <w:sz w:val="24"/>
                <w:szCs w:val="20"/>
              </w:rPr>
            </w:pPr>
          </w:p>
        </w:tc>
        <w:tc>
          <w:tcPr>
            <w:tcW w:w="559" w:type="dxa"/>
            <w:tcBorders>
              <w:top w:val="nil"/>
              <w:left w:val="nil"/>
              <w:bottom w:val="nil"/>
              <w:right w:val="single" w:sz="8" w:space="0" w:color="auto"/>
            </w:tcBorders>
            <w:vAlign w:val="bottom"/>
          </w:tcPr>
          <w:p w14:paraId="4F326270" w14:textId="77777777" w:rsidR="0094660F" w:rsidRPr="008A2CFE" w:rsidRDefault="0094660F">
            <w:pPr>
              <w:spacing w:after="0" w:line="0" w:lineRule="atLeast"/>
              <w:rPr>
                <w:rFonts w:ascii="Times New Roman" w:eastAsia="Times New Roman" w:hAnsi="Times New Roman" w:cs="Times New Roman"/>
                <w:sz w:val="24"/>
                <w:szCs w:val="20"/>
              </w:rPr>
            </w:pPr>
          </w:p>
        </w:tc>
        <w:tc>
          <w:tcPr>
            <w:tcW w:w="80" w:type="dxa"/>
            <w:vAlign w:val="bottom"/>
          </w:tcPr>
          <w:p w14:paraId="5AF7400C" w14:textId="77777777" w:rsidR="0094660F" w:rsidRPr="008A2CFE" w:rsidRDefault="0094660F">
            <w:pPr>
              <w:spacing w:after="0" w:line="0" w:lineRule="atLeast"/>
              <w:rPr>
                <w:rFonts w:ascii="Times New Roman" w:eastAsia="Times New Roman" w:hAnsi="Times New Roman" w:cs="Times New Roman"/>
                <w:sz w:val="24"/>
                <w:szCs w:val="20"/>
              </w:rPr>
            </w:pPr>
          </w:p>
        </w:tc>
        <w:tc>
          <w:tcPr>
            <w:tcW w:w="4339" w:type="dxa"/>
            <w:gridSpan w:val="8"/>
            <w:tcBorders>
              <w:top w:val="nil"/>
              <w:left w:val="nil"/>
              <w:bottom w:val="nil"/>
              <w:right w:val="single" w:sz="8" w:space="0" w:color="auto"/>
            </w:tcBorders>
            <w:vAlign w:val="bottom"/>
            <w:hideMark/>
          </w:tcPr>
          <w:p w14:paraId="5A60F2A3"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has done similar work (in construction)</w:t>
            </w:r>
          </w:p>
        </w:tc>
        <w:tc>
          <w:tcPr>
            <w:tcW w:w="300" w:type="dxa"/>
            <w:vAlign w:val="bottom"/>
          </w:tcPr>
          <w:p w14:paraId="54492EBB" w14:textId="77777777" w:rsidR="0094660F" w:rsidRPr="008A2CFE" w:rsidRDefault="0094660F">
            <w:pPr>
              <w:spacing w:after="0" w:line="0" w:lineRule="atLeast"/>
              <w:rPr>
                <w:rFonts w:ascii="Times New Roman" w:eastAsia="Times New Roman" w:hAnsi="Times New Roman" w:cs="Times New Roman"/>
                <w:sz w:val="24"/>
                <w:szCs w:val="20"/>
              </w:rPr>
            </w:pPr>
          </w:p>
        </w:tc>
        <w:tc>
          <w:tcPr>
            <w:tcW w:w="2119" w:type="dxa"/>
            <w:vAlign w:val="bottom"/>
          </w:tcPr>
          <w:p w14:paraId="16929BC5" w14:textId="77777777" w:rsidR="0094660F" w:rsidRPr="008A2CFE" w:rsidRDefault="0094660F">
            <w:pPr>
              <w:spacing w:after="0" w:line="0" w:lineRule="atLeast"/>
              <w:rPr>
                <w:rFonts w:ascii="Times New Roman" w:eastAsia="Times New Roman" w:hAnsi="Times New Roman" w:cs="Times New Roman"/>
                <w:sz w:val="24"/>
                <w:szCs w:val="20"/>
              </w:rPr>
            </w:pPr>
          </w:p>
        </w:tc>
        <w:tc>
          <w:tcPr>
            <w:tcW w:w="820" w:type="dxa"/>
            <w:vAlign w:val="bottom"/>
          </w:tcPr>
          <w:p w14:paraId="116E9442" w14:textId="77777777" w:rsidR="0094660F" w:rsidRPr="008A2CFE" w:rsidRDefault="0094660F">
            <w:pPr>
              <w:spacing w:after="0" w:line="0" w:lineRule="atLeast"/>
              <w:rPr>
                <w:rFonts w:ascii="Times New Roman" w:eastAsia="Times New Roman" w:hAnsi="Times New Roman" w:cs="Times New Roman"/>
                <w:sz w:val="24"/>
                <w:szCs w:val="20"/>
              </w:rPr>
            </w:pPr>
          </w:p>
        </w:tc>
        <w:tc>
          <w:tcPr>
            <w:tcW w:w="360" w:type="dxa"/>
            <w:tcBorders>
              <w:top w:val="nil"/>
              <w:left w:val="nil"/>
              <w:bottom w:val="nil"/>
              <w:right w:val="single" w:sz="8" w:space="0" w:color="auto"/>
            </w:tcBorders>
            <w:vAlign w:val="bottom"/>
          </w:tcPr>
          <w:p w14:paraId="5A3A6A96"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39" w:type="dxa"/>
            <w:vAlign w:val="bottom"/>
          </w:tcPr>
          <w:p w14:paraId="0E17E8B1" w14:textId="77777777" w:rsidR="0094660F" w:rsidRPr="008A2CFE" w:rsidRDefault="0094660F">
            <w:pPr>
              <w:spacing w:after="0" w:line="0" w:lineRule="atLeast"/>
              <w:rPr>
                <w:rFonts w:ascii="Times New Roman" w:eastAsia="Times New Roman" w:hAnsi="Times New Roman" w:cs="Times New Roman"/>
                <w:sz w:val="24"/>
                <w:szCs w:val="20"/>
              </w:rPr>
            </w:pPr>
          </w:p>
        </w:tc>
        <w:tc>
          <w:tcPr>
            <w:tcW w:w="160" w:type="dxa"/>
            <w:tcBorders>
              <w:top w:val="nil"/>
              <w:left w:val="nil"/>
              <w:bottom w:val="nil"/>
              <w:right w:val="single" w:sz="8" w:space="0" w:color="auto"/>
            </w:tcBorders>
            <w:vAlign w:val="bottom"/>
          </w:tcPr>
          <w:p w14:paraId="46468CDE"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4293FBD1" w14:textId="77777777" w:rsidTr="00A37940">
        <w:trPr>
          <w:trHeight w:val="274"/>
        </w:trPr>
        <w:tc>
          <w:tcPr>
            <w:tcW w:w="79" w:type="dxa"/>
            <w:tcBorders>
              <w:top w:val="nil"/>
              <w:left w:val="nil"/>
              <w:bottom w:val="nil"/>
              <w:right w:val="single" w:sz="8" w:space="0" w:color="auto"/>
            </w:tcBorders>
            <w:vAlign w:val="bottom"/>
          </w:tcPr>
          <w:p w14:paraId="082E94F1"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7E149A7E" w14:textId="77777777" w:rsidR="0094660F" w:rsidRPr="008A2CFE" w:rsidRDefault="0094660F">
            <w:pPr>
              <w:spacing w:after="0" w:line="0" w:lineRule="atLeast"/>
              <w:rPr>
                <w:rFonts w:ascii="Times New Roman" w:eastAsia="Times New Roman" w:hAnsi="Times New Roman" w:cs="Times New Roman"/>
                <w:sz w:val="23"/>
                <w:szCs w:val="20"/>
              </w:rPr>
            </w:pPr>
          </w:p>
        </w:tc>
        <w:tc>
          <w:tcPr>
            <w:tcW w:w="80" w:type="dxa"/>
            <w:vAlign w:val="bottom"/>
          </w:tcPr>
          <w:p w14:paraId="7777D5C5" w14:textId="77777777" w:rsidR="0094660F" w:rsidRPr="008A2CFE" w:rsidRDefault="0094660F">
            <w:pPr>
              <w:spacing w:after="0" w:line="0" w:lineRule="atLeast"/>
              <w:rPr>
                <w:rFonts w:ascii="Times New Roman" w:eastAsia="Times New Roman" w:hAnsi="Times New Roman" w:cs="Times New Roman"/>
                <w:sz w:val="23"/>
                <w:szCs w:val="20"/>
              </w:rPr>
            </w:pPr>
          </w:p>
        </w:tc>
        <w:tc>
          <w:tcPr>
            <w:tcW w:w="4339" w:type="dxa"/>
            <w:gridSpan w:val="8"/>
            <w:tcBorders>
              <w:top w:val="nil"/>
              <w:left w:val="nil"/>
              <w:bottom w:val="nil"/>
              <w:right w:val="single" w:sz="8" w:space="0" w:color="auto"/>
            </w:tcBorders>
            <w:vAlign w:val="bottom"/>
            <w:hideMark/>
          </w:tcPr>
          <w:p w14:paraId="4B50EC77" w14:textId="3A64B876"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 xml:space="preserve">each valued at </w:t>
            </w:r>
            <w:r w:rsidR="000617F1">
              <w:rPr>
                <w:rFonts w:ascii="Times New Roman" w:eastAsia="Book Antiqua" w:hAnsi="Times New Roman" w:cs="Times New Roman"/>
                <w:b/>
                <w:szCs w:val="20"/>
              </w:rPr>
              <w:t>KShs.2</w:t>
            </w:r>
            <w:r w:rsidRPr="008A2CFE">
              <w:rPr>
                <w:rFonts w:ascii="Times New Roman" w:eastAsia="Book Antiqua" w:hAnsi="Times New Roman" w:cs="Times New Roman"/>
                <w:b/>
                <w:szCs w:val="20"/>
              </w:rPr>
              <w:t>,000,000.00</w:t>
            </w:r>
            <w:r w:rsidRPr="008A2CFE">
              <w:rPr>
                <w:rFonts w:ascii="Times New Roman" w:eastAsia="Book Antiqua" w:hAnsi="Times New Roman" w:cs="Times New Roman"/>
                <w:szCs w:val="20"/>
              </w:rPr>
              <w:t xml:space="preserve"> and</w:t>
            </w:r>
          </w:p>
        </w:tc>
        <w:tc>
          <w:tcPr>
            <w:tcW w:w="300" w:type="dxa"/>
            <w:vAlign w:val="bottom"/>
          </w:tcPr>
          <w:p w14:paraId="7A8C5B7B" w14:textId="77777777" w:rsidR="0094660F" w:rsidRPr="008A2CFE" w:rsidRDefault="0094660F">
            <w:pPr>
              <w:spacing w:after="0" w:line="0" w:lineRule="atLeast"/>
              <w:rPr>
                <w:rFonts w:ascii="Times New Roman" w:eastAsia="Times New Roman" w:hAnsi="Times New Roman" w:cs="Times New Roman"/>
                <w:sz w:val="23"/>
                <w:szCs w:val="20"/>
              </w:rPr>
            </w:pPr>
          </w:p>
        </w:tc>
        <w:tc>
          <w:tcPr>
            <w:tcW w:w="2119" w:type="dxa"/>
            <w:vAlign w:val="bottom"/>
          </w:tcPr>
          <w:p w14:paraId="759E7E1C" w14:textId="77777777" w:rsidR="0094660F" w:rsidRPr="008A2CFE" w:rsidRDefault="0094660F">
            <w:pPr>
              <w:spacing w:after="0" w:line="0" w:lineRule="atLeast"/>
              <w:rPr>
                <w:rFonts w:ascii="Times New Roman" w:eastAsia="Times New Roman" w:hAnsi="Times New Roman" w:cs="Times New Roman"/>
                <w:sz w:val="23"/>
                <w:szCs w:val="20"/>
              </w:rPr>
            </w:pPr>
          </w:p>
        </w:tc>
        <w:tc>
          <w:tcPr>
            <w:tcW w:w="820" w:type="dxa"/>
            <w:vAlign w:val="bottom"/>
          </w:tcPr>
          <w:p w14:paraId="5C58DEE6" w14:textId="77777777" w:rsidR="0094660F" w:rsidRPr="008A2CFE" w:rsidRDefault="0094660F">
            <w:pPr>
              <w:spacing w:after="0" w:line="0" w:lineRule="atLeast"/>
              <w:rPr>
                <w:rFonts w:ascii="Times New Roman" w:eastAsia="Times New Roman" w:hAnsi="Times New Roman" w:cs="Times New Roman"/>
                <w:sz w:val="23"/>
                <w:szCs w:val="20"/>
              </w:rPr>
            </w:pPr>
          </w:p>
        </w:tc>
        <w:tc>
          <w:tcPr>
            <w:tcW w:w="360" w:type="dxa"/>
            <w:tcBorders>
              <w:top w:val="nil"/>
              <w:left w:val="nil"/>
              <w:bottom w:val="nil"/>
              <w:right w:val="single" w:sz="8" w:space="0" w:color="auto"/>
            </w:tcBorders>
            <w:vAlign w:val="bottom"/>
          </w:tcPr>
          <w:p w14:paraId="586BF897"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39" w:type="dxa"/>
            <w:vAlign w:val="bottom"/>
          </w:tcPr>
          <w:p w14:paraId="412CAD4B"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6A00FA6C"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0E4008A7" w14:textId="77777777" w:rsidTr="00A37940">
        <w:trPr>
          <w:trHeight w:val="274"/>
        </w:trPr>
        <w:tc>
          <w:tcPr>
            <w:tcW w:w="79" w:type="dxa"/>
            <w:tcBorders>
              <w:top w:val="nil"/>
              <w:left w:val="nil"/>
              <w:bottom w:val="nil"/>
              <w:right w:val="single" w:sz="8" w:space="0" w:color="auto"/>
            </w:tcBorders>
            <w:vAlign w:val="bottom"/>
          </w:tcPr>
          <w:p w14:paraId="4230610F"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55085803" w14:textId="77777777" w:rsidR="0094660F" w:rsidRPr="008A2CFE" w:rsidRDefault="0094660F">
            <w:pPr>
              <w:spacing w:after="0" w:line="0" w:lineRule="atLeast"/>
              <w:rPr>
                <w:rFonts w:ascii="Times New Roman" w:eastAsia="Times New Roman" w:hAnsi="Times New Roman" w:cs="Times New Roman"/>
                <w:sz w:val="23"/>
                <w:szCs w:val="20"/>
              </w:rPr>
            </w:pPr>
          </w:p>
        </w:tc>
        <w:tc>
          <w:tcPr>
            <w:tcW w:w="80" w:type="dxa"/>
            <w:vAlign w:val="bottom"/>
          </w:tcPr>
          <w:p w14:paraId="3C254395" w14:textId="77777777" w:rsidR="0094660F" w:rsidRPr="008A2CFE" w:rsidRDefault="0094660F">
            <w:pPr>
              <w:spacing w:after="0" w:line="0" w:lineRule="atLeast"/>
              <w:rPr>
                <w:rFonts w:ascii="Times New Roman" w:eastAsia="Times New Roman" w:hAnsi="Times New Roman" w:cs="Times New Roman"/>
                <w:sz w:val="23"/>
                <w:szCs w:val="20"/>
              </w:rPr>
            </w:pPr>
          </w:p>
        </w:tc>
        <w:tc>
          <w:tcPr>
            <w:tcW w:w="4339" w:type="dxa"/>
            <w:gridSpan w:val="8"/>
            <w:tcBorders>
              <w:top w:val="nil"/>
              <w:left w:val="nil"/>
              <w:bottom w:val="nil"/>
              <w:right w:val="single" w:sz="8" w:space="0" w:color="auto"/>
            </w:tcBorders>
            <w:vAlign w:val="bottom"/>
            <w:hideMark/>
          </w:tcPr>
          <w:p w14:paraId="7C9E7275" w14:textId="77777777" w:rsidR="0094660F" w:rsidRPr="008A2CFE" w:rsidRDefault="0094660F">
            <w:pPr>
              <w:spacing w:after="0" w:line="0" w:lineRule="atLeast"/>
              <w:rPr>
                <w:rFonts w:ascii="Times New Roman" w:eastAsia="Book Antiqua" w:hAnsi="Times New Roman" w:cs="Times New Roman"/>
                <w:szCs w:val="20"/>
              </w:rPr>
            </w:pPr>
            <w:proofErr w:type="gramStart"/>
            <w:r w:rsidRPr="008A2CFE">
              <w:rPr>
                <w:rFonts w:ascii="Times New Roman" w:eastAsia="Book Antiqua" w:hAnsi="Times New Roman" w:cs="Times New Roman"/>
                <w:szCs w:val="20"/>
              </w:rPr>
              <w:t>above</w:t>
            </w:r>
            <w:proofErr w:type="gramEnd"/>
            <w:r w:rsidRPr="008A2CFE">
              <w:rPr>
                <w:rFonts w:ascii="Times New Roman" w:eastAsia="Book Antiqua" w:hAnsi="Times New Roman" w:cs="Times New Roman"/>
                <w:szCs w:val="20"/>
              </w:rPr>
              <w:t xml:space="preserve"> in the last 5 years. (MUST provide</w:t>
            </w:r>
          </w:p>
        </w:tc>
        <w:tc>
          <w:tcPr>
            <w:tcW w:w="300" w:type="dxa"/>
            <w:vAlign w:val="bottom"/>
          </w:tcPr>
          <w:p w14:paraId="6599EFB5" w14:textId="77777777" w:rsidR="0094660F" w:rsidRPr="008A2CFE" w:rsidRDefault="0094660F">
            <w:pPr>
              <w:spacing w:after="0" w:line="0" w:lineRule="atLeast"/>
              <w:rPr>
                <w:rFonts w:ascii="Times New Roman" w:eastAsia="Times New Roman" w:hAnsi="Times New Roman" w:cs="Times New Roman"/>
                <w:sz w:val="23"/>
                <w:szCs w:val="20"/>
              </w:rPr>
            </w:pPr>
          </w:p>
        </w:tc>
        <w:tc>
          <w:tcPr>
            <w:tcW w:w="2119" w:type="dxa"/>
            <w:vAlign w:val="bottom"/>
          </w:tcPr>
          <w:p w14:paraId="5D8DE0AC" w14:textId="77777777" w:rsidR="0094660F" w:rsidRPr="008A2CFE" w:rsidRDefault="0094660F">
            <w:pPr>
              <w:spacing w:after="0" w:line="0" w:lineRule="atLeast"/>
              <w:rPr>
                <w:rFonts w:ascii="Times New Roman" w:eastAsia="Times New Roman" w:hAnsi="Times New Roman" w:cs="Times New Roman"/>
                <w:sz w:val="23"/>
                <w:szCs w:val="20"/>
              </w:rPr>
            </w:pPr>
          </w:p>
        </w:tc>
        <w:tc>
          <w:tcPr>
            <w:tcW w:w="820" w:type="dxa"/>
            <w:vAlign w:val="bottom"/>
          </w:tcPr>
          <w:p w14:paraId="26F1123C" w14:textId="77777777" w:rsidR="0094660F" w:rsidRPr="008A2CFE" w:rsidRDefault="0094660F">
            <w:pPr>
              <w:spacing w:after="0" w:line="0" w:lineRule="atLeast"/>
              <w:rPr>
                <w:rFonts w:ascii="Times New Roman" w:eastAsia="Times New Roman" w:hAnsi="Times New Roman" w:cs="Times New Roman"/>
                <w:sz w:val="23"/>
                <w:szCs w:val="20"/>
              </w:rPr>
            </w:pPr>
          </w:p>
        </w:tc>
        <w:tc>
          <w:tcPr>
            <w:tcW w:w="360" w:type="dxa"/>
            <w:tcBorders>
              <w:top w:val="nil"/>
              <w:left w:val="nil"/>
              <w:bottom w:val="nil"/>
              <w:right w:val="single" w:sz="8" w:space="0" w:color="auto"/>
            </w:tcBorders>
            <w:vAlign w:val="bottom"/>
          </w:tcPr>
          <w:p w14:paraId="095542EB"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39" w:type="dxa"/>
            <w:vAlign w:val="bottom"/>
          </w:tcPr>
          <w:p w14:paraId="26F4F0EA"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1DCAF5AF"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4BE46CBE" w14:textId="77777777" w:rsidTr="00A37940">
        <w:trPr>
          <w:trHeight w:val="274"/>
        </w:trPr>
        <w:tc>
          <w:tcPr>
            <w:tcW w:w="79" w:type="dxa"/>
            <w:tcBorders>
              <w:top w:val="nil"/>
              <w:left w:val="nil"/>
              <w:bottom w:val="nil"/>
              <w:right w:val="single" w:sz="8" w:space="0" w:color="auto"/>
            </w:tcBorders>
            <w:vAlign w:val="bottom"/>
          </w:tcPr>
          <w:p w14:paraId="4998AC7C"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011DE545" w14:textId="77777777" w:rsidR="0094660F" w:rsidRPr="008A2CFE" w:rsidRDefault="0094660F">
            <w:pPr>
              <w:spacing w:after="0" w:line="0" w:lineRule="atLeast"/>
              <w:rPr>
                <w:rFonts w:ascii="Times New Roman" w:eastAsia="Times New Roman" w:hAnsi="Times New Roman" w:cs="Times New Roman"/>
                <w:sz w:val="23"/>
                <w:szCs w:val="20"/>
              </w:rPr>
            </w:pPr>
          </w:p>
        </w:tc>
        <w:tc>
          <w:tcPr>
            <w:tcW w:w="80" w:type="dxa"/>
            <w:vAlign w:val="bottom"/>
          </w:tcPr>
          <w:p w14:paraId="72F141D5" w14:textId="77777777" w:rsidR="0094660F" w:rsidRPr="008A2CFE" w:rsidRDefault="0094660F">
            <w:pPr>
              <w:spacing w:after="0" w:line="0" w:lineRule="atLeast"/>
              <w:rPr>
                <w:rFonts w:ascii="Times New Roman" w:eastAsia="Times New Roman" w:hAnsi="Times New Roman" w:cs="Times New Roman"/>
                <w:sz w:val="23"/>
                <w:szCs w:val="20"/>
              </w:rPr>
            </w:pPr>
          </w:p>
        </w:tc>
        <w:tc>
          <w:tcPr>
            <w:tcW w:w="4339" w:type="dxa"/>
            <w:gridSpan w:val="8"/>
            <w:tcBorders>
              <w:top w:val="nil"/>
              <w:left w:val="nil"/>
              <w:bottom w:val="nil"/>
              <w:right w:val="single" w:sz="8" w:space="0" w:color="auto"/>
            </w:tcBorders>
            <w:vAlign w:val="bottom"/>
            <w:hideMark/>
          </w:tcPr>
          <w:p w14:paraId="2C778A4F"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list of contract   with Prices and copies of</w:t>
            </w:r>
          </w:p>
        </w:tc>
        <w:tc>
          <w:tcPr>
            <w:tcW w:w="300" w:type="dxa"/>
            <w:vAlign w:val="bottom"/>
          </w:tcPr>
          <w:p w14:paraId="0101B65F" w14:textId="77777777" w:rsidR="0094660F" w:rsidRPr="008A2CFE" w:rsidRDefault="0094660F">
            <w:pPr>
              <w:spacing w:after="0" w:line="0" w:lineRule="atLeast"/>
              <w:rPr>
                <w:rFonts w:ascii="Times New Roman" w:eastAsia="Times New Roman" w:hAnsi="Times New Roman" w:cs="Times New Roman"/>
                <w:sz w:val="23"/>
                <w:szCs w:val="20"/>
              </w:rPr>
            </w:pPr>
          </w:p>
        </w:tc>
        <w:tc>
          <w:tcPr>
            <w:tcW w:w="2119" w:type="dxa"/>
            <w:vAlign w:val="bottom"/>
          </w:tcPr>
          <w:p w14:paraId="39BDFA6F" w14:textId="77777777" w:rsidR="0094660F" w:rsidRPr="008A2CFE" w:rsidRDefault="0094660F">
            <w:pPr>
              <w:spacing w:after="0" w:line="0" w:lineRule="atLeast"/>
              <w:rPr>
                <w:rFonts w:ascii="Times New Roman" w:eastAsia="Times New Roman" w:hAnsi="Times New Roman" w:cs="Times New Roman"/>
                <w:sz w:val="23"/>
                <w:szCs w:val="20"/>
              </w:rPr>
            </w:pPr>
          </w:p>
        </w:tc>
        <w:tc>
          <w:tcPr>
            <w:tcW w:w="820" w:type="dxa"/>
            <w:vAlign w:val="bottom"/>
          </w:tcPr>
          <w:p w14:paraId="483D3656" w14:textId="77777777" w:rsidR="0094660F" w:rsidRPr="008A2CFE" w:rsidRDefault="0094660F">
            <w:pPr>
              <w:spacing w:after="0" w:line="0" w:lineRule="atLeast"/>
              <w:rPr>
                <w:rFonts w:ascii="Times New Roman" w:eastAsia="Times New Roman" w:hAnsi="Times New Roman" w:cs="Times New Roman"/>
                <w:sz w:val="23"/>
                <w:szCs w:val="20"/>
              </w:rPr>
            </w:pPr>
          </w:p>
        </w:tc>
        <w:tc>
          <w:tcPr>
            <w:tcW w:w="360" w:type="dxa"/>
            <w:tcBorders>
              <w:top w:val="nil"/>
              <w:left w:val="nil"/>
              <w:bottom w:val="nil"/>
              <w:right w:val="single" w:sz="8" w:space="0" w:color="auto"/>
            </w:tcBorders>
            <w:vAlign w:val="bottom"/>
          </w:tcPr>
          <w:p w14:paraId="6F5A6784"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39" w:type="dxa"/>
            <w:vAlign w:val="bottom"/>
          </w:tcPr>
          <w:p w14:paraId="7A4230D4"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58583B36"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69569879" w14:textId="77777777" w:rsidTr="00A37940">
        <w:trPr>
          <w:trHeight w:val="274"/>
        </w:trPr>
        <w:tc>
          <w:tcPr>
            <w:tcW w:w="79" w:type="dxa"/>
            <w:tcBorders>
              <w:top w:val="nil"/>
              <w:left w:val="nil"/>
              <w:bottom w:val="nil"/>
              <w:right w:val="single" w:sz="8" w:space="0" w:color="auto"/>
            </w:tcBorders>
            <w:vAlign w:val="bottom"/>
          </w:tcPr>
          <w:p w14:paraId="152CA4F8"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6CC17FCE" w14:textId="77777777" w:rsidR="0094660F" w:rsidRPr="008A2CFE" w:rsidRDefault="0094660F">
            <w:pPr>
              <w:spacing w:after="0" w:line="0" w:lineRule="atLeast"/>
              <w:rPr>
                <w:rFonts w:ascii="Times New Roman" w:eastAsia="Times New Roman" w:hAnsi="Times New Roman" w:cs="Times New Roman"/>
                <w:sz w:val="23"/>
                <w:szCs w:val="20"/>
              </w:rPr>
            </w:pPr>
          </w:p>
        </w:tc>
        <w:tc>
          <w:tcPr>
            <w:tcW w:w="80" w:type="dxa"/>
            <w:vAlign w:val="bottom"/>
          </w:tcPr>
          <w:p w14:paraId="5650E723" w14:textId="77777777" w:rsidR="0094660F" w:rsidRPr="008A2CFE" w:rsidRDefault="0094660F">
            <w:pPr>
              <w:spacing w:after="0" w:line="0" w:lineRule="atLeast"/>
              <w:rPr>
                <w:rFonts w:ascii="Times New Roman" w:eastAsia="Times New Roman" w:hAnsi="Times New Roman" w:cs="Times New Roman"/>
                <w:sz w:val="23"/>
                <w:szCs w:val="20"/>
              </w:rPr>
            </w:pPr>
          </w:p>
        </w:tc>
        <w:tc>
          <w:tcPr>
            <w:tcW w:w="4339" w:type="dxa"/>
            <w:gridSpan w:val="8"/>
            <w:tcBorders>
              <w:top w:val="nil"/>
              <w:left w:val="nil"/>
              <w:bottom w:val="nil"/>
              <w:right w:val="single" w:sz="8" w:space="0" w:color="auto"/>
            </w:tcBorders>
            <w:vAlign w:val="bottom"/>
            <w:hideMark/>
          </w:tcPr>
          <w:p w14:paraId="78C019BB"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Completion Certificates and or extracts of</w:t>
            </w:r>
          </w:p>
        </w:tc>
        <w:tc>
          <w:tcPr>
            <w:tcW w:w="300" w:type="dxa"/>
            <w:vAlign w:val="bottom"/>
          </w:tcPr>
          <w:p w14:paraId="7CA809F9" w14:textId="77777777" w:rsidR="0094660F" w:rsidRPr="008A2CFE" w:rsidRDefault="0094660F">
            <w:pPr>
              <w:spacing w:after="0" w:line="0" w:lineRule="atLeast"/>
              <w:rPr>
                <w:rFonts w:ascii="Times New Roman" w:eastAsia="Times New Roman" w:hAnsi="Times New Roman" w:cs="Times New Roman"/>
                <w:sz w:val="23"/>
                <w:szCs w:val="20"/>
              </w:rPr>
            </w:pPr>
          </w:p>
        </w:tc>
        <w:tc>
          <w:tcPr>
            <w:tcW w:w="2119" w:type="dxa"/>
            <w:vAlign w:val="bottom"/>
          </w:tcPr>
          <w:p w14:paraId="55939D27" w14:textId="77777777" w:rsidR="0094660F" w:rsidRPr="008A2CFE" w:rsidRDefault="0094660F">
            <w:pPr>
              <w:spacing w:after="0" w:line="0" w:lineRule="atLeast"/>
              <w:rPr>
                <w:rFonts w:ascii="Times New Roman" w:eastAsia="Times New Roman" w:hAnsi="Times New Roman" w:cs="Times New Roman"/>
                <w:sz w:val="23"/>
                <w:szCs w:val="20"/>
              </w:rPr>
            </w:pPr>
          </w:p>
        </w:tc>
        <w:tc>
          <w:tcPr>
            <w:tcW w:w="820" w:type="dxa"/>
            <w:vAlign w:val="bottom"/>
          </w:tcPr>
          <w:p w14:paraId="1B00B936" w14:textId="77777777" w:rsidR="0094660F" w:rsidRPr="008A2CFE" w:rsidRDefault="0094660F">
            <w:pPr>
              <w:spacing w:after="0" w:line="0" w:lineRule="atLeast"/>
              <w:rPr>
                <w:rFonts w:ascii="Times New Roman" w:eastAsia="Times New Roman" w:hAnsi="Times New Roman" w:cs="Times New Roman"/>
                <w:sz w:val="23"/>
                <w:szCs w:val="20"/>
              </w:rPr>
            </w:pPr>
          </w:p>
        </w:tc>
        <w:tc>
          <w:tcPr>
            <w:tcW w:w="360" w:type="dxa"/>
            <w:tcBorders>
              <w:top w:val="nil"/>
              <w:left w:val="nil"/>
              <w:bottom w:val="nil"/>
              <w:right w:val="single" w:sz="8" w:space="0" w:color="auto"/>
            </w:tcBorders>
            <w:vAlign w:val="bottom"/>
          </w:tcPr>
          <w:p w14:paraId="05CE1082"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39" w:type="dxa"/>
            <w:vAlign w:val="bottom"/>
          </w:tcPr>
          <w:p w14:paraId="4D5BEE11"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5AC8EDC6"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5E3BA176" w14:textId="77777777" w:rsidTr="00A37940">
        <w:trPr>
          <w:trHeight w:val="276"/>
        </w:trPr>
        <w:tc>
          <w:tcPr>
            <w:tcW w:w="79" w:type="dxa"/>
            <w:tcBorders>
              <w:top w:val="nil"/>
              <w:left w:val="nil"/>
              <w:bottom w:val="nil"/>
              <w:right w:val="single" w:sz="8" w:space="0" w:color="auto"/>
            </w:tcBorders>
            <w:vAlign w:val="bottom"/>
          </w:tcPr>
          <w:p w14:paraId="3A24481A"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single" w:sz="8" w:space="0" w:color="auto"/>
              <w:right w:val="single" w:sz="8" w:space="0" w:color="auto"/>
            </w:tcBorders>
            <w:vAlign w:val="bottom"/>
          </w:tcPr>
          <w:p w14:paraId="1CEEE7BD" w14:textId="77777777" w:rsidR="0094660F" w:rsidRPr="008A2CFE" w:rsidRDefault="0094660F">
            <w:pPr>
              <w:spacing w:after="0" w:line="0" w:lineRule="atLeast"/>
              <w:rPr>
                <w:rFonts w:ascii="Times New Roman" w:eastAsia="Times New Roman" w:hAnsi="Times New Roman" w:cs="Times New Roman"/>
                <w:sz w:val="23"/>
                <w:szCs w:val="20"/>
              </w:rPr>
            </w:pPr>
          </w:p>
        </w:tc>
        <w:tc>
          <w:tcPr>
            <w:tcW w:w="80" w:type="dxa"/>
            <w:tcBorders>
              <w:top w:val="nil"/>
              <w:left w:val="nil"/>
              <w:bottom w:val="single" w:sz="8" w:space="0" w:color="auto"/>
              <w:right w:val="nil"/>
            </w:tcBorders>
            <w:vAlign w:val="bottom"/>
          </w:tcPr>
          <w:p w14:paraId="143CEC6B" w14:textId="77777777" w:rsidR="0094660F" w:rsidRPr="008A2CFE" w:rsidRDefault="0094660F">
            <w:pPr>
              <w:spacing w:after="0" w:line="0" w:lineRule="atLeast"/>
              <w:rPr>
                <w:rFonts w:ascii="Times New Roman" w:eastAsia="Times New Roman" w:hAnsi="Times New Roman" w:cs="Times New Roman"/>
                <w:sz w:val="23"/>
                <w:szCs w:val="20"/>
              </w:rPr>
            </w:pPr>
          </w:p>
        </w:tc>
        <w:tc>
          <w:tcPr>
            <w:tcW w:w="3799" w:type="dxa"/>
            <w:gridSpan w:val="6"/>
            <w:tcBorders>
              <w:top w:val="nil"/>
              <w:left w:val="nil"/>
              <w:bottom w:val="single" w:sz="8" w:space="0" w:color="auto"/>
              <w:right w:val="nil"/>
            </w:tcBorders>
            <w:vAlign w:val="bottom"/>
            <w:hideMark/>
          </w:tcPr>
          <w:p w14:paraId="0046858A" w14:textId="77777777" w:rsidR="0094660F" w:rsidRPr="008A2CFE" w:rsidRDefault="0094660F">
            <w:pPr>
              <w:spacing w:after="0" w:line="0" w:lineRule="atLeast"/>
              <w:rPr>
                <w:rFonts w:ascii="Times New Roman" w:eastAsia="Book Antiqua" w:hAnsi="Times New Roman" w:cs="Times New Roman"/>
                <w:szCs w:val="20"/>
              </w:rPr>
            </w:pPr>
            <w:proofErr w:type="gramStart"/>
            <w:r w:rsidRPr="008A2CFE">
              <w:rPr>
                <w:rFonts w:ascii="Times New Roman" w:eastAsia="Book Antiqua" w:hAnsi="Times New Roman" w:cs="Times New Roman"/>
                <w:szCs w:val="20"/>
              </w:rPr>
              <w:t>signed</w:t>
            </w:r>
            <w:proofErr w:type="gramEnd"/>
            <w:r w:rsidRPr="008A2CFE">
              <w:rPr>
                <w:rFonts w:ascii="Times New Roman" w:eastAsia="Book Antiqua" w:hAnsi="Times New Roman" w:cs="Times New Roman"/>
                <w:szCs w:val="20"/>
              </w:rPr>
              <w:t xml:space="preserve"> contracts with the employer).</w:t>
            </w:r>
          </w:p>
        </w:tc>
        <w:tc>
          <w:tcPr>
            <w:tcW w:w="220" w:type="dxa"/>
            <w:tcBorders>
              <w:top w:val="nil"/>
              <w:left w:val="nil"/>
              <w:bottom w:val="single" w:sz="8" w:space="0" w:color="auto"/>
              <w:right w:val="nil"/>
            </w:tcBorders>
            <w:vAlign w:val="bottom"/>
          </w:tcPr>
          <w:p w14:paraId="2C7DA93E"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0" w:type="dxa"/>
            <w:tcBorders>
              <w:top w:val="nil"/>
              <w:left w:val="nil"/>
              <w:bottom w:val="single" w:sz="8" w:space="0" w:color="auto"/>
              <w:right w:val="single" w:sz="8" w:space="0" w:color="auto"/>
            </w:tcBorders>
            <w:vAlign w:val="bottom"/>
          </w:tcPr>
          <w:p w14:paraId="6BD28C82" w14:textId="77777777" w:rsidR="0094660F" w:rsidRPr="008A2CFE" w:rsidRDefault="0094660F">
            <w:pPr>
              <w:spacing w:after="0" w:line="0" w:lineRule="atLeast"/>
              <w:rPr>
                <w:rFonts w:ascii="Times New Roman" w:eastAsia="Times New Roman" w:hAnsi="Times New Roman" w:cs="Times New Roman"/>
                <w:sz w:val="23"/>
                <w:szCs w:val="20"/>
              </w:rPr>
            </w:pPr>
          </w:p>
        </w:tc>
        <w:tc>
          <w:tcPr>
            <w:tcW w:w="300" w:type="dxa"/>
            <w:tcBorders>
              <w:top w:val="nil"/>
              <w:left w:val="nil"/>
              <w:bottom w:val="single" w:sz="8" w:space="0" w:color="auto"/>
              <w:right w:val="nil"/>
            </w:tcBorders>
            <w:vAlign w:val="bottom"/>
          </w:tcPr>
          <w:p w14:paraId="07654F6A" w14:textId="77777777" w:rsidR="0094660F" w:rsidRPr="008A2CFE" w:rsidRDefault="0094660F">
            <w:pPr>
              <w:spacing w:after="0" w:line="0" w:lineRule="atLeast"/>
              <w:rPr>
                <w:rFonts w:ascii="Times New Roman" w:eastAsia="Times New Roman" w:hAnsi="Times New Roman" w:cs="Times New Roman"/>
                <w:sz w:val="23"/>
                <w:szCs w:val="20"/>
              </w:rPr>
            </w:pPr>
          </w:p>
        </w:tc>
        <w:tc>
          <w:tcPr>
            <w:tcW w:w="2119" w:type="dxa"/>
            <w:tcBorders>
              <w:top w:val="nil"/>
              <w:left w:val="nil"/>
              <w:bottom w:val="single" w:sz="8" w:space="0" w:color="auto"/>
              <w:right w:val="nil"/>
            </w:tcBorders>
            <w:vAlign w:val="bottom"/>
          </w:tcPr>
          <w:p w14:paraId="54A45678" w14:textId="77777777" w:rsidR="0094660F" w:rsidRPr="008A2CFE" w:rsidRDefault="0094660F">
            <w:pPr>
              <w:spacing w:after="0" w:line="0" w:lineRule="atLeast"/>
              <w:rPr>
                <w:rFonts w:ascii="Times New Roman" w:eastAsia="Times New Roman" w:hAnsi="Times New Roman" w:cs="Times New Roman"/>
                <w:sz w:val="23"/>
                <w:szCs w:val="20"/>
              </w:rPr>
            </w:pPr>
          </w:p>
        </w:tc>
        <w:tc>
          <w:tcPr>
            <w:tcW w:w="820" w:type="dxa"/>
            <w:tcBorders>
              <w:top w:val="nil"/>
              <w:left w:val="nil"/>
              <w:bottom w:val="single" w:sz="8" w:space="0" w:color="auto"/>
              <w:right w:val="nil"/>
            </w:tcBorders>
            <w:vAlign w:val="bottom"/>
          </w:tcPr>
          <w:p w14:paraId="3F9625F1" w14:textId="77777777" w:rsidR="0094660F" w:rsidRPr="008A2CFE" w:rsidRDefault="0094660F">
            <w:pPr>
              <w:spacing w:after="0" w:line="0" w:lineRule="atLeast"/>
              <w:rPr>
                <w:rFonts w:ascii="Times New Roman" w:eastAsia="Times New Roman" w:hAnsi="Times New Roman" w:cs="Times New Roman"/>
                <w:sz w:val="23"/>
                <w:szCs w:val="20"/>
              </w:rPr>
            </w:pPr>
          </w:p>
        </w:tc>
        <w:tc>
          <w:tcPr>
            <w:tcW w:w="360" w:type="dxa"/>
            <w:tcBorders>
              <w:top w:val="nil"/>
              <w:left w:val="nil"/>
              <w:bottom w:val="single" w:sz="8" w:space="0" w:color="auto"/>
              <w:right w:val="single" w:sz="8" w:space="0" w:color="auto"/>
            </w:tcBorders>
            <w:vAlign w:val="bottom"/>
          </w:tcPr>
          <w:p w14:paraId="7E3A5B0D"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39" w:type="dxa"/>
            <w:tcBorders>
              <w:top w:val="nil"/>
              <w:left w:val="nil"/>
              <w:bottom w:val="single" w:sz="8" w:space="0" w:color="auto"/>
              <w:right w:val="nil"/>
            </w:tcBorders>
            <w:vAlign w:val="bottom"/>
          </w:tcPr>
          <w:p w14:paraId="1FC3ED06"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single" w:sz="8" w:space="0" w:color="auto"/>
              <w:right w:val="single" w:sz="8" w:space="0" w:color="auto"/>
            </w:tcBorders>
            <w:vAlign w:val="bottom"/>
          </w:tcPr>
          <w:p w14:paraId="3A68B6DA"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72258215" w14:textId="77777777" w:rsidTr="00A37940">
        <w:trPr>
          <w:trHeight w:val="269"/>
        </w:trPr>
        <w:tc>
          <w:tcPr>
            <w:tcW w:w="79" w:type="dxa"/>
            <w:tcBorders>
              <w:top w:val="nil"/>
              <w:left w:val="nil"/>
              <w:bottom w:val="nil"/>
              <w:right w:val="single" w:sz="8" w:space="0" w:color="auto"/>
            </w:tcBorders>
            <w:vAlign w:val="bottom"/>
          </w:tcPr>
          <w:p w14:paraId="30AE04A9"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hideMark/>
          </w:tcPr>
          <w:p w14:paraId="1EF5843D"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T3</w:t>
            </w:r>
          </w:p>
        </w:tc>
        <w:tc>
          <w:tcPr>
            <w:tcW w:w="3879" w:type="dxa"/>
            <w:gridSpan w:val="7"/>
            <w:vAlign w:val="bottom"/>
            <w:hideMark/>
          </w:tcPr>
          <w:p w14:paraId="4BDEDE84" w14:textId="77777777" w:rsidR="0094660F" w:rsidRPr="008A2CFE" w:rsidRDefault="0094660F">
            <w:pPr>
              <w:spacing w:after="0" w:line="269" w:lineRule="exact"/>
              <w:rPr>
                <w:rFonts w:ascii="Times New Roman" w:eastAsia="Book Antiqua" w:hAnsi="Times New Roman" w:cs="Times New Roman"/>
                <w:b/>
                <w:szCs w:val="20"/>
              </w:rPr>
            </w:pPr>
            <w:r w:rsidRPr="008A2CFE">
              <w:rPr>
                <w:rFonts w:ascii="Times New Roman" w:eastAsia="Book Antiqua" w:hAnsi="Times New Roman" w:cs="Times New Roman"/>
                <w:szCs w:val="20"/>
              </w:rPr>
              <w:t xml:space="preserve">Provide a list of at least five </w:t>
            </w:r>
            <w:r w:rsidRPr="008A2CFE">
              <w:rPr>
                <w:rFonts w:ascii="Times New Roman" w:eastAsia="Book Antiqua" w:hAnsi="Times New Roman" w:cs="Times New Roman"/>
                <w:b/>
                <w:szCs w:val="20"/>
              </w:rPr>
              <w:t>Qualified</w:t>
            </w:r>
          </w:p>
        </w:tc>
        <w:tc>
          <w:tcPr>
            <w:tcW w:w="220" w:type="dxa"/>
            <w:vAlign w:val="bottom"/>
          </w:tcPr>
          <w:p w14:paraId="400B5D4C"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0" w:type="dxa"/>
            <w:tcBorders>
              <w:top w:val="nil"/>
              <w:left w:val="nil"/>
              <w:bottom w:val="nil"/>
              <w:right w:val="single" w:sz="8" w:space="0" w:color="auto"/>
            </w:tcBorders>
            <w:vAlign w:val="bottom"/>
          </w:tcPr>
          <w:p w14:paraId="0F07034E" w14:textId="77777777" w:rsidR="0094660F" w:rsidRPr="008A2CFE" w:rsidRDefault="0094660F">
            <w:pPr>
              <w:spacing w:after="0" w:line="0" w:lineRule="atLeast"/>
              <w:rPr>
                <w:rFonts w:ascii="Times New Roman" w:eastAsia="Times New Roman" w:hAnsi="Times New Roman" w:cs="Times New Roman"/>
                <w:sz w:val="23"/>
                <w:szCs w:val="20"/>
              </w:rPr>
            </w:pPr>
          </w:p>
        </w:tc>
        <w:tc>
          <w:tcPr>
            <w:tcW w:w="3599" w:type="dxa"/>
            <w:gridSpan w:val="4"/>
            <w:tcBorders>
              <w:top w:val="nil"/>
              <w:left w:val="nil"/>
              <w:bottom w:val="nil"/>
              <w:right w:val="single" w:sz="8" w:space="0" w:color="auto"/>
            </w:tcBorders>
            <w:vAlign w:val="bottom"/>
            <w:hideMark/>
          </w:tcPr>
          <w:p w14:paraId="1B1680E2" w14:textId="77777777" w:rsidR="0094660F" w:rsidRPr="008A2CFE" w:rsidRDefault="0094660F">
            <w:pPr>
              <w:spacing w:after="0" w:line="269" w:lineRule="exact"/>
              <w:rPr>
                <w:rFonts w:ascii="Times New Roman" w:eastAsia="Book Antiqua" w:hAnsi="Times New Roman" w:cs="Times New Roman"/>
                <w:b/>
                <w:szCs w:val="20"/>
              </w:rPr>
            </w:pPr>
            <w:r w:rsidRPr="008A2CFE">
              <w:rPr>
                <w:rFonts w:ascii="Times New Roman" w:eastAsia="Book Antiqua" w:hAnsi="Times New Roman" w:cs="Times New Roman"/>
                <w:szCs w:val="20"/>
              </w:rPr>
              <w:t xml:space="preserve">Each </w:t>
            </w:r>
            <w:r w:rsidRPr="008A2CFE">
              <w:rPr>
                <w:rFonts w:ascii="Times New Roman" w:eastAsia="Book Antiqua" w:hAnsi="Times New Roman" w:cs="Times New Roman"/>
                <w:b/>
                <w:szCs w:val="20"/>
              </w:rPr>
              <w:t>Qualified Technical Staff</w:t>
            </w:r>
          </w:p>
        </w:tc>
        <w:tc>
          <w:tcPr>
            <w:tcW w:w="1039" w:type="dxa"/>
            <w:vAlign w:val="bottom"/>
            <w:hideMark/>
          </w:tcPr>
          <w:p w14:paraId="495B24C2" w14:textId="77777777" w:rsidR="0094660F" w:rsidRPr="008A2CFE" w:rsidRDefault="0094660F">
            <w:pPr>
              <w:spacing w:after="0" w:line="0" w:lineRule="atLeast"/>
              <w:jc w:val="center"/>
              <w:rPr>
                <w:rFonts w:ascii="Times New Roman" w:eastAsia="Book Antiqua" w:hAnsi="Times New Roman" w:cs="Times New Roman"/>
                <w:b/>
                <w:w w:val="99"/>
                <w:szCs w:val="20"/>
              </w:rPr>
            </w:pPr>
            <w:r w:rsidRPr="008A2CFE">
              <w:rPr>
                <w:rFonts w:ascii="Times New Roman" w:eastAsia="Book Antiqua" w:hAnsi="Times New Roman" w:cs="Times New Roman"/>
                <w:b/>
                <w:w w:val="99"/>
                <w:szCs w:val="20"/>
              </w:rPr>
              <w:t>30</w:t>
            </w:r>
          </w:p>
        </w:tc>
        <w:tc>
          <w:tcPr>
            <w:tcW w:w="160" w:type="dxa"/>
            <w:tcBorders>
              <w:top w:val="nil"/>
              <w:left w:val="nil"/>
              <w:bottom w:val="nil"/>
              <w:right w:val="single" w:sz="8" w:space="0" w:color="auto"/>
            </w:tcBorders>
            <w:vAlign w:val="bottom"/>
          </w:tcPr>
          <w:p w14:paraId="489E0B54"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522E43A5" w14:textId="77777777" w:rsidTr="00A37940">
        <w:trPr>
          <w:trHeight w:val="266"/>
        </w:trPr>
        <w:tc>
          <w:tcPr>
            <w:tcW w:w="79" w:type="dxa"/>
            <w:tcBorders>
              <w:top w:val="nil"/>
              <w:left w:val="nil"/>
              <w:bottom w:val="nil"/>
              <w:right w:val="single" w:sz="8" w:space="0" w:color="auto"/>
            </w:tcBorders>
            <w:vAlign w:val="bottom"/>
          </w:tcPr>
          <w:p w14:paraId="23FC6767"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251792FE" w14:textId="77777777" w:rsidR="0094660F" w:rsidRPr="008A2CFE" w:rsidRDefault="0094660F">
            <w:pPr>
              <w:spacing w:after="0" w:line="0" w:lineRule="atLeast"/>
              <w:rPr>
                <w:rFonts w:ascii="Times New Roman" w:eastAsia="Times New Roman" w:hAnsi="Times New Roman" w:cs="Times New Roman"/>
                <w:sz w:val="23"/>
                <w:szCs w:val="20"/>
              </w:rPr>
            </w:pPr>
          </w:p>
        </w:tc>
        <w:tc>
          <w:tcPr>
            <w:tcW w:w="4419" w:type="dxa"/>
            <w:gridSpan w:val="9"/>
            <w:tcBorders>
              <w:top w:val="nil"/>
              <w:left w:val="nil"/>
              <w:bottom w:val="nil"/>
              <w:right w:val="single" w:sz="8" w:space="0" w:color="auto"/>
            </w:tcBorders>
            <w:vAlign w:val="bottom"/>
            <w:hideMark/>
          </w:tcPr>
          <w:p w14:paraId="146ED312" w14:textId="77777777" w:rsidR="0094660F" w:rsidRPr="008A2CFE" w:rsidRDefault="0094660F">
            <w:pPr>
              <w:spacing w:after="0" w:line="266" w:lineRule="exact"/>
              <w:rPr>
                <w:rFonts w:ascii="Times New Roman" w:eastAsia="Book Antiqua" w:hAnsi="Times New Roman" w:cs="Times New Roman"/>
                <w:szCs w:val="20"/>
              </w:rPr>
            </w:pPr>
            <w:r w:rsidRPr="008A2CFE">
              <w:rPr>
                <w:rFonts w:ascii="Times New Roman" w:eastAsia="Book Antiqua" w:hAnsi="Times New Roman" w:cs="Times New Roman"/>
                <w:b/>
                <w:szCs w:val="20"/>
              </w:rPr>
              <w:t xml:space="preserve">Technical Staff </w:t>
            </w:r>
            <w:r w:rsidRPr="008A2CFE">
              <w:rPr>
                <w:rFonts w:ascii="Times New Roman" w:eastAsia="Book Antiqua" w:hAnsi="Times New Roman" w:cs="Times New Roman"/>
                <w:szCs w:val="20"/>
              </w:rPr>
              <w:t>in the company relevant</w:t>
            </w:r>
          </w:p>
        </w:tc>
        <w:tc>
          <w:tcPr>
            <w:tcW w:w="3599" w:type="dxa"/>
            <w:gridSpan w:val="4"/>
            <w:tcBorders>
              <w:top w:val="nil"/>
              <w:left w:val="nil"/>
              <w:bottom w:val="nil"/>
              <w:right w:val="single" w:sz="8" w:space="0" w:color="auto"/>
            </w:tcBorders>
            <w:vAlign w:val="bottom"/>
            <w:hideMark/>
          </w:tcPr>
          <w:p w14:paraId="7AA4273D" w14:textId="77777777" w:rsidR="0094660F" w:rsidRPr="008A2CFE" w:rsidRDefault="0094660F">
            <w:pPr>
              <w:spacing w:after="0" w:line="266" w:lineRule="exact"/>
              <w:rPr>
                <w:rFonts w:ascii="Times New Roman" w:eastAsia="Book Antiqua" w:hAnsi="Times New Roman" w:cs="Times New Roman"/>
                <w:szCs w:val="20"/>
              </w:rPr>
            </w:pPr>
            <w:r w:rsidRPr="008A2CFE">
              <w:rPr>
                <w:rFonts w:ascii="Times New Roman" w:eastAsia="Book Antiqua" w:hAnsi="Times New Roman" w:cs="Times New Roman"/>
                <w:szCs w:val="20"/>
              </w:rPr>
              <w:t xml:space="preserve">will earn </w:t>
            </w:r>
            <w:r w:rsidRPr="008A2CFE">
              <w:rPr>
                <w:rFonts w:ascii="Times New Roman" w:eastAsia="Book Antiqua" w:hAnsi="Times New Roman" w:cs="Times New Roman"/>
                <w:b/>
                <w:szCs w:val="20"/>
              </w:rPr>
              <w:t>6 marks</w:t>
            </w:r>
            <w:r w:rsidRPr="008A2CFE">
              <w:rPr>
                <w:rFonts w:ascii="Times New Roman" w:eastAsia="Book Antiqua" w:hAnsi="Times New Roman" w:cs="Times New Roman"/>
                <w:szCs w:val="20"/>
              </w:rPr>
              <w:t xml:space="preserve"> to a maximum</w:t>
            </w:r>
          </w:p>
        </w:tc>
        <w:tc>
          <w:tcPr>
            <w:tcW w:w="1039" w:type="dxa"/>
            <w:vAlign w:val="bottom"/>
          </w:tcPr>
          <w:p w14:paraId="068236DD"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4C7F7EBF"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14E3C40C" w14:textId="77777777" w:rsidTr="00A37940">
        <w:trPr>
          <w:trHeight w:val="276"/>
        </w:trPr>
        <w:tc>
          <w:tcPr>
            <w:tcW w:w="79" w:type="dxa"/>
            <w:tcBorders>
              <w:top w:val="nil"/>
              <w:left w:val="nil"/>
              <w:bottom w:val="nil"/>
              <w:right w:val="single" w:sz="8" w:space="0" w:color="auto"/>
            </w:tcBorders>
            <w:vAlign w:val="bottom"/>
          </w:tcPr>
          <w:p w14:paraId="53E5FE1C" w14:textId="77777777" w:rsidR="0094660F" w:rsidRPr="008A2CFE" w:rsidRDefault="0094660F">
            <w:pPr>
              <w:spacing w:after="0" w:line="0" w:lineRule="atLeast"/>
              <w:rPr>
                <w:rFonts w:ascii="Times New Roman" w:eastAsia="Times New Roman" w:hAnsi="Times New Roman" w:cs="Times New Roman"/>
                <w:sz w:val="24"/>
                <w:szCs w:val="20"/>
              </w:rPr>
            </w:pPr>
          </w:p>
        </w:tc>
        <w:tc>
          <w:tcPr>
            <w:tcW w:w="559" w:type="dxa"/>
            <w:tcBorders>
              <w:top w:val="nil"/>
              <w:left w:val="nil"/>
              <w:bottom w:val="nil"/>
              <w:right w:val="single" w:sz="8" w:space="0" w:color="auto"/>
            </w:tcBorders>
            <w:vAlign w:val="bottom"/>
          </w:tcPr>
          <w:p w14:paraId="39526AF6" w14:textId="77777777" w:rsidR="0094660F" w:rsidRPr="008A2CFE" w:rsidRDefault="0094660F">
            <w:pPr>
              <w:spacing w:after="0" w:line="0" w:lineRule="atLeast"/>
              <w:rPr>
                <w:rFonts w:ascii="Times New Roman" w:eastAsia="Times New Roman" w:hAnsi="Times New Roman" w:cs="Times New Roman"/>
                <w:sz w:val="24"/>
                <w:szCs w:val="20"/>
              </w:rPr>
            </w:pPr>
          </w:p>
        </w:tc>
        <w:tc>
          <w:tcPr>
            <w:tcW w:w="3879" w:type="dxa"/>
            <w:gridSpan w:val="7"/>
            <w:vAlign w:val="bottom"/>
            <w:hideMark/>
          </w:tcPr>
          <w:p w14:paraId="29DE43B3"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to the building construction industry</w:t>
            </w:r>
          </w:p>
        </w:tc>
        <w:tc>
          <w:tcPr>
            <w:tcW w:w="220" w:type="dxa"/>
            <w:vAlign w:val="bottom"/>
          </w:tcPr>
          <w:p w14:paraId="4ED7E5D2" w14:textId="77777777" w:rsidR="0094660F" w:rsidRPr="008A2CFE" w:rsidRDefault="0094660F">
            <w:pPr>
              <w:spacing w:after="0" w:line="0" w:lineRule="atLeast"/>
              <w:rPr>
                <w:rFonts w:ascii="Times New Roman" w:eastAsia="Times New Roman" w:hAnsi="Times New Roman" w:cs="Times New Roman"/>
                <w:sz w:val="24"/>
                <w:szCs w:val="20"/>
              </w:rPr>
            </w:pPr>
          </w:p>
        </w:tc>
        <w:tc>
          <w:tcPr>
            <w:tcW w:w="320" w:type="dxa"/>
            <w:tcBorders>
              <w:top w:val="nil"/>
              <w:left w:val="nil"/>
              <w:bottom w:val="nil"/>
              <w:right w:val="single" w:sz="8" w:space="0" w:color="auto"/>
            </w:tcBorders>
            <w:vAlign w:val="bottom"/>
          </w:tcPr>
          <w:p w14:paraId="4B98812E" w14:textId="77777777" w:rsidR="0094660F" w:rsidRPr="008A2CFE" w:rsidRDefault="0094660F">
            <w:pPr>
              <w:spacing w:after="0" w:line="0" w:lineRule="atLeast"/>
              <w:rPr>
                <w:rFonts w:ascii="Times New Roman" w:eastAsia="Times New Roman" w:hAnsi="Times New Roman" w:cs="Times New Roman"/>
                <w:sz w:val="24"/>
                <w:szCs w:val="20"/>
              </w:rPr>
            </w:pPr>
          </w:p>
        </w:tc>
        <w:tc>
          <w:tcPr>
            <w:tcW w:w="3599" w:type="dxa"/>
            <w:gridSpan w:val="4"/>
            <w:tcBorders>
              <w:top w:val="nil"/>
              <w:left w:val="nil"/>
              <w:bottom w:val="nil"/>
              <w:right w:val="single" w:sz="8" w:space="0" w:color="auto"/>
            </w:tcBorders>
            <w:vAlign w:val="bottom"/>
            <w:hideMark/>
          </w:tcPr>
          <w:p w14:paraId="34A09E06"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szCs w:val="20"/>
              </w:rPr>
              <w:t xml:space="preserve">of </w:t>
            </w:r>
            <w:r w:rsidRPr="008A2CFE">
              <w:rPr>
                <w:rFonts w:ascii="Times New Roman" w:eastAsia="Book Antiqua" w:hAnsi="Times New Roman" w:cs="Times New Roman"/>
                <w:b/>
                <w:szCs w:val="20"/>
              </w:rPr>
              <w:t>5 Qualified Technical Staff</w:t>
            </w:r>
          </w:p>
        </w:tc>
        <w:tc>
          <w:tcPr>
            <w:tcW w:w="1039" w:type="dxa"/>
            <w:vAlign w:val="bottom"/>
          </w:tcPr>
          <w:p w14:paraId="10DB1DA1" w14:textId="77777777" w:rsidR="0094660F" w:rsidRPr="008A2CFE" w:rsidRDefault="0094660F">
            <w:pPr>
              <w:spacing w:after="0" w:line="0" w:lineRule="atLeast"/>
              <w:rPr>
                <w:rFonts w:ascii="Times New Roman" w:eastAsia="Times New Roman" w:hAnsi="Times New Roman" w:cs="Times New Roman"/>
                <w:sz w:val="24"/>
                <w:szCs w:val="20"/>
              </w:rPr>
            </w:pPr>
          </w:p>
        </w:tc>
        <w:tc>
          <w:tcPr>
            <w:tcW w:w="160" w:type="dxa"/>
            <w:tcBorders>
              <w:top w:val="nil"/>
              <w:left w:val="nil"/>
              <w:bottom w:val="nil"/>
              <w:right w:val="single" w:sz="8" w:space="0" w:color="auto"/>
            </w:tcBorders>
            <w:vAlign w:val="bottom"/>
          </w:tcPr>
          <w:p w14:paraId="410C6DF9"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38EA3FA2" w14:textId="77777777" w:rsidTr="00A37940">
        <w:trPr>
          <w:trHeight w:val="279"/>
        </w:trPr>
        <w:tc>
          <w:tcPr>
            <w:tcW w:w="79" w:type="dxa"/>
            <w:tcBorders>
              <w:top w:val="nil"/>
              <w:left w:val="nil"/>
              <w:bottom w:val="nil"/>
              <w:right w:val="single" w:sz="8" w:space="0" w:color="auto"/>
            </w:tcBorders>
            <w:vAlign w:val="bottom"/>
          </w:tcPr>
          <w:p w14:paraId="00E4CAFE" w14:textId="77777777" w:rsidR="0094660F" w:rsidRPr="008A2CFE" w:rsidRDefault="0094660F">
            <w:pPr>
              <w:spacing w:after="0" w:line="0" w:lineRule="atLeast"/>
              <w:rPr>
                <w:rFonts w:ascii="Times New Roman" w:eastAsia="Times New Roman" w:hAnsi="Times New Roman" w:cs="Times New Roman"/>
                <w:sz w:val="24"/>
                <w:szCs w:val="20"/>
              </w:rPr>
            </w:pPr>
          </w:p>
        </w:tc>
        <w:tc>
          <w:tcPr>
            <w:tcW w:w="559" w:type="dxa"/>
            <w:tcBorders>
              <w:top w:val="nil"/>
              <w:left w:val="nil"/>
              <w:bottom w:val="nil"/>
              <w:right w:val="single" w:sz="8" w:space="0" w:color="auto"/>
            </w:tcBorders>
            <w:vAlign w:val="bottom"/>
          </w:tcPr>
          <w:p w14:paraId="644C2273" w14:textId="77777777" w:rsidR="0094660F" w:rsidRPr="008A2CFE" w:rsidRDefault="0094660F">
            <w:pPr>
              <w:spacing w:after="0" w:line="0" w:lineRule="atLeast"/>
              <w:rPr>
                <w:rFonts w:ascii="Times New Roman" w:eastAsia="Times New Roman" w:hAnsi="Times New Roman" w:cs="Times New Roman"/>
                <w:sz w:val="24"/>
                <w:szCs w:val="20"/>
              </w:rPr>
            </w:pPr>
          </w:p>
        </w:tc>
        <w:tc>
          <w:tcPr>
            <w:tcW w:w="3879" w:type="dxa"/>
            <w:gridSpan w:val="7"/>
            <w:vAlign w:val="bottom"/>
            <w:hideMark/>
          </w:tcPr>
          <w:p w14:paraId="57D28E1D" w14:textId="77777777" w:rsidR="0094660F" w:rsidRPr="008A2CFE" w:rsidRDefault="0094660F">
            <w:pPr>
              <w:spacing w:after="0" w:line="0" w:lineRule="atLeast"/>
              <w:rPr>
                <w:rFonts w:ascii="Times New Roman" w:eastAsia="Book Antiqua" w:hAnsi="Times New Roman" w:cs="Times New Roman"/>
                <w:w w:val="99"/>
                <w:szCs w:val="20"/>
              </w:rPr>
            </w:pPr>
            <w:r w:rsidRPr="008A2CFE">
              <w:rPr>
                <w:rFonts w:ascii="Times New Roman" w:eastAsia="Book Antiqua" w:hAnsi="Times New Roman" w:cs="Times New Roman"/>
                <w:w w:val="99"/>
                <w:szCs w:val="20"/>
              </w:rPr>
              <w:t>(</w:t>
            </w:r>
            <w:proofErr w:type="gramStart"/>
            <w:r w:rsidRPr="008A2CFE">
              <w:rPr>
                <w:rFonts w:ascii="Times New Roman" w:eastAsia="Book Antiqua" w:hAnsi="Times New Roman" w:cs="Times New Roman"/>
                <w:w w:val="99"/>
                <w:szCs w:val="20"/>
              </w:rPr>
              <w:t>e.g</w:t>
            </w:r>
            <w:proofErr w:type="gramEnd"/>
            <w:r w:rsidRPr="008A2CFE">
              <w:rPr>
                <w:rFonts w:ascii="Times New Roman" w:eastAsia="Book Antiqua" w:hAnsi="Times New Roman" w:cs="Times New Roman"/>
                <w:w w:val="99"/>
                <w:szCs w:val="20"/>
              </w:rPr>
              <w:t>. building, electrical, plumbing etc.)</w:t>
            </w:r>
          </w:p>
        </w:tc>
        <w:tc>
          <w:tcPr>
            <w:tcW w:w="220" w:type="dxa"/>
            <w:vAlign w:val="bottom"/>
          </w:tcPr>
          <w:p w14:paraId="43A2C8E6" w14:textId="77777777" w:rsidR="0094660F" w:rsidRPr="008A2CFE" w:rsidRDefault="0094660F">
            <w:pPr>
              <w:spacing w:after="0" w:line="0" w:lineRule="atLeast"/>
              <w:rPr>
                <w:rFonts w:ascii="Times New Roman" w:eastAsia="Times New Roman" w:hAnsi="Times New Roman" w:cs="Times New Roman"/>
                <w:sz w:val="24"/>
                <w:szCs w:val="20"/>
              </w:rPr>
            </w:pPr>
          </w:p>
        </w:tc>
        <w:tc>
          <w:tcPr>
            <w:tcW w:w="320" w:type="dxa"/>
            <w:tcBorders>
              <w:top w:val="nil"/>
              <w:left w:val="nil"/>
              <w:bottom w:val="nil"/>
              <w:right w:val="single" w:sz="8" w:space="0" w:color="auto"/>
            </w:tcBorders>
            <w:vAlign w:val="bottom"/>
          </w:tcPr>
          <w:p w14:paraId="5701FBA4" w14:textId="77777777" w:rsidR="0094660F" w:rsidRPr="008A2CFE" w:rsidRDefault="0094660F">
            <w:pPr>
              <w:spacing w:after="0" w:line="0" w:lineRule="atLeast"/>
              <w:rPr>
                <w:rFonts w:ascii="Times New Roman" w:eastAsia="Times New Roman" w:hAnsi="Times New Roman" w:cs="Times New Roman"/>
                <w:sz w:val="24"/>
                <w:szCs w:val="20"/>
              </w:rPr>
            </w:pPr>
          </w:p>
        </w:tc>
        <w:tc>
          <w:tcPr>
            <w:tcW w:w="300" w:type="dxa"/>
            <w:vAlign w:val="bottom"/>
          </w:tcPr>
          <w:p w14:paraId="021FA57D" w14:textId="77777777" w:rsidR="0094660F" w:rsidRPr="008A2CFE" w:rsidRDefault="0094660F">
            <w:pPr>
              <w:spacing w:after="0" w:line="0" w:lineRule="atLeast"/>
              <w:rPr>
                <w:rFonts w:ascii="Times New Roman" w:eastAsia="Times New Roman" w:hAnsi="Times New Roman" w:cs="Times New Roman"/>
                <w:sz w:val="24"/>
                <w:szCs w:val="20"/>
              </w:rPr>
            </w:pPr>
          </w:p>
        </w:tc>
        <w:tc>
          <w:tcPr>
            <w:tcW w:w="2119" w:type="dxa"/>
            <w:vAlign w:val="bottom"/>
          </w:tcPr>
          <w:p w14:paraId="131C56E6" w14:textId="77777777" w:rsidR="0094660F" w:rsidRPr="008A2CFE" w:rsidRDefault="0094660F">
            <w:pPr>
              <w:spacing w:after="0" w:line="0" w:lineRule="atLeast"/>
              <w:rPr>
                <w:rFonts w:ascii="Times New Roman" w:eastAsia="Times New Roman" w:hAnsi="Times New Roman" w:cs="Times New Roman"/>
                <w:sz w:val="24"/>
                <w:szCs w:val="20"/>
              </w:rPr>
            </w:pPr>
          </w:p>
        </w:tc>
        <w:tc>
          <w:tcPr>
            <w:tcW w:w="820" w:type="dxa"/>
            <w:vAlign w:val="bottom"/>
          </w:tcPr>
          <w:p w14:paraId="413E68A9" w14:textId="77777777" w:rsidR="0094660F" w:rsidRPr="008A2CFE" w:rsidRDefault="0094660F">
            <w:pPr>
              <w:spacing w:after="0" w:line="0" w:lineRule="atLeast"/>
              <w:rPr>
                <w:rFonts w:ascii="Times New Roman" w:eastAsia="Times New Roman" w:hAnsi="Times New Roman" w:cs="Times New Roman"/>
                <w:sz w:val="24"/>
                <w:szCs w:val="20"/>
              </w:rPr>
            </w:pPr>
          </w:p>
        </w:tc>
        <w:tc>
          <w:tcPr>
            <w:tcW w:w="360" w:type="dxa"/>
            <w:tcBorders>
              <w:top w:val="nil"/>
              <w:left w:val="nil"/>
              <w:bottom w:val="nil"/>
              <w:right w:val="single" w:sz="8" w:space="0" w:color="auto"/>
            </w:tcBorders>
            <w:vAlign w:val="bottom"/>
          </w:tcPr>
          <w:p w14:paraId="1241E13B"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39" w:type="dxa"/>
            <w:vAlign w:val="bottom"/>
          </w:tcPr>
          <w:p w14:paraId="046A5301" w14:textId="77777777" w:rsidR="0094660F" w:rsidRPr="008A2CFE" w:rsidRDefault="0094660F">
            <w:pPr>
              <w:spacing w:after="0" w:line="0" w:lineRule="atLeast"/>
              <w:rPr>
                <w:rFonts w:ascii="Times New Roman" w:eastAsia="Times New Roman" w:hAnsi="Times New Roman" w:cs="Times New Roman"/>
                <w:sz w:val="24"/>
                <w:szCs w:val="20"/>
              </w:rPr>
            </w:pPr>
          </w:p>
        </w:tc>
        <w:tc>
          <w:tcPr>
            <w:tcW w:w="160" w:type="dxa"/>
            <w:tcBorders>
              <w:top w:val="nil"/>
              <w:left w:val="nil"/>
              <w:bottom w:val="nil"/>
              <w:right w:val="single" w:sz="8" w:space="0" w:color="auto"/>
            </w:tcBorders>
            <w:vAlign w:val="bottom"/>
          </w:tcPr>
          <w:p w14:paraId="7DFEF42C"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343D562B" w14:textId="77777777" w:rsidTr="00A37940">
        <w:trPr>
          <w:trHeight w:val="266"/>
        </w:trPr>
        <w:tc>
          <w:tcPr>
            <w:tcW w:w="79" w:type="dxa"/>
            <w:tcBorders>
              <w:top w:val="nil"/>
              <w:left w:val="nil"/>
              <w:bottom w:val="nil"/>
              <w:right w:val="single" w:sz="8" w:space="0" w:color="auto"/>
            </w:tcBorders>
            <w:vAlign w:val="bottom"/>
          </w:tcPr>
          <w:p w14:paraId="0D98093D"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1CA72568" w14:textId="77777777" w:rsidR="0094660F" w:rsidRPr="008A2CFE" w:rsidRDefault="0094660F">
            <w:pPr>
              <w:spacing w:after="0" w:line="0" w:lineRule="atLeast"/>
              <w:rPr>
                <w:rFonts w:ascii="Times New Roman" w:eastAsia="Times New Roman" w:hAnsi="Times New Roman" w:cs="Times New Roman"/>
                <w:sz w:val="23"/>
                <w:szCs w:val="20"/>
              </w:rPr>
            </w:pPr>
          </w:p>
        </w:tc>
        <w:tc>
          <w:tcPr>
            <w:tcW w:w="3879" w:type="dxa"/>
            <w:gridSpan w:val="7"/>
            <w:vAlign w:val="bottom"/>
            <w:hideMark/>
          </w:tcPr>
          <w:p w14:paraId="5352BBC1" w14:textId="77777777" w:rsidR="0094660F" w:rsidRPr="008A2CFE" w:rsidRDefault="0094660F">
            <w:pPr>
              <w:spacing w:after="0" w:line="266" w:lineRule="exact"/>
              <w:rPr>
                <w:rFonts w:ascii="Times New Roman" w:eastAsia="Book Antiqua" w:hAnsi="Times New Roman" w:cs="Times New Roman"/>
                <w:szCs w:val="20"/>
              </w:rPr>
            </w:pPr>
            <w:r w:rsidRPr="008A2CFE">
              <w:rPr>
                <w:rFonts w:ascii="Times New Roman" w:eastAsia="Book Antiqua" w:hAnsi="Times New Roman" w:cs="Times New Roman"/>
                <w:szCs w:val="20"/>
              </w:rPr>
              <w:t>who will be actively involved in the</w:t>
            </w:r>
          </w:p>
        </w:tc>
        <w:tc>
          <w:tcPr>
            <w:tcW w:w="220" w:type="dxa"/>
            <w:vAlign w:val="bottom"/>
          </w:tcPr>
          <w:p w14:paraId="27F9C510"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0" w:type="dxa"/>
            <w:tcBorders>
              <w:top w:val="nil"/>
              <w:left w:val="nil"/>
              <w:bottom w:val="nil"/>
              <w:right w:val="single" w:sz="8" w:space="0" w:color="auto"/>
            </w:tcBorders>
            <w:vAlign w:val="bottom"/>
          </w:tcPr>
          <w:p w14:paraId="3409CA82" w14:textId="77777777" w:rsidR="0094660F" w:rsidRPr="008A2CFE" w:rsidRDefault="0094660F">
            <w:pPr>
              <w:spacing w:after="0" w:line="0" w:lineRule="atLeast"/>
              <w:rPr>
                <w:rFonts w:ascii="Times New Roman" w:eastAsia="Times New Roman" w:hAnsi="Times New Roman" w:cs="Times New Roman"/>
                <w:sz w:val="23"/>
                <w:szCs w:val="20"/>
              </w:rPr>
            </w:pPr>
          </w:p>
        </w:tc>
        <w:tc>
          <w:tcPr>
            <w:tcW w:w="300" w:type="dxa"/>
            <w:vAlign w:val="bottom"/>
          </w:tcPr>
          <w:p w14:paraId="76AAB2F1" w14:textId="77777777" w:rsidR="0094660F" w:rsidRPr="008A2CFE" w:rsidRDefault="0094660F">
            <w:pPr>
              <w:spacing w:after="0" w:line="0" w:lineRule="atLeast"/>
              <w:rPr>
                <w:rFonts w:ascii="Times New Roman" w:eastAsia="Times New Roman" w:hAnsi="Times New Roman" w:cs="Times New Roman"/>
                <w:sz w:val="23"/>
                <w:szCs w:val="20"/>
              </w:rPr>
            </w:pPr>
          </w:p>
        </w:tc>
        <w:tc>
          <w:tcPr>
            <w:tcW w:w="2119" w:type="dxa"/>
            <w:vAlign w:val="bottom"/>
          </w:tcPr>
          <w:p w14:paraId="0D9FBFF7" w14:textId="77777777" w:rsidR="0094660F" w:rsidRPr="008A2CFE" w:rsidRDefault="0094660F">
            <w:pPr>
              <w:spacing w:after="0" w:line="0" w:lineRule="atLeast"/>
              <w:rPr>
                <w:rFonts w:ascii="Times New Roman" w:eastAsia="Times New Roman" w:hAnsi="Times New Roman" w:cs="Times New Roman"/>
                <w:sz w:val="23"/>
                <w:szCs w:val="20"/>
              </w:rPr>
            </w:pPr>
          </w:p>
        </w:tc>
        <w:tc>
          <w:tcPr>
            <w:tcW w:w="820" w:type="dxa"/>
            <w:vAlign w:val="bottom"/>
          </w:tcPr>
          <w:p w14:paraId="4494164F" w14:textId="77777777" w:rsidR="0094660F" w:rsidRPr="008A2CFE" w:rsidRDefault="0094660F">
            <w:pPr>
              <w:spacing w:after="0" w:line="0" w:lineRule="atLeast"/>
              <w:rPr>
                <w:rFonts w:ascii="Times New Roman" w:eastAsia="Times New Roman" w:hAnsi="Times New Roman" w:cs="Times New Roman"/>
                <w:sz w:val="23"/>
                <w:szCs w:val="20"/>
              </w:rPr>
            </w:pPr>
          </w:p>
        </w:tc>
        <w:tc>
          <w:tcPr>
            <w:tcW w:w="360" w:type="dxa"/>
            <w:tcBorders>
              <w:top w:val="nil"/>
              <w:left w:val="nil"/>
              <w:bottom w:val="nil"/>
              <w:right w:val="single" w:sz="8" w:space="0" w:color="auto"/>
            </w:tcBorders>
            <w:vAlign w:val="bottom"/>
          </w:tcPr>
          <w:p w14:paraId="0028BBA8"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39" w:type="dxa"/>
            <w:vAlign w:val="bottom"/>
          </w:tcPr>
          <w:p w14:paraId="35B3BF2C"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4BB9DC18"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48068885" w14:textId="77777777" w:rsidTr="00A37940">
        <w:trPr>
          <w:trHeight w:val="274"/>
        </w:trPr>
        <w:tc>
          <w:tcPr>
            <w:tcW w:w="79" w:type="dxa"/>
            <w:tcBorders>
              <w:top w:val="nil"/>
              <w:left w:val="nil"/>
              <w:bottom w:val="nil"/>
              <w:right w:val="single" w:sz="8" w:space="0" w:color="auto"/>
            </w:tcBorders>
            <w:vAlign w:val="bottom"/>
          </w:tcPr>
          <w:p w14:paraId="301F741B"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41B60A66" w14:textId="77777777" w:rsidR="0094660F" w:rsidRPr="008A2CFE" w:rsidRDefault="0094660F">
            <w:pPr>
              <w:spacing w:after="0" w:line="0" w:lineRule="atLeast"/>
              <w:rPr>
                <w:rFonts w:ascii="Times New Roman" w:eastAsia="Times New Roman" w:hAnsi="Times New Roman" w:cs="Times New Roman"/>
                <w:sz w:val="23"/>
                <w:szCs w:val="20"/>
              </w:rPr>
            </w:pPr>
          </w:p>
        </w:tc>
        <w:tc>
          <w:tcPr>
            <w:tcW w:w="2439" w:type="dxa"/>
            <w:gridSpan w:val="5"/>
            <w:vAlign w:val="bottom"/>
            <w:hideMark/>
          </w:tcPr>
          <w:p w14:paraId="7FB9B5AE" w14:textId="77777777" w:rsidR="0094660F" w:rsidRPr="008A2CFE" w:rsidRDefault="0094660F">
            <w:pPr>
              <w:spacing w:after="0" w:line="0" w:lineRule="atLeast"/>
              <w:rPr>
                <w:rFonts w:ascii="Times New Roman" w:eastAsia="Book Antiqua" w:hAnsi="Times New Roman" w:cs="Times New Roman"/>
                <w:i/>
                <w:szCs w:val="20"/>
              </w:rPr>
            </w:pPr>
            <w:r w:rsidRPr="008A2CFE">
              <w:rPr>
                <w:rFonts w:ascii="Times New Roman" w:eastAsia="Book Antiqua" w:hAnsi="Times New Roman" w:cs="Times New Roman"/>
                <w:szCs w:val="20"/>
              </w:rPr>
              <w:t>project (</w:t>
            </w:r>
            <w:r w:rsidRPr="008A2CFE">
              <w:rPr>
                <w:rFonts w:ascii="Times New Roman" w:eastAsia="Book Antiqua" w:hAnsi="Times New Roman" w:cs="Times New Roman"/>
                <w:b/>
                <w:szCs w:val="20"/>
              </w:rPr>
              <w:t>MUST</w:t>
            </w:r>
            <w:r w:rsidRPr="008A2CFE">
              <w:rPr>
                <w:rFonts w:ascii="Times New Roman" w:eastAsia="Book Antiqua" w:hAnsi="Times New Roman" w:cs="Times New Roman"/>
                <w:szCs w:val="20"/>
              </w:rPr>
              <w:t xml:space="preserve"> </w:t>
            </w:r>
            <w:r w:rsidRPr="008A2CFE">
              <w:rPr>
                <w:rFonts w:ascii="Times New Roman" w:eastAsia="Book Antiqua" w:hAnsi="Times New Roman" w:cs="Times New Roman"/>
                <w:i/>
                <w:szCs w:val="20"/>
              </w:rPr>
              <w:t>provide</w:t>
            </w:r>
          </w:p>
        </w:tc>
        <w:tc>
          <w:tcPr>
            <w:tcW w:w="760" w:type="dxa"/>
            <w:vAlign w:val="bottom"/>
            <w:hideMark/>
          </w:tcPr>
          <w:p w14:paraId="127BD11F" w14:textId="77777777" w:rsidR="0094660F" w:rsidRPr="008A2CFE" w:rsidRDefault="0094660F">
            <w:pPr>
              <w:spacing w:after="0" w:line="0" w:lineRule="atLeast"/>
              <w:rPr>
                <w:rFonts w:ascii="Times New Roman" w:eastAsia="Book Antiqua" w:hAnsi="Times New Roman" w:cs="Times New Roman"/>
                <w:i/>
                <w:w w:val="96"/>
                <w:szCs w:val="20"/>
              </w:rPr>
            </w:pPr>
            <w:r w:rsidRPr="008A2CFE">
              <w:rPr>
                <w:rFonts w:ascii="Times New Roman" w:eastAsia="Book Antiqua" w:hAnsi="Times New Roman" w:cs="Times New Roman"/>
                <w:i/>
                <w:w w:val="96"/>
                <w:szCs w:val="20"/>
              </w:rPr>
              <w:t>detailed</w:t>
            </w:r>
          </w:p>
        </w:tc>
        <w:tc>
          <w:tcPr>
            <w:tcW w:w="680" w:type="dxa"/>
            <w:vAlign w:val="bottom"/>
            <w:hideMark/>
          </w:tcPr>
          <w:p w14:paraId="33123DF2" w14:textId="77777777" w:rsidR="0094660F" w:rsidRPr="008A2CFE" w:rsidRDefault="0094660F">
            <w:pPr>
              <w:spacing w:after="0" w:line="0" w:lineRule="atLeast"/>
              <w:rPr>
                <w:rFonts w:ascii="Times New Roman" w:eastAsia="Book Antiqua" w:hAnsi="Times New Roman" w:cs="Times New Roman"/>
                <w:i/>
                <w:szCs w:val="20"/>
              </w:rPr>
            </w:pPr>
            <w:r w:rsidRPr="008A2CFE">
              <w:rPr>
                <w:rFonts w:ascii="Times New Roman" w:eastAsia="Book Antiqua" w:hAnsi="Times New Roman" w:cs="Times New Roman"/>
                <w:i/>
                <w:szCs w:val="20"/>
              </w:rPr>
              <w:t>CV</w:t>
            </w:r>
          </w:p>
        </w:tc>
        <w:tc>
          <w:tcPr>
            <w:tcW w:w="220" w:type="dxa"/>
            <w:vAlign w:val="bottom"/>
          </w:tcPr>
          <w:p w14:paraId="5DDF42C8"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0" w:type="dxa"/>
            <w:tcBorders>
              <w:top w:val="nil"/>
              <w:left w:val="nil"/>
              <w:bottom w:val="nil"/>
              <w:right w:val="single" w:sz="8" w:space="0" w:color="auto"/>
            </w:tcBorders>
            <w:vAlign w:val="bottom"/>
          </w:tcPr>
          <w:p w14:paraId="5911D2A3" w14:textId="77777777" w:rsidR="0094660F" w:rsidRPr="008A2CFE" w:rsidRDefault="0094660F">
            <w:pPr>
              <w:spacing w:after="0" w:line="0" w:lineRule="atLeast"/>
              <w:rPr>
                <w:rFonts w:ascii="Times New Roman" w:eastAsia="Times New Roman" w:hAnsi="Times New Roman" w:cs="Times New Roman"/>
                <w:sz w:val="23"/>
                <w:szCs w:val="20"/>
              </w:rPr>
            </w:pPr>
          </w:p>
        </w:tc>
        <w:tc>
          <w:tcPr>
            <w:tcW w:w="300" w:type="dxa"/>
            <w:vAlign w:val="bottom"/>
          </w:tcPr>
          <w:p w14:paraId="1BCAAB35" w14:textId="77777777" w:rsidR="0094660F" w:rsidRPr="008A2CFE" w:rsidRDefault="0094660F">
            <w:pPr>
              <w:spacing w:after="0" w:line="0" w:lineRule="atLeast"/>
              <w:rPr>
                <w:rFonts w:ascii="Times New Roman" w:eastAsia="Times New Roman" w:hAnsi="Times New Roman" w:cs="Times New Roman"/>
                <w:sz w:val="23"/>
                <w:szCs w:val="20"/>
              </w:rPr>
            </w:pPr>
          </w:p>
        </w:tc>
        <w:tc>
          <w:tcPr>
            <w:tcW w:w="2119" w:type="dxa"/>
            <w:vAlign w:val="bottom"/>
          </w:tcPr>
          <w:p w14:paraId="4916CA9F" w14:textId="77777777" w:rsidR="0094660F" w:rsidRPr="008A2CFE" w:rsidRDefault="0094660F">
            <w:pPr>
              <w:spacing w:after="0" w:line="0" w:lineRule="atLeast"/>
              <w:rPr>
                <w:rFonts w:ascii="Times New Roman" w:eastAsia="Times New Roman" w:hAnsi="Times New Roman" w:cs="Times New Roman"/>
                <w:sz w:val="23"/>
                <w:szCs w:val="20"/>
              </w:rPr>
            </w:pPr>
          </w:p>
        </w:tc>
        <w:tc>
          <w:tcPr>
            <w:tcW w:w="820" w:type="dxa"/>
            <w:vAlign w:val="bottom"/>
          </w:tcPr>
          <w:p w14:paraId="0A6822B6" w14:textId="77777777" w:rsidR="0094660F" w:rsidRPr="008A2CFE" w:rsidRDefault="0094660F">
            <w:pPr>
              <w:spacing w:after="0" w:line="0" w:lineRule="atLeast"/>
              <w:rPr>
                <w:rFonts w:ascii="Times New Roman" w:eastAsia="Times New Roman" w:hAnsi="Times New Roman" w:cs="Times New Roman"/>
                <w:sz w:val="23"/>
                <w:szCs w:val="20"/>
              </w:rPr>
            </w:pPr>
          </w:p>
        </w:tc>
        <w:tc>
          <w:tcPr>
            <w:tcW w:w="360" w:type="dxa"/>
            <w:tcBorders>
              <w:top w:val="nil"/>
              <w:left w:val="nil"/>
              <w:bottom w:val="nil"/>
              <w:right w:val="single" w:sz="8" w:space="0" w:color="auto"/>
            </w:tcBorders>
            <w:vAlign w:val="bottom"/>
          </w:tcPr>
          <w:p w14:paraId="580857A3"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39" w:type="dxa"/>
            <w:vAlign w:val="bottom"/>
          </w:tcPr>
          <w:p w14:paraId="5316F8E8"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3357BD51"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353EA6DF" w14:textId="77777777" w:rsidTr="00A37940">
        <w:trPr>
          <w:trHeight w:val="276"/>
        </w:trPr>
        <w:tc>
          <w:tcPr>
            <w:tcW w:w="79" w:type="dxa"/>
            <w:tcBorders>
              <w:top w:val="nil"/>
              <w:left w:val="nil"/>
              <w:bottom w:val="nil"/>
              <w:right w:val="single" w:sz="8" w:space="0" w:color="auto"/>
            </w:tcBorders>
            <w:vAlign w:val="bottom"/>
          </w:tcPr>
          <w:p w14:paraId="3DB023B8" w14:textId="77777777" w:rsidR="0094660F" w:rsidRPr="008A2CFE" w:rsidRDefault="0094660F">
            <w:pPr>
              <w:spacing w:after="0" w:line="0" w:lineRule="atLeast"/>
              <w:rPr>
                <w:rFonts w:ascii="Times New Roman" w:eastAsia="Times New Roman" w:hAnsi="Times New Roman" w:cs="Times New Roman"/>
                <w:sz w:val="24"/>
                <w:szCs w:val="20"/>
              </w:rPr>
            </w:pPr>
          </w:p>
        </w:tc>
        <w:tc>
          <w:tcPr>
            <w:tcW w:w="559" w:type="dxa"/>
            <w:tcBorders>
              <w:top w:val="nil"/>
              <w:left w:val="nil"/>
              <w:bottom w:val="nil"/>
              <w:right w:val="single" w:sz="8" w:space="0" w:color="auto"/>
            </w:tcBorders>
            <w:vAlign w:val="bottom"/>
          </w:tcPr>
          <w:p w14:paraId="295715AC" w14:textId="77777777" w:rsidR="0094660F" w:rsidRPr="008A2CFE" w:rsidRDefault="0094660F">
            <w:pPr>
              <w:spacing w:after="0" w:line="0" w:lineRule="atLeast"/>
              <w:rPr>
                <w:rFonts w:ascii="Times New Roman" w:eastAsia="Times New Roman" w:hAnsi="Times New Roman" w:cs="Times New Roman"/>
                <w:sz w:val="24"/>
                <w:szCs w:val="20"/>
              </w:rPr>
            </w:pPr>
          </w:p>
        </w:tc>
        <w:tc>
          <w:tcPr>
            <w:tcW w:w="3879" w:type="dxa"/>
            <w:gridSpan w:val="7"/>
            <w:vAlign w:val="bottom"/>
            <w:hideMark/>
          </w:tcPr>
          <w:p w14:paraId="0CE73A6F" w14:textId="77777777" w:rsidR="0094660F" w:rsidRPr="008A2CFE" w:rsidRDefault="0094660F">
            <w:pPr>
              <w:spacing w:after="0" w:line="0" w:lineRule="atLeast"/>
              <w:rPr>
                <w:rFonts w:ascii="Times New Roman" w:eastAsia="Book Antiqua" w:hAnsi="Times New Roman" w:cs="Times New Roman"/>
                <w:i/>
                <w:szCs w:val="20"/>
              </w:rPr>
            </w:pPr>
            <w:r w:rsidRPr="008A2CFE">
              <w:rPr>
                <w:rFonts w:ascii="Times New Roman" w:eastAsia="Book Antiqua" w:hAnsi="Times New Roman" w:cs="Times New Roman"/>
                <w:i/>
                <w:szCs w:val="20"/>
              </w:rPr>
              <w:t>accompanied by relevant academic and</w:t>
            </w:r>
          </w:p>
        </w:tc>
        <w:tc>
          <w:tcPr>
            <w:tcW w:w="220" w:type="dxa"/>
            <w:vAlign w:val="bottom"/>
          </w:tcPr>
          <w:p w14:paraId="1DB96AB9" w14:textId="77777777" w:rsidR="0094660F" w:rsidRPr="008A2CFE" w:rsidRDefault="0094660F">
            <w:pPr>
              <w:spacing w:after="0" w:line="0" w:lineRule="atLeast"/>
              <w:rPr>
                <w:rFonts w:ascii="Times New Roman" w:eastAsia="Times New Roman" w:hAnsi="Times New Roman" w:cs="Times New Roman"/>
                <w:sz w:val="24"/>
                <w:szCs w:val="20"/>
              </w:rPr>
            </w:pPr>
          </w:p>
        </w:tc>
        <w:tc>
          <w:tcPr>
            <w:tcW w:w="320" w:type="dxa"/>
            <w:tcBorders>
              <w:top w:val="nil"/>
              <w:left w:val="nil"/>
              <w:bottom w:val="nil"/>
              <w:right w:val="single" w:sz="8" w:space="0" w:color="auto"/>
            </w:tcBorders>
            <w:vAlign w:val="bottom"/>
          </w:tcPr>
          <w:p w14:paraId="6D401019" w14:textId="77777777" w:rsidR="0094660F" w:rsidRPr="008A2CFE" w:rsidRDefault="0094660F">
            <w:pPr>
              <w:spacing w:after="0" w:line="0" w:lineRule="atLeast"/>
              <w:rPr>
                <w:rFonts w:ascii="Times New Roman" w:eastAsia="Times New Roman" w:hAnsi="Times New Roman" w:cs="Times New Roman"/>
                <w:sz w:val="24"/>
                <w:szCs w:val="20"/>
              </w:rPr>
            </w:pPr>
          </w:p>
        </w:tc>
        <w:tc>
          <w:tcPr>
            <w:tcW w:w="300" w:type="dxa"/>
            <w:vAlign w:val="bottom"/>
          </w:tcPr>
          <w:p w14:paraId="4DB68791" w14:textId="77777777" w:rsidR="0094660F" w:rsidRPr="008A2CFE" w:rsidRDefault="0094660F">
            <w:pPr>
              <w:spacing w:after="0" w:line="0" w:lineRule="atLeast"/>
              <w:rPr>
                <w:rFonts w:ascii="Times New Roman" w:eastAsia="Times New Roman" w:hAnsi="Times New Roman" w:cs="Times New Roman"/>
                <w:sz w:val="24"/>
                <w:szCs w:val="20"/>
              </w:rPr>
            </w:pPr>
          </w:p>
        </w:tc>
        <w:tc>
          <w:tcPr>
            <w:tcW w:w="2119" w:type="dxa"/>
            <w:vAlign w:val="bottom"/>
          </w:tcPr>
          <w:p w14:paraId="6E7BA282" w14:textId="77777777" w:rsidR="0094660F" w:rsidRPr="008A2CFE" w:rsidRDefault="0094660F">
            <w:pPr>
              <w:spacing w:after="0" w:line="0" w:lineRule="atLeast"/>
              <w:rPr>
                <w:rFonts w:ascii="Times New Roman" w:eastAsia="Times New Roman" w:hAnsi="Times New Roman" w:cs="Times New Roman"/>
                <w:sz w:val="24"/>
                <w:szCs w:val="20"/>
              </w:rPr>
            </w:pPr>
          </w:p>
        </w:tc>
        <w:tc>
          <w:tcPr>
            <w:tcW w:w="820" w:type="dxa"/>
            <w:vAlign w:val="bottom"/>
          </w:tcPr>
          <w:p w14:paraId="18165774" w14:textId="77777777" w:rsidR="0094660F" w:rsidRPr="008A2CFE" w:rsidRDefault="0094660F">
            <w:pPr>
              <w:spacing w:after="0" w:line="0" w:lineRule="atLeast"/>
              <w:rPr>
                <w:rFonts w:ascii="Times New Roman" w:eastAsia="Times New Roman" w:hAnsi="Times New Roman" w:cs="Times New Roman"/>
                <w:sz w:val="24"/>
                <w:szCs w:val="20"/>
              </w:rPr>
            </w:pPr>
          </w:p>
        </w:tc>
        <w:tc>
          <w:tcPr>
            <w:tcW w:w="360" w:type="dxa"/>
            <w:tcBorders>
              <w:top w:val="nil"/>
              <w:left w:val="nil"/>
              <w:bottom w:val="nil"/>
              <w:right w:val="single" w:sz="8" w:space="0" w:color="auto"/>
            </w:tcBorders>
            <w:vAlign w:val="bottom"/>
          </w:tcPr>
          <w:p w14:paraId="2C25CB4B"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39" w:type="dxa"/>
            <w:vAlign w:val="bottom"/>
          </w:tcPr>
          <w:p w14:paraId="40F4C108" w14:textId="77777777" w:rsidR="0094660F" w:rsidRPr="008A2CFE" w:rsidRDefault="0094660F">
            <w:pPr>
              <w:spacing w:after="0" w:line="0" w:lineRule="atLeast"/>
              <w:rPr>
                <w:rFonts w:ascii="Times New Roman" w:eastAsia="Times New Roman" w:hAnsi="Times New Roman" w:cs="Times New Roman"/>
                <w:sz w:val="24"/>
                <w:szCs w:val="20"/>
              </w:rPr>
            </w:pPr>
          </w:p>
        </w:tc>
        <w:tc>
          <w:tcPr>
            <w:tcW w:w="160" w:type="dxa"/>
            <w:tcBorders>
              <w:top w:val="nil"/>
              <w:left w:val="nil"/>
              <w:bottom w:val="nil"/>
              <w:right w:val="single" w:sz="8" w:space="0" w:color="auto"/>
            </w:tcBorders>
            <w:vAlign w:val="bottom"/>
          </w:tcPr>
          <w:p w14:paraId="089E2002"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65B1E94E" w14:textId="77777777" w:rsidTr="00A37940">
        <w:trPr>
          <w:trHeight w:val="269"/>
        </w:trPr>
        <w:tc>
          <w:tcPr>
            <w:tcW w:w="79" w:type="dxa"/>
            <w:tcBorders>
              <w:top w:val="nil"/>
              <w:left w:val="nil"/>
              <w:bottom w:val="nil"/>
              <w:right w:val="single" w:sz="8" w:space="0" w:color="auto"/>
            </w:tcBorders>
            <w:vAlign w:val="bottom"/>
          </w:tcPr>
          <w:p w14:paraId="3F94910E"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single" w:sz="8" w:space="0" w:color="auto"/>
              <w:right w:val="single" w:sz="8" w:space="0" w:color="auto"/>
            </w:tcBorders>
            <w:vAlign w:val="bottom"/>
          </w:tcPr>
          <w:p w14:paraId="418D89F9" w14:textId="77777777" w:rsidR="0094660F" w:rsidRPr="008A2CFE" w:rsidRDefault="0094660F">
            <w:pPr>
              <w:spacing w:after="0" w:line="0" w:lineRule="atLeast"/>
              <w:rPr>
                <w:rFonts w:ascii="Times New Roman" w:eastAsia="Times New Roman" w:hAnsi="Times New Roman" w:cs="Times New Roman"/>
                <w:sz w:val="23"/>
                <w:szCs w:val="20"/>
              </w:rPr>
            </w:pPr>
          </w:p>
        </w:tc>
        <w:tc>
          <w:tcPr>
            <w:tcW w:w="2439" w:type="dxa"/>
            <w:gridSpan w:val="5"/>
            <w:tcBorders>
              <w:top w:val="nil"/>
              <w:left w:val="nil"/>
              <w:bottom w:val="single" w:sz="8" w:space="0" w:color="auto"/>
              <w:right w:val="nil"/>
            </w:tcBorders>
            <w:vAlign w:val="bottom"/>
            <w:hideMark/>
          </w:tcPr>
          <w:p w14:paraId="6DF2DEA9" w14:textId="77777777" w:rsidR="0094660F" w:rsidRPr="008A2CFE" w:rsidRDefault="0094660F">
            <w:pPr>
              <w:spacing w:after="0" w:line="0" w:lineRule="atLeast"/>
              <w:rPr>
                <w:rFonts w:ascii="Times New Roman" w:eastAsia="Book Antiqua" w:hAnsi="Times New Roman" w:cs="Times New Roman"/>
                <w:i/>
                <w:szCs w:val="20"/>
              </w:rPr>
            </w:pPr>
            <w:proofErr w:type="gramStart"/>
            <w:r w:rsidRPr="008A2CFE">
              <w:rPr>
                <w:rFonts w:ascii="Times New Roman" w:eastAsia="Book Antiqua" w:hAnsi="Times New Roman" w:cs="Times New Roman"/>
                <w:i/>
                <w:szCs w:val="20"/>
              </w:rPr>
              <w:t>professional</w:t>
            </w:r>
            <w:proofErr w:type="gramEnd"/>
            <w:r w:rsidRPr="008A2CFE">
              <w:rPr>
                <w:rFonts w:ascii="Times New Roman" w:eastAsia="Book Antiqua" w:hAnsi="Times New Roman" w:cs="Times New Roman"/>
                <w:i/>
                <w:szCs w:val="20"/>
              </w:rPr>
              <w:t xml:space="preserve"> certificates.</w:t>
            </w:r>
          </w:p>
        </w:tc>
        <w:tc>
          <w:tcPr>
            <w:tcW w:w="760" w:type="dxa"/>
            <w:tcBorders>
              <w:top w:val="nil"/>
              <w:left w:val="nil"/>
              <w:bottom w:val="single" w:sz="8" w:space="0" w:color="auto"/>
              <w:right w:val="nil"/>
            </w:tcBorders>
            <w:vAlign w:val="bottom"/>
          </w:tcPr>
          <w:p w14:paraId="1954E4FF" w14:textId="77777777" w:rsidR="0094660F" w:rsidRPr="008A2CFE" w:rsidRDefault="0094660F">
            <w:pPr>
              <w:spacing w:after="0" w:line="0" w:lineRule="atLeast"/>
              <w:rPr>
                <w:rFonts w:ascii="Times New Roman" w:eastAsia="Times New Roman" w:hAnsi="Times New Roman" w:cs="Times New Roman"/>
                <w:sz w:val="23"/>
                <w:szCs w:val="20"/>
              </w:rPr>
            </w:pPr>
          </w:p>
        </w:tc>
        <w:tc>
          <w:tcPr>
            <w:tcW w:w="680" w:type="dxa"/>
            <w:tcBorders>
              <w:top w:val="nil"/>
              <w:left w:val="nil"/>
              <w:bottom w:val="single" w:sz="8" w:space="0" w:color="auto"/>
              <w:right w:val="nil"/>
            </w:tcBorders>
            <w:vAlign w:val="bottom"/>
          </w:tcPr>
          <w:p w14:paraId="68E1B7D1" w14:textId="77777777" w:rsidR="0094660F" w:rsidRPr="008A2CFE" w:rsidRDefault="0094660F">
            <w:pPr>
              <w:spacing w:after="0" w:line="0" w:lineRule="atLeast"/>
              <w:rPr>
                <w:rFonts w:ascii="Times New Roman" w:eastAsia="Times New Roman" w:hAnsi="Times New Roman" w:cs="Times New Roman"/>
                <w:sz w:val="23"/>
                <w:szCs w:val="20"/>
              </w:rPr>
            </w:pPr>
          </w:p>
        </w:tc>
        <w:tc>
          <w:tcPr>
            <w:tcW w:w="220" w:type="dxa"/>
            <w:tcBorders>
              <w:top w:val="nil"/>
              <w:left w:val="nil"/>
              <w:bottom w:val="single" w:sz="8" w:space="0" w:color="auto"/>
              <w:right w:val="nil"/>
            </w:tcBorders>
            <w:vAlign w:val="bottom"/>
          </w:tcPr>
          <w:p w14:paraId="3655BB12"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0" w:type="dxa"/>
            <w:tcBorders>
              <w:top w:val="nil"/>
              <w:left w:val="nil"/>
              <w:bottom w:val="single" w:sz="8" w:space="0" w:color="auto"/>
              <w:right w:val="single" w:sz="8" w:space="0" w:color="auto"/>
            </w:tcBorders>
            <w:vAlign w:val="bottom"/>
          </w:tcPr>
          <w:p w14:paraId="11F67BD5" w14:textId="77777777" w:rsidR="0094660F" w:rsidRPr="008A2CFE" w:rsidRDefault="0094660F">
            <w:pPr>
              <w:spacing w:after="0" w:line="0" w:lineRule="atLeast"/>
              <w:rPr>
                <w:rFonts w:ascii="Times New Roman" w:eastAsia="Times New Roman" w:hAnsi="Times New Roman" w:cs="Times New Roman"/>
                <w:sz w:val="23"/>
                <w:szCs w:val="20"/>
              </w:rPr>
            </w:pPr>
          </w:p>
        </w:tc>
        <w:tc>
          <w:tcPr>
            <w:tcW w:w="300" w:type="dxa"/>
            <w:tcBorders>
              <w:top w:val="nil"/>
              <w:left w:val="nil"/>
              <w:bottom w:val="single" w:sz="8" w:space="0" w:color="auto"/>
              <w:right w:val="nil"/>
            </w:tcBorders>
            <w:vAlign w:val="bottom"/>
          </w:tcPr>
          <w:p w14:paraId="37F94923" w14:textId="77777777" w:rsidR="0094660F" w:rsidRPr="008A2CFE" w:rsidRDefault="0094660F">
            <w:pPr>
              <w:spacing w:after="0" w:line="0" w:lineRule="atLeast"/>
              <w:rPr>
                <w:rFonts w:ascii="Times New Roman" w:eastAsia="Times New Roman" w:hAnsi="Times New Roman" w:cs="Times New Roman"/>
                <w:sz w:val="23"/>
                <w:szCs w:val="20"/>
              </w:rPr>
            </w:pPr>
          </w:p>
        </w:tc>
        <w:tc>
          <w:tcPr>
            <w:tcW w:w="2119" w:type="dxa"/>
            <w:tcBorders>
              <w:top w:val="nil"/>
              <w:left w:val="nil"/>
              <w:bottom w:val="single" w:sz="8" w:space="0" w:color="auto"/>
              <w:right w:val="nil"/>
            </w:tcBorders>
            <w:vAlign w:val="bottom"/>
          </w:tcPr>
          <w:p w14:paraId="71778460" w14:textId="77777777" w:rsidR="0094660F" w:rsidRPr="008A2CFE" w:rsidRDefault="0094660F">
            <w:pPr>
              <w:spacing w:after="0" w:line="0" w:lineRule="atLeast"/>
              <w:rPr>
                <w:rFonts w:ascii="Times New Roman" w:eastAsia="Times New Roman" w:hAnsi="Times New Roman" w:cs="Times New Roman"/>
                <w:sz w:val="23"/>
                <w:szCs w:val="20"/>
              </w:rPr>
            </w:pPr>
          </w:p>
        </w:tc>
        <w:tc>
          <w:tcPr>
            <w:tcW w:w="820" w:type="dxa"/>
            <w:tcBorders>
              <w:top w:val="nil"/>
              <w:left w:val="nil"/>
              <w:bottom w:val="single" w:sz="8" w:space="0" w:color="auto"/>
              <w:right w:val="nil"/>
            </w:tcBorders>
            <w:vAlign w:val="bottom"/>
          </w:tcPr>
          <w:p w14:paraId="111E4DB7" w14:textId="77777777" w:rsidR="0094660F" w:rsidRPr="008A2CFE" w:rsidRDefault="0094660F">
            <w:pPr>
              <w:spacing w:after="0" w:line="0" w:lineRule="atLeast"/>
              <w:rPr>
                <w:rFonts w:ascii="Times New Roman" w:eastAsia="Times New Roman" w:hAnsi="Times New Roman" w:cs="Times New Roman"/>
                <w:sz w:val="23"/>
                <w:szCs w:val="20"/>
              </w:rPr>
            </w:pPr>
          </w:p>
        </w:tc>
        <w:tc>
          <w:tcPr>
            <w:tcW w:w="360" w:type="dxa"/>
            <w:tcBorders>
              <w:top w:val="nil"/>
              <w:left w:val="nil"/>
              <w:bottom w:val="single" w:sz="8" w:space="0" w:color="auto"/>
              <w:right w:val="single" w:sz="8" w:space="0" w:color="auto"/>
            </w:tcBorders>
            <w:vAlign w:val="bottom"/>
          </w:tcPr>
          <w:p w14:paraId="52981C41"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39" w:type="dxa"/>
            <w:tcBorders>
              <w:top w:val="nil"/>
              <w:left w:val="nil"/>
              <w:bottom w:val="single" w:sz="8" w:space="0" w:color="auto"/>
              <w:right w:val="nil"/>
            </w:tcBorders>
            <w:vAlign w:val="bottom"/>
          </w:tcPr>
          <w:p w14:paraId="3080BAFD"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single" w:sz="8" w:space="0" w:color="auto"/>
              <w:right w:val="single" w:sz="8" w:space="0" w:color="auto"/>
            </w:tcBorders>
            <w:vAlign w:val="bottom"/>
          </w:tcPr>
          <w:p w14:paraId="5592396D"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1B65CA94" w14:textId="77777777" w:rsidTr="00A37940">
        <w:trPr>
          <w:trHeight w:val="268"/>
        </w:trPr>
        <w:tc>
          <w:tcPr>
            <w:tcW w:w="79" w:type="dxa"/>
            <w:tcBorders>
              <w:top w:val="nil"/>
              <w:left w:val="nil"/>
              <w:bottom w:val="nil"/>
              <w:right w:val="single" w:sz="8" w:space="0" w:color="auto"/>
            </w:tcBorders>
            <w:vAlign w:val="bottom"/>
          </w:tcPr>
          <w:p w14:paraId="755045F3"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hideMark/>
          </w:tcPr>
          <w:p w14:paraId="23987BB5"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T4</w:t>
            </w:r>
          </w:p>
        </w:tc>
        <w:tc>
          <w:tcPr>
            <w:tcW w:w="3879" w:type="dxa"/>
            <w:gridSpan w:val="7"/>
            <w:vAlign w:val="bottom"/>
            <w:hideMark/>
          </w:tcPr>
          <w:p w14:paraId="2BCE8F1E" w14:textId="77777777" w:rsidR="0094660F" w:rsidRPr="008A2CFE" w:rsidRDefault="0094660F">
            <w:pPr>
              <w:spacing w:after="0" w:line="268" w:lineRule="exact"/>
              <w:rPr>
                <w:rFonts w:ascii="Times New Roman" w:eastAsia="Book Antiqua" w:hAnsi="Times New Roman" w:cs="Times New Roman"/>
                <w:szCs w:val="20"/>
              </w:rPr>
            </w:pPr>
            <w:r w:rsidRPr="008A2CFE">
              <w:rPr>
                <w:rFonts w:ascii="Times New Roman" w:eastAsia="Book Antiqua" w:hAnsi="Times New Roman" w:cs="Times New Roman"/>
                <w:szCs w:val="20"/>
              </w:rPr>
              <w:t>Provide list of at least five (5) key</w:t>
            </w:r>
          </w:p>
        </w:tc>
        <w:tc>
          <w:tcPr>
            <w:tcW w:w="220" w:type="dxa"/>
            <w:vAlign w:val="bottom"/>
          </w:tcPr>
          <w:p w14:paraId="2E554CDD"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0" w:type="dxa"/>
            <w:tcBorders>
              <w:top w:val="nil"/>
              <w:left w:val="nil"/>
              <w:bottom w:val="nil"/>
              <w:right w:val="single" w:sz="8" w:space="0" w:color="auto"/>
            </w:tcBorders>
            <w:vAlign w:val="bottom"/>
          </w:tcPr>
          <w:p w14:paraId="19728165" w14:textId="77777777" w:rsidR="0094660F" w:rsidRPr="008A2CFE" w:rsidRDefault="0094660F">
            <w:pPr>
              <w:spacing w:after="0" w:line="0" w:lineRule="atLeast"/>
              <w:rPr>
                <w:rFonts w:ascii="Times New Roman" w:eastAsia="Times New Roman" w:hAnsi="Times New Roman" w:cs="Times New Roman"/>
                <w:sz w:val="23"/>
                <w:szCs w:val="20"/>
              </w:rPr>
            </w:pPr>
          </w:p>
        </w:tc>
        <w:tc>
          <w:tcPr>
            <w:tcW w:w="3599" w:type="dxa"/>
            <w:gridSpan w:val="4"/>
            <w:tcBorders>
              <w:top w:val="nil"/>
              <w:left w:val="nil"/>
              <w:bottom w:val="nil"/>
              <w:right w:val="single" w:sz="8" w:space="0" w:color="auto"/>
            </w:tcBorders>
            <w:vAlign w:val="bottom"/>
            <w:hideMark/>
          </w:tcPr>
          <w:p w14:paraId="58DAC1A1" w14:textId="77777777" w:rsidR="0094660F" w:rsidRPr="008A2CFE" w:rsidRDefault="0094660F">
            <w:pPr>
              <w:spacing w:after="0" w:line="268" w:lineRule="exact"/>
              <w:rPr>
                <w:rFonts w:ascii="Times New Roman" w:eastAsia="Book Antiqua" w:hAnsi="Times New Roman" w:cs="Times New Roman"/>
                <w:szCs w:val="20"/>
              </w:rPr>
            </w:pPr>
            <w:r w:rsidRPr="008A2CFE">
              <w:rPr>
                <w:rFonts w:ascii="Times New Roman" w:eastAsia="Book Antiqua" w:hAnsi="Times New Roman" w:cs="Times New Roman"/>
                <w:szCs w:val="20"/>
              </w:rPr>
              <w:t>Each relevant equipment will</w:t>
            </w:r>
          </w:p>
        </w:tc>
        <w:tc>
          <w:tcPr>
            <w:tcW w:w="1039" w:type="dxa"/>
            <w:vAlign w:val="bottom"/>
            <w:hideMark/>
          </w:tcPr>
          <w:p w14:paraId="5B431155" w14:textId="77777777" w:rsidR="0094660F" w:rsidRPr="008A2CFE" w:rsidRDefault="0094660F">
            <w:pPr>
              <w:spacing w:after="0" w:line="0" w:lineRule="atLeast"/>
              <w:jc w:val="center"/>
              <w:rPr>
                <w:rFonts w:ascii="Times New Roman" w:eastAsia="Book Antiqua" w:hAnsi="Times New Roman" w:cs="Times New Roman"/>
                <w:b/>
                <w:w w:val="99"/>
                <w:szCs w:val="20"/>
              </w:rPr>
            </w:pPr>
            <w:r w:rsidRPr="008A2CFE">
              <w:rPr>
                <w:rFonts w:ascii="Times New Roman" w:eastAsia="Book Antiqua" w:hAnsi="Times New Roman" w:cs="Times New Roman"/>
                <w:b/>
                <w:w w:val="99"/>
                <w:szCs w:val="20"/>
              </w:rPr>
              <w:t>10</w:t>
            </w:r>
          </w:p>
        </w:tc>
        <w:tc>
          <w:tcPr>
            <w:tcW w:w="160" w:type="dxa"/>
            <w:tcBorders>
              <w:top w:val="nil"/>
              <w:left w:val="nil"/>
              <w:bottom w:val="nil"/>
              <w:right w:val="single" w:sz="8" w:space="0" w:color="auto"/>
            </w:tcBorders>
            <w:vAlign w:val="bottom"/>
          </w:tcPr>
          <w:p w14:paraId="36FCCD89"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17800B65" w14:textId="77777777" w:rsidTr="00A37940">
        <w:trPr>
          <w:trHeight w:val="266"/>
        </w:trPr>
        <w:tc>
          <w:tcPr>
            <w:tcW w:w="79" w:type="dxa"/>
            <w:tcBorders>
              <w:top w:val="nil"/>
              <w:left w:val="nil"/>
              <w:bottom w:val="nil"/>
              <w:right w:val="single" w:sz="8" w:space="0" w:color="auto"/>
            </w:tcBorders>
            <w:vAlign w:val="bottom"/>
          </w:tcPr>
          <w:p w14:paraId="2B194005"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02B9D8C3" w14:textId="77777777" w:rsidR="0094660F" w:rsidRPr="008A2CFE" w:rsidRDefault="0094660F">
            <w:pPr>
              <w:spacing w:after="0" w:line="0" w:lineRule="atLeast"/>
              <w:rPr>
                <w:rFonts w:ascii="Times New Roman" w:eastAsia="Times New Roman" w:hAnsi="Times New Roman" w:cs="Times New Roman"/>
                <w:sz w:val="23"/>
                <w:szCs w:val="20"/>
              </w:rPr>
            </w:pPr>
          </w:p>
        </w:tc>
        <w:tc>
          <w:tcPr>
            <w:tcW w:w="3879" w:type="dxa"/>
            <w:gridSpan w:val="7"/>
            <w:vAlign w:val="bottom"/>
            <w:hideMark/>
          </w:tcPr>
          <w:p w14:paraId="2EBD5542" w14:textId="77777777" w:rsidR="0094660F" w:rsidRPr="008A2CFE" w:rsidRDefault="0094660F">
            <w:pPr>
              <w:spacing w:after="0" w:line="266" w:lineRule="exact"/>
              <w:rPr>
                <w:rFonts w:ascii="Times New Roman" w:eastAsia="Book Antiqua" w:hAnsi="Times New Roman" w:cs="Times New Roman"/>
                <w:szCs w:val="20"/>
              </w:rPr>
            </w:pPr>
            <w:r w:rsidRPr="008A2CFE">
              <w:rPr>
                <w:rFonts w:ascii="Times New Roman" w:eastAsia="Book Antiqua" w:hAnsi="Times New Roman" w:cs="Times New Roman"/>
                <w:szCs w:val="20"/>
              </w:rPr>
              <w:t>equipment owned or leased by the</w:t>
            </w:r>
          </w:p>
        </w:tc>
        <w:tc>
          <w:tcPr>
            <w:tcW w:w="220" w:type="dxa"/>
            <w:vAlign w:val="bottom"/>
          </w:tcPr>
          <w:p w14:paraId="307C8319"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0" w:type="dxa"/>
            <w:tcBorders>
              <w:top w:val="nil"/>
              <w:left w:val="nil"/>
              <w:bottom w:val="nil"/>
              <w:right w:val="single" w:sz="8" w:space="0" w:color="auto"/>
            </w:tcBorders>
            <w:vAlign w:val="bottom"/>
          </w:tcPr>
          <w:p w14:paraId="33BE1074" w14:textId="77777777" w:rsidR="0094660F" w:rsidRPr="008A2CFE" w:rsidRDefault="0094660F">
            <w:pPr>
              <w:spacing w:after="0" w:line="0" w:lineRule="atLeast"/>
              <w:rPr>
                <w:rFonts w:ascii="Times New Roman" w:eastAsia="Times New Roman" w:hAnsi="Times New Roman" w:cs="Times New Roman"/>
                <w:sz w:val="23"/>
                <w:szCs w:val="20"/>
              </w:rPr>
            </w:pPr>
          </w:p>
        </w:tc>
        <w:tc>
          <w:tcPr>
            <w:tcW w:w="3599" w:type="dxa"/>
            <w:gridSpan w:val="4"/>
            <w:tcBorders>
              <w:top w:val="nil"/>
              <w:left w:val="nil"/>
              <w:bottom w:val="nil"/>
              <w:right w:val="single" w:sz="8" w:space="0" w:color="auto"/>
            </w:tcBorders>
            <w:vAlign w:val="bottom"/>
            <w:hideMark/>
          </w:tcPr>
          <w:p w14:paraId="1D89F8BA" w14:textId="77777777" w:rsidR="0094660F" w:rsidRPr="008A2CFE" w:rsidRDefault="0094660F">
            <w:pPr>
              <w:spacing w:after="0" w:line="266" w:lineRule="exact"/>
              <w:rPr>
                <w:rFonts w:ascii="Times New Roman" w:eastAsia="Book Antiqua" w:hAnsi="Times New Roman" w:cs="Times New Roman"/>
                <w:szCs w:val="20"/>
              </w:rPr>
            </w:pPr>
            <w:r w:rsidRPr="008A2CFE">
              <w:rPr>
                <w:rFonts w:ascii="Times New Roman" w:eastAsia="Book Antiqua" w:hAnsi="Times New Roman" w:cs="Times New Roman"/>
                <w:szCs w:val="20"/>
              </w:rPr>
              <w:t>earn 2 marks up to a maximum of</w:t>
            </w:r>
          </w:p>
        </w:tc>
        <w:tc>
          <w:tcPr>
            <w:tcW w:w="1039" w:type="dxa"/>
            <w:vAlign w:val="bottom"/>
          </w:tcPr>
          <w:p w14:paraId="5117AF17"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14A4F60D"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4BFC5738" w14:textId="77777777" w:rsidTr="00A37940">
        <w:trPr>
          <w:trHeight w:val="277"/>
        </w:trPr>
        <w:tc>
          <w:tcPr>
            <w:tcW w:w="79" w:type="dxa"/>
            <w:tcBorders>
              <w:top w:val="nil"/>
              <w:left w:val="nil"/>
              <w:bottom w:val="nil"/>
              <w:right w:val="single" w:sz="8" w:space="0" w:color="auto"/>
            </w:tcBorders>
            <w:vAlign w:val="bottom"/>
          </w:tcPr>
          <w:p w14:paraId="2641DDC9" w14:textId="77777777" w:rsidR="0094660F" w:rsidRPr="008A2CFE" w:rsidRDefault="0094660F">
            <w:pPr>
              <w:spacing w:after="0" w:line="0" w:lineRule="atLeast"/>
              <w:rPr>
                <w:rFonts w:ascii="Times New Roman" w:eastAsia="Times New Roman" w:hAnsi="Times New Roman" w:cs="Times New Roman"/>
                <w:sz w:val="24"/>
                <w:szCs w:val="20"/>
              </w:rPr>
            </w:pPr>
          </w:p>
        </w:tc>
        <w:tc>
          <w:tcPr>
            <w:tcW w:w="559" w:type="dxa"/>
            <w:tcBorders>
              <w:top w:val="nil"/>
              <w:left w:val="nil"/>
              <w:bottom w:val="nil"/>
              <w:right w:val="single" w:sz="8" w:space="0" w:color="auto"/>
            </w:tcBorders>
            <w:vAlign w:val="bottom"/>
          </w:tcPr>
          <w:p w14:paraId="47E6356C" w14:textId="77777777" w:rsidR="0094660F" w:rsidRPr="008A2CFE" w:rsidRDefault="0094660F">
            <w:pPr>
              <w:spacing w:after="0" w:line="0" w:lineRule="atLeast"/>
              <w:rPr>
                <w:rFonts w:ascii="Times New Roman" w:eastAsia="Times New Roman" w:hAnsi="Times New Roman" w:cs="Times New Roman"/>
                <w:sz w:val="24"/>
                <w:szCs w:val="20"/>
              </w:rPr>
            </w:pPr>
          </w:p>
        </w:tc>
        <w:tc>
          <w:tcPr>
            <w:tcW w:w="3879" w:type="dxa"/>
            <w:gridSpan w:val="7"/>
            <w:vAlign w:val="bottom"/>
            <w:hideMark/>
          </w:tcPr>
          <w:p w14:paraId="659C3C0F"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company that will be used in the</w:t>
            </w:r>
          </w:p>
        </w:tc>
        <w:tc>
          <w:tcPr>
            <w:tcW w:w="220" w:type="dxa"/>
            <w:vAlign w:val="bottom"/>
          </w:tcPr>
          <w:p w14:paraId="35B904C2" w14:textId="77777777" w:rsidR="0094660F" w:rsidRPr="008A2CFE" w:rsidRDefault="0094660F">
            <w:pPr>
              <w:spacing w:after="0" w:line="0" w:lineRule="atLeast"/>
              <w:rPr>
                <w:rFonts w:ascii="Times New Roman" w:eastAsia="Times New Roman" w:hAnsi="Times New Roman" w:cs="Times New Roman"/>
                <w:sz w:val="24"/>
                <w:szCs w:val="20"/>
              </w:rPr>
            </w:pPr>
          </w:p>
        </w:tc>
        <w:tc>
          <w:tcPr>
            <w:tcW w:w="320" w:type="dxa"/>
            <w:tcBorders>
              <w:top w:val="nil"/>
              <w:left w:val="nil"/>
              <w:bottom w:val="nil"/>
              <w:right w:val="single" w:sz="8" w:space="0" w:color="auto"/>
            </w:tcBorders>
            <w:vAlign w:val="bottom"/>
          </w:tcPr>
          <w:p w14:paraId="15F8633E" w14:textId="77777777" w:rsidR="0094660F" w:rsidRPr="008A2CFE" w:rsidRDefault="0094660F">
            <w:pPr>
              <w:spacing w:after="0" w:line="0" w:lineRule="atLeast"/>
              <w:rPr>
                <w:rFonts w:ascii="Times New Roman" w:eastAsia="Times New Roman" w:hAnsi="Times New Roman" w:cs="Times New Roman"/>
                <w:sz w:val="24"/>
                <w:szCs w:val="20"/>
              </w:rPr>
            </w:pPr>
          </w:p>
        </w:tc>
        <w:tc>
          <w:tcPr>
            <w:tcW w:w="3599" w:type="dxa"/>
            <w:gridSpan w:val="4"/>
            <w:tcBorders>
              <w:top w:val="nil"/>
              <w:left w:val="nil"/>
              <w:bottom w:val="nil"/>
              <w:right w:val="single" w:sz="8" w:space="0" w:color="auto"/>
            </w:tcBorders>
            <w:vAlign w:val="bottom"/>
            <w:hideMark/>
          </w:tcPr>
          <w:p w14:paraId="7503F00D"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10 marks</w:t>
            </w:r>
          </w:p>
        </w:tc>
        <w:tc>
          <w:tcPr>
            <w:tcW w:w="1039" w:type="dxa"/>
            <w:vAlign w:val="bottom"/>
          </w:tcPr>
          <w:p w14:paraId="331D1B35" w14:textId="77777777" w:rsidR="0094660F" w:rsidRPr="008A2CFE" w:rsidRDefault="0094660F">
            <w:pPr>
              <w:spacing w:after="0" w:line="0" w:lineRule="atLeast"/>
              <w:rPr>
                <w:rFonts w:ascii="Times New Roman" w:eastAsia="Times New Roman" w:hAnsi="Times New Roman" w:cs="Times New Roman"/>
                <w:sz w:val="24"/>
                <w:szCs w:val="20"/>
              </w:rPr>
            </w:pPr>
          </w:p>
        </w:tc>
        <w:tc>
          <w:tcPr>
            <w:tcW w:w="160" w:type="dxa"/>
            <w:tcBorders>
              <w:top w:val="nil"/>
              <w:left w:val="nil"/>
              <w:bottom w:val="nil"/>
              <w:right w:val="single" w:sz="8" w:space="0" w:color="auto"/>
            </w:tcBorders>
            <w:vAlign w:val="bottom"/>
          </w:tcPr>
          <w:p w14:paraId="7EA99D16"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44EA4E90" w14:textId="77777777" w:rsidTr="00A37940">
        <w:trPr>
          <w:trHeight w:val="273"/>
        </w:trPr>
        <w:tc>
          <w:tcPr>
            <w:tcW w:w="79" w:type="dxa"/>
            <w:tcBorders>
              <w:top w:val="nil"/>
              <w:left w:val="nil"/>
              <w:bottom w:val="nil"/>
              <w:right w:val="single" w:sz="8" w:space="0" w:color="auto"/>
            </w:tcBorders>
            <w:vAlign w:val="bottom"/>
          </w:tcPr>
          <w:p w14:paraId="2AAACD7F"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759A45EB" w14:textId="77777777" w:rsidR="0094660F" w:rsidRPr="008A2CFE" w:rsidRDefault="0094660F">
            <w:pPr>
              <w:spacing w:after="0" w:line="0" w:lineRule="atLeast"/>
              <w:rPr>
                <w:rFonts w:ascii="Times New Roman" w:eastAsia="Times New Roman" w:hAnsi="Times New Roman" w:cs="Times New Roman"/>
                <w:sz w:val="23"/>
                <w:szCs w:val="20"/>
              </w:rPr>
            </w:pPr>
          </w:p>
        </w:tc>
        <w:tc>
          <w:tcPr>
            <w:tcW w:w="4419" w:type="dxa"/>
            <w:gridSpan w:val="9"/>
            <w:tcBorders>
              <w:top w:val="nil"/>
              <w:left w:val="nil"/>
              <w:bottom w:val="nil"/>
              <w:right w:val="single" w:sz="8" w:space="0" w:color="auto"/>
            </w:tcBorders>
            <w:vAlign w:val="bottom"/>
            <w:hideMark/>
          </w:tcPr>
          <w:p w14:paraId="3A793ED5"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execution of the works (Key Equipment</w:t>
            </w:r>
          </w:p>
        </w:tc>
        <w:tc>
          <w:tcPr>
            <w:tcW w:w="300" w:type="dxa"/>
            <w:vAlign w:val="bottom"/>
          </w:tcPr>
          <w:p w14:paraId="586C51F6" w14:textId="77777777" w:rsidR="0094660F" w:rsidRPr="008A2CFE" w:rsidRDefault="0094660F">
            <w:pPr>
              <w:spacing w:after="0" w:line="0" w:lineRule="atLeast"/>
              <w:rPr>
                <w:rFonts w:ascii="Times New Roman" w:eastAsia="Times New Roman" w:hAnsi="Times New Roman" w:cs="Times New Roman"/>
                <w:sz w:val="23"/>
                <w:szCs w:val="20"/>
              </w:rPr>
            </w:pPr>
          </w:p>
        </w:tc>
        <w:tc>
          <w:tcPr>
            <w:tcW w:w="2119" w:type="dxa"/>
            <w:vAlign w:val="bottom"/>
          </w:tcPr>
          <w:p w14:paraId="4E912960" w14:textId="77777777" w:rsidR="0094660F" w:rsidRPr="008A2CFE" w:rsidRDefault="0094660F">
            <w:pPr>
              <w:spacing w:after="0" w:line="0" w:lineRule="atLeast"/>
              <w:rPr>
                <w:rFonts w:ascii="Times New Roman" w:eastAsia="Times New Roman" w:hAnsi="Times New Roman" w:cs="Times New Roman"/>
                <w:sz w:val="23"/>
                <w:szCs w:val="20"/>
              </w:rPr>
            </w:pPr>
          </w:p>
        </w:tc>
        <w:tc>
          <w:tcPr>
            <w:tcW w:w="820" w:type="dxa"/>
            <w:vAlign w:val="bottom"/>
          </w:tcPr>
          <w:p w14:paraId="31ED2E01" w14:textId="77777777" w:rsidR="0094660F" w:rsidRPr="008A2CFE" w:rsidRDefault="0094660F">
            <w:pPr>
              <w:spacing w:after="0" w:line="0" w:lineRule="atLeast"/>
              <w:rPr>
                <w:rFonts w:ascii="Times New Roman" w:eastAsia="Times New Roman" w:hAnsi="Times New Roman" w:cs="Times New Roman"/>
                <w:sz w:val="23"/>
                <w:szCs w:val="20"/>
              </w:rPr>
            </w:pPr>
          </w:p>
        </w:tc>
        <w:tc>
          <w:tcPr>
            <w:tcW w:w="360" w:type="dxa"/>
            <w:tcBorders>
              <w:top w:val="nil"/>
              <w:left w:val="nil"/>
              <w:bottom w:val="nil"/>
              <w:right w:val="single" w:sz="8" w:space="0" w:color="auto"/>
            </w:tcBorders>
            <w:vAlign w:val="bottom"/>
          </w:tcPr>
          <w:p w14:paraId="730AA5F1"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39" w:type="dxa"/>
            <w:vAlign w:val="bottom"/>
          </w:tcPr>
          <w:p w14:paraId="7A8CF69F"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0CDE3D82"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416D23B6" w14:textId="77777777" w:rsidTr="00A37940">
        <w:trPr>
          <w:trHeight w:val="274"/>
        </w:trPr>
        <w:tc>
          <w:tcPr>
            <w:tcW w:w="79" w:type="dxa"/>
            <w:tcBorders>
              <w:top w:val="nil"/>
              <w:left w:val="nil"/>
              <w:bottom w:val="nil"/>
              <w:right w:val="single" w:sz="8" w:space="0" w:color="auto"/>
            </w:tcBorders>
            <w:vAlign w:val="bottom"/>
          </w:tcPr>
          <w:p w14:paraId="6BD4B5D6"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5A50D68A"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69" w:type="dxa"/>
            <w:gridSpan w:val="2"/>
            <w:vAlign w:val="bottom"/>
            <w:hideMark/>
          </w:tcPr>
          <w:p w14:paraId="6A435973"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required:</w:t>
            </w:r>
          </w:p>
        </w:tc>
        <w:tc>
          <w:tcPr>
            <w:tcW w:w="3350" w:type="dxa"/>
            <w:gridSpan w:val="7"/>
            <w:tcBorders>
              <w:top w:val="nil"/>
              <w:left w:val="nil"/>
              <w:bottom w:val="nil"/>
              <w:right w:val="single" w:sz="8" w:space="0" w:color="auto"/>
            </w:tcBorders>
            <w:vAlign w:val="bottom"/>
            <w:hideMark/>
          </w:tcPr>
          <w:p w14:paraId="34CB9181" w14:textId="77777777" w:rsidR="0094660F" w:rsidRPr="008A2CFE" w:rsidRDefault="0094660F">
            <w:pPr>
              <w:spacing w:after="0" w:line="0" w:lineRule="atLeast"/>
              <w:ind w:right="320"/>
              <w:jc w:val="right"/>
              <w:rPr>
                <w:rFonts w:ascii="Times New Roman" w:eastAsia="Book Antiqua" w:hAnsi="Times New Roman" w:cs="Times New Roman"/>
                <w:szCs w:val="20"/>
              </w:rPr>
            </w:pPr>
            <w:r w:rsidRPr="008A2CFE">
              <w:rPr>
                <w:rFonts w:ascii="Times New Roman" w:eastAsia="Book Antiqua" w:hAnsi="Times New Roman" w:cs="Times New Roman"/>
                <w:szCs w:val="20"/>
              </w:rPr>
              <w:t>Lorry/Pickup,  Scaffolding,</w:t>
            </w:r>
          </w:p>
        </w:tc>
        <w:tc>
          <w:tcPr>
            <w:tcW w:w="300" w:type="dxa"/>
            <w:vAlign w:val="bottom"/>
          </w:tcPr>
          <w:p w14:paraId="0099DDF4" w14:textId="77777777" w:rsidR="0094660F" w:rsidRPr="008A2CFE" w:rsidRDefault="0094660F">
            <w:pPr>
              <w:spacing w:after="0" w:line="0" w:lineRule="atLeast"/>
              <w:rPr>
                <w:rFonts w:ascii="Times New Roman" w:eastAsia="Times New Roman" w:hAnsi="Times New Roman" w:cs="Times New Roman"/>
                <w:sz w:val="23"/>
                <w:szCs w:val="20"/>
              </w:rPr>
            </w:pPr>
          </w:p>
        </w:tc>
        <w:tc>
          <w:tcPr>
            <w:tcW w:w="2119" w:type="dxa"/>
            <w:vAlign w:val="bottom"/>
          </w:tcPr>
          <w:p w14:paraId="29E4962F" w14:textId="77777777" w:rsidR="0094660F" w:rsidRPr="008A2CFE" w:rsidRDefault="0094660F">
            <w:pPr>
              <w:spacing w:after="0" w:line="0" w:lineRule="atLeast"/>
              <w:rPr>
                <w:rFonts w:ascii="Times New Roman" w:eastAsia="Times New Roman" w:hAnsi="Times New Roman" w:cs="Times New Roman"/>
                <w:sz w:val="23"/>
                <w:szCs w:val="20"/>
              </w:rPr>
            </w:pPr>
          </w:p>
        </w:tc>
        <w:tc>
          <w:tcPr>
            <w:tcW w:w="820" w:type="dxa"/>
            <w:vAlign w:val="bottom"/>
          </w:tcPr>
          <w:p w14:paraId="416259EC" w14:textId="77777777" w:rsidR="0094660F" w:rsidRPr="008A2CFE" w:rsidRDefault="0094660F">
            <w:pPr>
              <w:spacing w:after="0" w:line="0" w:lineRule="atLeast"/>
              <w:rPr>
                <w:rFonts w:ascii="Times New Roman" w:eastAsia="Times New Roman" w:hAnsi="Times New Roman" w:cs="Times New Roman"/>
                <w:sz w:val="23"/>
                <w:szCs w:val="20"/>
              </w:rPr>
            </w:pPr>
          </w:p>
        </w:tc>
        <w:tc>
          <w:tcPr>
            <w:tcW w:w="360" w:type="dxa"/>
            <w:tcBorders>
              <w:top w:val="nil"/>
              <w:left w:val="nil"/>
              <w:bottom w:val="nil"/>
              <w:right w:val="single" w:sz="8" w:space="0" w:color="auto"/>
            </w:tcBorders>
            <w:vAlign w:val="bottom"/>
          </w:tcPr>
          <w:p w14:paraId="752097B3"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39" w:type="dxa"/>
            <w:vAlign w:val="bottom"/>
          </w:tcPr>
          <w:p w14:paraId="7E6891D4"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0CAF7020"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7088E004" w14:textId="77777777" w:rsidTr="00A37940">
        <w:trPr>
          <w:trHeight w:val="274"/>
        </w:trPr>
        <w:tc>
          <w:tcPr>
            <w:tcW w:w="79" w:type="dxa"/>
            <w:tcBorders>
              <w:top w:val="nil"/>
              <w:left w:val="nil"/>
              <w:bottom w:val="nil"/>
              <w:right w:val="single" w:sz="8" w:space="0" w:color="auto"/>
            </w:tcBorders>
            <w:vAlign w:val="bottom"/>
          </w:tcPr>
          <w:p w14:paraId="12FFDDC7"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7CEBDAE7"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69" w:type="dxa"/>
            <w:gridSpan w:val="2"/>
            <w:vAlign w:val="bottom"/>
            <w:hideMark/>
          </w:tcPr>
          <w:p w14:paraId="7F39D849"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ladder,</w:t>
            </w:r>
          </w:p>
        </w:tc>
        <w:tc>
          <w:tcPr>
            <w:tcW w:w="810" w:type="dxa"/>
            <w:gridSpan w:val="2"/>
            <w:vAlign w:val="bottom"/>
            <w:hideMark/>
          </w:tcPr>
          <w:p w14:paraId="692B58D6"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Blow</w:t>
            </w:r>
          </w:p>
        </w:tc>
        <w:tc>
          <w:tcPr>
            <w:tcW w:w="1320" w:type="dxa"/>
            <w:gridSpan w:val="2"/>
            <w:vAlign w:val="bottom"/>
            <w:hideMark/>
          </w:tcPr>
          <w:p w14:paraId="3EFBEE5F"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Torches,</w:t>
            </w:r>
          </w:p>
        </w:tc>
        <w:tc>
          <w:tcPr>
            <w:tcW w:w="1220" w:type="dxa"/>
            <w:gridSpan w:val="3"/>
            <w:tcBorders>
              <w:top w:val="nil"/>
              <w:left w:val="nil"/>
              <w:bottom w:val="nil"/>
              <w:right w:val="single" w:sz="8" w:space="0" w:color="auto"/>
            </w:tcBorders>
            <w:vAlign w:val="bottom"/>
            <w:hideMark/>
          </w:tcPr>
          <w:p w14:paraId="61F48A2D" w14:textId="77777777" w:rsidR="0094660F" w:rsidRPr="008A2CFE" w:rsidRDefault="0094660F">
            <w:pPr>
              <w:spacing w:after="0" w:line="0" w:lineRule="atLeast"/>
              <w:ind w:right="320"/>
              <w:jc w:val="right"/>
              <w:rPr>
                <w:rFonts w:ascii="Times New Roman" w:eastAsia="Book Antiqua" w:hAnsi="Times New Roman" w:cs="Times New Roman"/>
                <w:szCs w:val="20"/>
              </w:rPr>
            </w:pPr>
            <w:r w:rsidRPr="008A2CFE">
              <w:rPr>
                <w:rFonts w:ascii="Times New Roman" w:eastAsia="Book Antiqua" w:hAnsi="Times New Roman" w:cs="Times New Roman"/>
                <w:szCs w:val="20"/>
              </w:rPr>
              <w:t>Hoisting</w:t>
            </w:r>
          </w:p>
        </w:tc>
        <w:tc>
          <w:tcPr>
            <w:tcW w:w="300" w:type="dxa"/>
            <w:vAlign w:val="bottom"/>
          </w:tcPr>
          <w:p w14:paraId="7D65CE1D" w14:textId="77777777" w:rsidR="0094660F" w:rsidRPr="008A2CFE" w:rsidRDefault="0094660F">
            <w:pPr>
              <w:spacing w:after="0" w:line="0" w:lineRule="atLeast"/>
              <w:rPr>
                <w:rFonts w:ascii="Times New Roman" w:eastAsia="Times New Roman" w:hAnsi="Times New Roman" w:cs="Times New Roman"/>
                <w:sz w:val="23"/>
                <w:szCs w:val="20"/>
              </w:rPr>
            </w:pPr>
          </w:p>
        </w:tc>
        <w:tc>
          <w:tcPr>
            <w:tcW w:w="2119" w:type="dxa"/>
            <w:vAlign w:val="bottom"/>
          </w:tcPr>
          <w:p w14:paraId="45A132B5" w14:textId="77777777" w:rsidR="0094660F" w:rsidRPr="008A2CFE" w:rsidRDefault="0094660F">
            <w:pPr>
              <w:spacing w:after="0" w:line="0" w:lineRule="atLeast"/>
              <w:rPr>
                <w:rFonts w:ascii="Times New Roman" w:eastAsia="Times New Roman" w:hAnsi="Times New Roman" w:cs="Times New Roman"/>
                <w:sz w:val="23"/>
                <w:szCs w:val="20"/>
              </w:rPr>
            </w:pPr>
          </w:p>
        </w:tc>
        <w:tc>
          <w:tcPr>
            <w:tcW w:w="820" w:type="dxa"/>
            <w:vAlign w:val="bottom"/>
          </w:tcPr>
          <w:p w14:paraId="5423337A" w14:textId="77777777" w:rsidR="0094660F" w:rsidRPr="008A2CFE" w:rsidRDefault="0094660F">
            <w:pPr>
              <w:spacing w:after="0" w:line="0" w:lineRule="atLeast"/>
              <w:rPr>
                <w:rFonts w:ascii="Times New Roman" w:eastAsia="Times New Roman" w:hAnsi="Times New Roman" w:cs="Times New Roman"/>
                <w:sz w:val="23"/>
                <w:szCs w:val="20"/>
              </w:rPr>
            </w:pPr>
          </w:p>
        </w:tc>
        <w:tc>
          <w:tcPr>
            <w:tcW w:w="360" w:type="dxa"/>
            <w:tcBorders>
              <w:top w:val="nil"/>
              <w:left w:val="nil"/>
              <w:bottom w:val="nil"/>
              <w:right w:val="single" w:sz="8" w:space="0" w:color="auto"/>
            </w:tcBorders>
            <w:vAlign w:val="bottom"/>
          </w:tcPr>
          <w:p w14:paraId="657AB479"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39" w:type="dxa"/>
            <w:vAlign w:val="bottom"/>
          </w:tcPr>
          <w:p w14:paraId="2F6A680A"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2026188F"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3BA01324" w14:textId="77777777" w:rsidTr="00A37940">
        <w:trPr>
          <w:trHeight w:val="274"/>
        </w:trPr>
        <w:tc>
          <w:tcPr>
            <w:tcW w:w="79" w:type="dxa"/>
            <w:tcBorders>
              <w:top w:val="nil"/>
              <w:left w:val="nil"/>
              <w:bottom w:val="nil"/>
              <w:right w:val="single" w:sz="8" w:space="0" w:color="auto"/>
            </w:tcBorders>
            <w:vAlign w:val="bottom"/>
          </w:tcPr>
          <w:p w14:paraId="4E06F0E3"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7B5422FB" w14:textId="77777777" w:rsidR="0094660F" w:rsidRPr="008A2CFE" w:rsidRDefault="0094660F">
            <w:pPr>
              <w:spacing w:after="0" w:line="0" w:lineRule="atLeast"/>
              <w:rPr>
                <w:rFonts w:ascii="Times New Roman" w:eastAsia="Times New Roman" w:hAnsi="Times New Roman" w:cs="Times New Roman"/>
                <w:sz w:val="23"/>
                <w:szCs w:val="20"/>
              </w:rPr>
            </w:pPr>
          </w:p>
        </w:tc>
        <w:tc>
          <w:tcPr>
            <w:tcW w:w="1879" w:type="dxa"/>
            <w:gridSpan w:val="4"/>
            <w:vAlign w:val="bottom"/>
            <w:hideMark/>
          </w:tcPr>
          <w:p w14:paraId="65CEF450" w14:textId="77777777" w:rsidR="0094660F" w:rsidRPr="008A2CFE" w:rsidRDefault="0094660F">
            <w:pPr>
              <w:spacing w:after="0" w:line="0" w:lineRule="atLeast"/>
              <w:rPr>
                <w:rFonts w:ascii="Times New Roman" w:eastAsia="Book Antiqua" w:hAnsi="Times New Roman" w:cs="Times New Roman"/>
                <w:szCs w:val="20"/>
              </w:rPr>
            </w:pPr>
            <w:proofErr w:type="gramStart"/>
            <w:r w:rsidRPr="008A2CFE">
              <w:rPr>
                <w:rFonts w:ascii="Times New Roman" w:eastAsia="Book Antiqua" w:hAnsi="Times New Roman" w:cs="Times New Roman"/>
                <w:szCs w:val="20"/>
              </w:rPr>
              <w:t xml:space="preserve">equipment  </w:t>
            </w:r>
            <w:proofErr w:type="spellStart"/>
            <w:r w:rsidRPr="008A2CFE">
              <w:rPr>
                <w:rFonts w:ascii="Times New Roman" w:eastAsia="Book Antiqua" w:hAnsi="Times New Roman" w:cs="Times New Roman"/>
                <w:szCs w:val="20"/>
              </w:rPr>
              <w:t>etc</w:t>
            </w:r>
            <w:proofErr w:type="spellEnd"/>
            <w:proofErr w:type="gramEnd"/>
            <w:r w:rsidRPr="008A2CFE">
              <w:rPr>
                <w:rFonts w:ascii="Times New Roman" w:eastAsia="Book Antiqua" w:hAnsi="Times New Roman" w:cs="Times New Roman"/>
                <w:szCs w:val="20"/>
              </w:rPr>
              <w:t>).</w:t>
            </w:r>
          </w:p>
        </w:tc>
        <w:tc>
          <w:tcPr>
            <w:tcW w:w="1320" w:type="dxa"/>
            <w:gridSpan w:val="2"/>
            <w:vAlign w:val="bottom"/>
            <w:hideMark/>
          </w:tcPr>
          <w:p w14:paraId="4F7F8817"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Provide</w:t>
            </w:r>
          </w:p>
        </w:tc>
        <w:tc>
          <w:tcPr>
            <w:tcW w:w="680" w:type="dxa"/>
            <w:vAlign w:val="bottom"/>
            <w:hideMark/>
          </w:tcPr>
          <w:p w14:paraId="6A94AAD4"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proof</w:t>
            </w:r>
          </w:p>
        </w:tc>
        <w:tc>
          <w:tcPr>
            <w:tcW w:w="540" w:type="dxa"/>
            <w:gridSpan w:val="2"/>
            <w:tcBorders>
              <w:top w:val="nil"/>
              <w:left w:val="nil"/>
              <w:bottom w:val="nil"/>
              <w:right w:val="single" w:sz="8" w:space="0" w:color="auto"/>
            </w:tcBorders>
            <w:vAlign w:val="bottom"/>
            <w:hideMark/>
          </w:tcPr>
          <w:p w14:paraId="646A6400" w14:textId="77777777" w:rsidR="0094660F" w:rsidRPr="008A2CFE" w:rsidRDefault="0094660F">
            <w:pPr>
              <w:spacing w:after="0" w:line="0" w:lineRule="atLeast"/>
              <w:ind w:right="320"/>
              <w:jc w:val="right"/>
              <w:rPr>
                <w:rFonts w:ascii="Times New Roman" w:eastAsia="Book Antiqua" w:hAnsi="Times New Roman" w:cs="Times New Roman"/>
                <w:szCs w:val="20"/>
              </w:rPr>
            </w:pPr>
            <w:r w:rsidRPr="008A2CFE">
              <w:rPr>
                <w:rFonts w:ascii="Times New Roman" w:eastAsia="Book Antiqua" w:hAnsi="Times New Roman" w:cs="Times New Roman"/>
                <w:szCs w:val="20"/>
              </w:rPr>
              <w:t>of</w:t>
            </w:r>
          </w:p>
        </w:tc>
        <w:tc>
          <w:tcPr>
            <w:tcW w:w="300" w:type="dxa"/>
            <w:vAlign w:val="bottom"/>
          </w:tcPr>
          <w:p w14:paraId="608B3DCC" w14:textId="77777777" w:rsidR="0094660F" w:rsidRPr="008A2CFE" w:rsidRDefault="0094660F">
            <w:pPr>
              <w:spacing w:after="0" w:line="0" w:lineRule="atLeast"/>
              <w:rPr>
                <w:rFonts w:ascii="Times New Roman" w:eastAsia="Times New Roman" w:hAnsi="Times New Roman" w:cs="Times New Roman"/>
                <w:sz w:val="23"/>
                <w:szCs w:val="20"/>
              </w:rPr>
            </w:pPr>
          </w:p>
        </w:tc>
        <w:tc>
          <w:tcPr>
            <w:tcW w:w="2119" w:type="dxa"/>
            <w:vAlign w:val="bottom"/>
          </w:tcPr>
          <w:p w14:paraId="58CEA73B" w14:textId="77777777" w:rsidR="0094660F" w:rsidRPr="008A2CFE" w:rsidRDefault="0094660F">
            <w:pPr>
              <w:spacing w:after="0" w:line="0" w:lineRule="atLeast"/>
              <w:rPr>
                <w:rFonts w:ascii="Times New Roman" w:eastAsia="Times New Roman" w:hAnsi="Times New Roman" w:cs="Times New Roman"/>
                <w:sz w:val="23"/>
                <w:szCs w:val="20"/>
              </w:rPr>
            </w:pPr>
          </w:p>
        </w:tc>
        <w:tc>
          <w:tcPr>
            <w:tcW w:w="820" w:type="dxa"/>
            <w:vAlign w:val="bottom"/>
          </w:tcPr>
          <w:p w14:paraId="0AF26066" w14:textId="77777777" w:rsidR="0094660F" w:rsidRPr="008A2CFE" w:rsidRDefault="0094660F">
            <w:pPr>
              <w:spacing w:after="0" w:line="0" w:lineRule="atLeast"/>
              <w:rPr>
                <w:rFonts w:ascii="Times New Roman" w:eastAsia="Times New Roman" w:hAnsi="Times New Roman" w:cs="Times New Roman"/>
                <w:sz w:val="23"/>
                <w:szCs w:val="20"/>
              </w:rPr>
            </w:pPr>
          </w:p>
        </w:tc>
        <w:tc>
          <w:tcPr>
            <w:tcW w:w="360" w:type="dxa"/>
            <w:tcBorders>
              <w:top w:val="nil"/>
              <w:left w:val="nil"/>
              <w:bottom w:val="nil"/>
              <w:right w:val="single" w:sz="8" w:space="0" w:color="auto"/>
            </w:tcBorders>
            <w:vAlign w:val="bottom"/>
          </w:tcPr>
          <w:p w14:paraId="0F68D3FE"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39" w:type="dxa"/>
            <w:vAlign w:val="bottom"/>
          </w:tcPr>
          <w:p w14:paraId="43996DD2"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7016F41E"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12BD19B4" w14:textId="77777777" w:rsidTr="00A37940">
        <w:trPr>
          <w:trHeight w:val="274"/>
        </w:trPr>
        <w:tc>
          <w:tcPr>
            <w:tcW w:w="79" w:type="dxa"/>
            <w:tcBorders>
              <w:top w:val="nil"/>
              <w:left w:val="nil"/>
              <w:bottom w:val="nil"/>
              <w:right w:val="single" w:sz="8" w:space="0" w:color="auto"/>
            </w:tcBorders>
            <w:vAlign w:val="bottom"/>
          </w:tcPr>
          <w:p w14:paraId="070B29D1"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524FF351" w14:textId="77777777" w:rsidR="0094660F" w:rsidRPr="008A2CFE" w:rsidRDefault="0094660F">
            <w:pPr>
              <w:spacing w:after="0" w:line="0" w:lineRule="atLeast"/>
              <w:rPr>
                <w:rFonts w:ascii="Times New Roman" w:eastAsia="Times New Roman" w:hAnsi="Times New Roman" w:cs="Times New Roman"/>
                <w:sz w:val="23"/>
                <w:szCs w:val="20"/>
              </w:rPr>
            </w:pPr>
          </w:p>
        </w:tc>
        <w:tc>
          <w:tcPr>
            <w:tcW w:w="3879" w:type="dxa"/>
            <w:gridSpan w:val="7"/>
            <w:vAlign w:val="bottom"/>
            <w:hideMark/>
          </w:tcPr>
          <w:p w14:paraId="603653B3"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logbook or lease agreement where</w:t>
            </w:r>
          </w:p>
        </w:tc>
        <w:tc>
          <w:tcPr>
            <w:tcW w:w="220" w:type="dxa"/>
            <w:vAlign w:val="bottom"/>
          </w:tcPr>
          <w:p w14:paraId="1F35DBBC"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0" w:type="dxa"/>
            <w:tcBorders>
              <w:top w:val="nil"/>
              <w:left w:val="nil"/>
              <w:bottom w:val="nil"/>
              <w:right w:val="single" w:sz="8" w:space="0" w:color="auto"/>
            </w:tcBorders>
            <w:vAlign w:val="bottom"/>
          </w:tcPr>
          <w:p w14:paraId="703B8FBD" w14:textId="77777777" w:rsidR="0094660F" w:rsidRPr="008A2CFE" w:rsidRDefault="0094660F">
            <w:pPr>
              <w:spacing w:after="0" w:line="0" w:lineRule="atLeast"/>
              <w:rPr>
                <w:rFonts w:ascii="Times New Roman" w:eastAsia="Times New Roman" w:hAnsi="Times New Roman" w:cs="Times New Roman"/>
                <w:sz w:val="23"/>
                <w:szCs w:val="20"/>
              </w:rPr>
            </w:pPr>
          </w:p>
        </w:tc>
        <w:tc>
          <w:tcPr>
            <w:tcW w:w="300" w:type="dxa"/>
            <w:vAlign w:val="bottom"/>
          </w:tcPr>
          <w:p w14:paraId="38063AB3" w14:textId="77777777" w:rsidR="0094660F" w:rsidRPr="008A2CFE" w:rsidRDefault="0094660F">
            <w:pPr>
              <w:spacing w:after="0" w:line="0" w:lineRule="atLeast"/>
              <w:rPr>
                <w:rFonts w:ascii="Times New Roman" w:eastAsia="Times New Roman" w:hAnsi="Times New Roman" w:cs="Times New Roman"/>
                <w:sz w:val="23"/>
                <w:szCs w:val="20"/>
              </w:rPr>
            </w:pPr>
          </w:p>
        </w:tc>
        <w:tc>
          <w:tcPr>
            <w:tcW w:w="2119" w:type="dxa"/>
            <w:vAlign w:val="bottom"/>
          </w:tcPr>
          <w:p w14:paraId="6206B460" w14:textId="77777777" w:rsidR="0094660F" w:rsidRPr="008A2CFE" w:rsidRDefault="0094660F">
            <w:pPr>
              <w:spacing w:after="0" w:line="0" w:lineRule="atLeast"/>
              <w:rPr>
                <w:rFonts w:ascii="Times New Roman" w:eastAsia="Times New Roman" w:hAnsi="Times New Roman" w:cs="Times New Roman"/>
                <w:sz w:val="23"/>
                <w:szCs w:val="20"/>
              </w:rPr>
            </w:pPr>
          </w:p>
        </w:tc>
        <w:tc>
          <w:tcPr>
            <w:tcW w:w="820" w:type="dxa"/>
            <w:vAlign w:val="bottom"/>
          </w:tcPr>
          <w:p w14:paraId="3642AE6D" w14:textId="77777777" w:rsidR="0094660F" w:rsidRPr="008A2CFE" w:rsidRDefault="0094660F">
            <w:pPr>
              <w:spacing w:after="0" w:line="0" w:lineRule="atLeast"/>
              <w:rPr>
                <w:rFonts w:ascii="Times New Roman" w:eastAsia="Times New Roman" w:hAnsi="Times New Roman" w:cs="Times New Roman"/>
                <w:sz w:val="23"/>
                <w:szCs w:val="20"/>
              </w:rPr>
            </w:pPr>
          </w:p>
        </w:tc>
        <w:tc>
          <w:tcPr>
            <w:tcW w:w="360" w:type="dxa"/>
            <w:tcBorders>
              <w:top w:val="nil"/>
              <w:left w:val="nil"/>
              <w:bottom w:val="nil"/>
              <w:right w:val="single" w:sz="8" w:space="0" w:color="auto"/>
            </w:tcBorders>
            <w:vAlign w:val="bottom"/>
          </w:tcPr>
          <w:p w14:paraId="372A667D"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39" w:type="dxa"/>
            <w:vAlign w:val="bottom"/>
          </w:tcPr>
          <w:p w14:paraId="70AA898C"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596BAC48"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02026519" w14:textId="77777777" w:rsidTr="00A37940">
        <w:trPr>
          <w:trHeight w:val="276"/>
        </w:trPr>
        <w:tc>
          <w:tcPr>
            <w:tcW w:w="79" w:type="dxa"/>
            <w:tcBorders>
              <w:top w:val="nil"/>
              <w:left w:val="nil"/>
              <w:bottom w:val="nil"/>
              <w:right w:val="single" w:sz="8" w:space="0" w:color="auto"/>
            </w:tcBorders>
            <w:vAlign w:val="bottom"/>
          </w:tcPr>
          <w:p w14:paraId="7B8FD62B" w14:textId="77777777" w:rsidR="0094660F" w:rsidRPr="008A2CFE" w:rsidRDefault="0094660F">
            <w:pPr>
              <w:spacing w:after="0" w:line="0" w:lineRule="atLeast"/>
              <w:rPr>
                <w:rFonts w:ascii="Times New Roman" w:eastAsia="Times New Roman" w:hAnsi="Times New Roman" w:cs="Times New Roman"/>
                <w:sz w:val="24"/>
                <w:szCs w:val="20"/>
              </w:rPr>
            </w:pPr>
          </w:p>
        </w:tc>
        <w:tc>
          <w:tcPr>
            <w:tcW w:w="559" w:type="dxa"/>
            <w:tcBorders>
              <w:top w:val="nil"/>
              <w:left w:val="nil"/>
              <w:bottom w:val="single" w:sz="8" w:space="0" w:color="auto"/>
              <w:right w:val="single" w:sz="8" w:space="0" w:color="auto"/>
            </w:tcBorders>
            <w:vAlign w:val="bottom"/>
          </w:tcPr>
          <w:p w14:paraId="58183046"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69" w:type="dxa"/>
            <w:gridSpan w:val="2"/>
            <w:tcBorders>
              <w:top w:val="nil"/>
              <w:left w:val="nil"/>
              <w:bottom w:val="single" w:sz="8" w:space="0" w:color="auto"/>
              <w:right w:val="nil"/>
            </w:tcBorders>
            <w:vAlign w:val="bottom"/>
            <w:hideMark/>
          </w:tcPr>
          <w:p w14:paraId="3300C2A0" w14:textId="77777777" w:rsidR="0094660F" w:rsidRPr="008A2CFE" w:rsidRDefault="0094660F">
            <w:pPr>
              <w:spacing w:after="0" w:line="0" w:lineRule="atLeast"/>
              <w:rPr>
                <w:rFonts w:ascii="Times New Roman" w:eastAsia="Book Antiqua" w:hAnsi="Times New Roman" w:cs="Times New Roman"/>
                <w:w w:val="99"/>
                <w:szCs w:val="20"/>
              </w:rPr>
            </w:pPr>
            <w:r w:rsidRPr="008A2CFE">
              <w:rPr>
                <w:rFonts w:ascii="Times New Roman" w:eastAsia="Book Antiqua" w:hAnsi="Times New Roman" w:cs="Times New Roman"/>
                <w:w w:val="99"/>
                <w:szCs w:val="20"/>
              </w:rPr>
              <w:t>applicable</w:t>
            </w:r>
          </w:p>
        </w:tc>
        <w:tc>
          <w:tcPr>
            <w:tcW w:w="670" w:type="dxa"/>
            <w:tcBorders>
              <w:top w:val="nil"/>
              <w:left w:val="nil"/>
              <w:bottom w:val="single" w:sz="8" w:space="0" w:color="auto"/>
              <w:right w:val="nil"/>
            </w:tcBorders>
            <w:vAlign w:val="bottom"/>
          </w:tcPr>
          <w:p w14:paraId="3F373BC2"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0" w:type="dxa"/>
            <w:tcBorders>
              <w:top w:val="nil"/>
              <w:left w:val="nil"/>
              <w:bottom w:val="single" w:sz="8" w:space="0" w:color="auto"/>
              <w:right w:val="nil"/>
            </w:tcBorders>
            <w:vAlign w:val="bottom"/>
          </w:tcPr>
          <w:p w14:paraId="44FC4DD4" w14:textId="77777777" w:rsidR="0094660F" w:rsidRPr="008A2CFE" w:rsidRDefault="0094660F">
            <w:pPr>
              <w:spacing w:after="0" w:line="0" w:lineRule="atLeast"/>
              <w:rPr>
                <w:rFonts w:ascii="Times New Roman" w:eastAsia="Times New Roman" w:hAnsi="Times New Roman" w:cs="Times New Roman"/>
                <w:sz w:val="24"/>
                <w:szCs w:val="20"/>
              </w:rPr>
            </w:pPr>
          </w:p>
        </w:tc>
        <w:tc>
          <w:tcPr>
            <w:tcW w:w="560" w:type="dxa"/>
            <w:tcBorders>
              <w:top w:val="nil"/>
              <w:left w:val="nil"/>
              <w:bottom w:val="single" w:sz="8" w:space="0" w:color="auto"/>
              <w:right w:val="nil"/>
            </w:tcBorders>
            <w:vAlign w:val="bottom"/>
          </w:tcPr>
          <w:p w14:paraId="1E429B61" w14:textId="77777777" w:rsidR="0094660F" w:rsidRPr="008A2CFE" w:rsidRDefault="0094660F">
            <w:pPr>
              <w:spacing w:after="0" w:line="0" w:lineRule="atLeast"/>
              <w:rPr>
                <w:rFonts w:ascii="Times New Roman" w:eastAsia="Times New Roman" w:hAnsi="Times New Roman" w:cs="Times New Roman"/>
                <w:sz w:val="24"/>
                <w:szCs w:val="20"/>
              </w:rPr>
            </w:pPr>
          </w:p>
        </w:tc>
        <w:tc>
          <w:tcPr>
            <w:tcW w:w="760" w:type="dxa"/>
            <w:tcBorders>
              <w:top w:val="nil"/>
              <w:left w:val="nil"/>
              <w:bottom w:val="single" w:sz="8" w:space="0" w:color="auto"/>
              <w:right w:val="nil"/>
            </w:tcBorders>
            <w:vAlign w:val="bottom"/>
          </w:tcPr>
          <w:p w14:paraId="7C4F9826" w14:textId="77777777" w:rsidR="0094660F" w:rsidRPr="008A2CFE" w:rsidRDefault="0094660F">
            <w:pPr>
              <w:spacing w:after="0" w:line="0" w:lineRule="atLeast"/>
              <w:rPr>
                <w:rFonts w:ascii="Times New Roman" w:eastAsia="Times New Roman" w:hAnsi="Times New Roman" w:cs="Times New Roman"/>
                <w:sz w:val="24"/>
                <w:szCs w:val="20"/>
              </w:rPr>
            </w:pPr>
          </w:p>
        </w:tc>
        <w:tc>
          <w:tcPr>
            <w:tcW w:w="680" w:type="dxa"/>
            <w:tcBorders>
              <w:top w:val="nil"/>
              <w:left w:val="nil"/>
              <w:bottom w:val="single" w:sz="8" w:space="0" w:color="auto"/>
              <w:right w:val="nil"/>
            </w:tcBorders>
            <w:vAlign w:val="bottom"/>
          </w:tcPr>
          <w:p w14:paraId="148CE7B0" w14:textId="77777777" w:rsidR="0094660F" w:rsidRPr="008A2CFE" w:rsidRDefault="0094660F">
            <w:pPr>
              <w:spacing w:after="0" w:line="0" w:lineRule="atLeast"/>
              <w:rPr>
                <w:rFonts w:ascii="Times New Roman" w:eastAsia="Times New Roman" w:hAnsi="Times New Roman" w:cs="Times New Roman"/>
                <w:sz w:val="24"/>
                <w:szCs w:val="20"/>
              </w:rPr>
            </w:pPr>
          </w:p>
        </w:tc>
        <w:tc>
          <w:tcPr>
            <w:tcW w:w="220" w:type="dxa"/>
            <w:tcBorders>
              <w:top w:val="nil"/>
              <w:left w:val="nil"/>
              <w:bottom w:val="single" w:sz="8" w:space="0" w:color="auto"/>
              <w:right w:val="nil"/>
            </w:tcBorders>
            <w:vAlign w:val="bottom"/>
          </w:tcPr>
          <w:p w14:paraId="7CA10467" w14:textId="77777777" w:rsidR="0094660F" w:rsidRPr="008A2CFE" w:rsidRDefault="0094660F">
            <w:pPr>
              <w:spacing w:after="0" w:line="0" w:lineRule="atLeast"/>
              <w:rPr>
                <w:rFonts w:ascii="Times New Roman" w:eastAsia="Times New Roman" w:hAnsi="Times New Roman" w:cs="Times New Roman"/>
                <w:sz w:val="24"/>
                <w:szCs w:val="20"/>
              </w:rPr>
            </w:pPr>
          </w:p>
        </w:tc>
        <w:tc>
          <w:tcPr>
            <w:tcW w:w="320" w:type="dxa"/>
            <w:tcBorders>
              <w:top w:val="nil"/>
              <w:left w:val="nil"/>
              <w:bottom w:val="single" w:sz="8" w:space="0" w:color="auto"/>
              <w:right w:val="single" w:sz="8" w:space="0" w:color="auto"/>
            </w:tcBorders>
            <w:vAlign w:val="bottom"/>
          </w:tcPr>
          <w:p w14:paraId="4832EFD5" w14:textId="77777777" w:rsidR="0094660F" w:rsidRPr="008A2CFE" w:rsidRDefault="0094660F">
            <w:pPr>
              <w:spacing w:after="0" w:line="0" w:lineRule="atLeast"/>
              <w:rPr>
                <w:rFonts w:ascii="Times New Roman" w:eastAsia="Times New Roman" w:hAnsi="Times New Roman" w:cs="Times New Roman"/>
                <w:sz w:val="24"/>
                <w:szCs w:val="20"/>
              </w:rPr>
            </w:pPr>
          </w:p>
        </w:tc>
        <w:tc>
          <w:tcPr>
            <w:tcW w:w="300" w:type="dxa"/>
            <w:tcBorders>
              <w:top w:val="nil"/>
              <w:left w:val="nil"/>
              <w:bottom w:val="single" w:sz="8" w:space="0" w:color="auto"/>
              <w:right w:val="nil"/>
            </w:tcBorders>
            <w:vAlign w:val="bottom"/>
          </w:tcPr>
          <w:p w14:paraId="6527A780" w14:textId="77777777" w:rsidR="0094660F" w:rsidRPr="008A2CFE" w:rsidRDefault="0094660F">
            <w:pPr>
              <w:spacing w:after="0" w:line="0" w:lineRule="atLeast"/>
              <w:rPr>
                <w:rFonts w:ascii="Times New Roman" w:eastAsia="Times New Roman" w:hAnsi="Times New Roman" w:cs="Times New Roman"/>
                <w:sz w:val="24"/>
                <w:szCs w:val="20"/>
              </w:rPr>
            </w:pPr>
          </w:p>
        </w:tc>
        <w:tc>
          <w:tcPr>
            <w:tcW w:w="2119" w:type="dxa"/>
            <w:tcBorders>
              <w:top w:val="nil"/>
              <w:left w:val="nil"/>
              <w:bottom w:val="single" w:sz="8" w:space="0" w:color="auto"/>
              <w:right w:val="nil"/>
            </w:tcBorders>
            <w:vAlign w:val="bottom"/>
          </w:tcPr>
          <w:p w14:paraId="3D51D3A2" w14:textId="77777777" w:rsidR="0094660F" w:rsidRPr="008A2CFE" w:rsidRDefault="0094660F">
            <w:pPr>
              <w:spacing w:after="0" w:line="0" w:lineRule="atLeast"/>
              <w:rPr>
                <w:rFonts w:ascii="Times New Roman" w:eastAsia="Times New Roman" w:hAnsi="Times New Roman" w:cs="Times New Roman"/>
                <w:sz w:val="24"/>
                <w:szCs w:val="20"/>
              </w:rPr>
            </w:pPr>
          </w:p>
        </w:tc>
        <w:tc>
          <w:tcPr>
            <w:tcW w:w="820" w:type="dxa"/>
            <w:tcBorders>
              <w:top w:val="nil"/>
              <w:left w:val="nil"/>
              <w:bottom w:val="single" w:sz="8" w:space="0" w:color="auto"/>
              <w:right w:val="nil"/>
            </w:tcBorders>
            <w:vAlign w:val="bottom"/>
          </w:tcPr>
          <w:p w14:paraId="0730CA8B" w14:textId="77777777" w:rsidR="0094660F" w:rsidRPr="008A2CFE" w:rsidRDefault="0094660F">
            <w:pPr>
              <w:spacing w:after="0" w:line="0" w:lineRule="atLeast"/>
              <w:rPr>
                <w:rFonts w:ascii="Times New Roman" w:eastAsia="Times New Roman" w:hAnsi="Times New Roman" w:cs="Times New Roman"/>
                <w:sz w:val="24"/>
                <w:szCs w:val="20"/>
              </w:rPr>
            </w:pPr>
          </w:p>
        </w:tc>
        <w:tc>
          <w:tcPr>
            <w:tcW w:w="360" w:type="dxa"/>
            <w:tcBorders>
              <w:top w:val="nil"/>
              <w:left w:val="nil"/>
              <w:bottom w:val="single" w:sz="8" w:space="0" w:color="auto"/>
              <w:right w:val="single" w:sz="8" w:space="0" w:color="auto"/>
            </w:tcBorders>
            <w:vAlign w:val="bottom"/>
          </w:tcPr>
          <w:p w14:paraId="75D6DE0E"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39" w:type="dxa"/>
            <w:tcBorders>
              <w:top w:val="nil"/>
              <w:left w:val="nil"/>
              <w:bottom w:val="single" w:sz="8" w:space="0" w:color="auto"/>
              <w:right w:val="nil"/>
            </w:tcBorders>
            <w:vAlign w:val="bottom"/>
          </w:tcPr>
          <w:p w14:paraId="4F11BBB1" w14:textId="77777777" w:rsidR="0094660F" w:rsidRPr="008A2CFE" w:rsidRDefault="0094660F">
            <w:pPr>
              <w:spacing w:after="0" w:line="0" w:lineRule="atLeast"/>
              <w:rPr>
                <w:rFonts w:ascii="Times New Roman" w:eastAsia="Times New Roman" w:hAnsi="Times New Roman" w:cs="Times New Roman"/>
                <w:sz w:val="24"/>
                <w:szCs w:val="20"/>
              </w:rPr>
            </w:pPr>
          </w:p>
        </w:tc>
        <w:tc>
          <w:tcPr>
            <w:tcW w:w="160" w:type="dxa"/>
            <w:tcBorders>
              <w:top w:val="nil"/>
              <w:left w:val="nil"/>
              <w:bottom w:val="single" w:sz="8" w:space="0" w:color="auto"/>
              <w:right w:val="single" w:sz="8" w:space="0" w:color="auto"/>
            </w:tcBorders>
            <w:vAlign w:val="bottom"/>
          </w:tcPr>
          <w:p w14:paraId="765A51D6"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453D0161" w14:textId="77777777" w:rsidTr="00A37940">
        <w:trPr>
          <w:trHeight w:val="269"/>
        </w:trPr>
        <w:tc>
          <w:tcPr>
            <w:tcW w:w="79" w:type="dxa"/>
            <w:tcBorders>
              <w:top w:val="nil"/>
              <w:left w:val="nil"/>
              <w:bottom w:val="nil"/>
              <w:right w:val="single" w:sz="8" w:space="0" w:color="auto"/>
            </w:tcBorders>
            <w:vAlign w:val="bottom"/>
          </w:tcPr>
          <w:p w14:paraId="30ED285B"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hideMark/>
          </w:tcPr>
          <w:p w14:paraId="1531EE59"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T5</w:t>
            </w:r>
          </w:p>
        </w:tc>
        <w:tc>
          <w:tcPr>
            <w:tcW w:w="4419" w:type="dxa"/>
            <w:gridSpan w:val="9"/>
            <w:tcBorders>
              <w:top w:val="nil"/>
              <w:left w:val="nil"/>
              <w:bottom w:val="nil"/>
              <w:right w:val="single" w:sz="8" w:space="0" w:color="auto"/>
            </w:tcBorders>
            <w:vAlign w:val="bottom"/>
            <w:hideMark/>
          </w:tcPr>
          <w:p w14:paraId="37919B28" w14:textId="77777777" w:rsidR="0094660F" w:rsidRPr="008A2CFE" w:rsidRDefault="0094660F">
            <w:pPr>
              <w:spacing w:after="0" w:line="269" w:lineRule="exact"/>
              <w:rPr>
                <w:rFonts w:ascii="Times New Roman" w:eastAsia="Book Antiqua" w:hAnsi="Times New Roman" w:cs="Times New Roman"/>
                <w:szCs w:val="20"/>
              </w:rPr>
            </w:pPr>
            <w:r w:rsidRPr="008A2CFE">
              <w:rPr>
                <w:rFonts w:ascii="Times New Roman" w:eastAsia="Book Antiqua" w:hAnsi="Times New Roman" w:cs="Times New Roman"/>
                <w:szCs w:val="20"/>
              </w:rPr>
              <w:t>Provide documentary evidence of liquid</w:t>
            </w:r>
          </w:p>
        </w:tc>
        <w:tc>
          <w:tcPr>
            <w:tcW w:w="3599" w:type="dxa"/>
            <w:gridSpan w:val="4"/>
            <w:tcBorders>
              <w:top w:val="nil"/>
              <w:left w:val="nil"/>
              <w:bottom w:val="nil"/>
              <w:right w:val="single" w:sz="8" w:space="0" w:color="auto"/>
            </w:tcBorders>
            <w:vAlign w:val="bottom"/>
            <w:hideMark/>
          </w:tcPr>
          <w:p w14:paraId="67FA2AAA" w14:textId="77777777" w:rsidR="0094660F" w:rsidRPr="008A2CFE" w:rsidRDefault="0094660F">
            <w:pPr>
              <w:spacing w:after="0" w:line="269" w:lineRule="exact"/>
              <w:rPr>
                <w:rFonts w:ascii="Times New Roman" w:eastAsia="Book Antiqua" w:hAnsi="Times New Roman" w:cs="Times New Roman"/>
                <w:szCs w:val="20"/>
              </w:rPr>
            </w:pPr>
            <w:r w:rsidRPr="008A2CFE">
              <w:rPr>
                <w:rFonts w:ascii="Times New Roman" w:eastAsia="Book Antiqua" w:hAnsi="Times New Roman" w:cs="Times New Roman"/>
                <w:szCs w:val="20"/>
              </w:rPr>
              <w:t>a) 10 marks for liquid assets</w:t>
            </w:r>
          </w:p>
        </w:tc>
        <w:tc>
          <w:tcPr>
            <w:tcW w:w="1039" w:type="dxa"/>
            <w:vAlign w:val="bottom"/>
            <w:hideMark/>
          </w:tcPr>
          <w:p w14:paraId="0343B37F" w14:textId="77777777" w:rsidR="0094660F" w:rsidRPr="008A2CFE" w:rsidRDefault="0094660F">
            <w:pPr>
              <w:spacing w:after="0" w:line="0" w:lineRule="atLeast"/>
              <w:jc w:val="center"/>
              <w:rPr>
                <w:rFonts w:ascii="Times New Roman" w:eastAsia="Book Antiqua" w:hAnsi="Times New Roman" w:cs="Times New Roman"/>
                <w:b/>
                <w:w w:val="99"/>
                <w:szCs w:val="20"/>
              </w:rPr>
            </w:pPr>
            <w:r w:rsidRPr="008A2CFE">
              <w:rPr>
                <w:rFonts w:ascii="Times New Roman" w:eastAsia="Book Antiqua" w:hAnsi="Times New Roman" w:cs="Times New Roman"/>
                <w:b/>
                <w:w w:val="99"/>
                <w:szCs w:val="20"/>
              </w:rPr>
              <w:t>10</w:t>
            </w:r>
          </w:p>
        </w:tc>
        <w:tc>
          <w:tcPr>
            <w:tcW w:w="160" w:type="dxa"/>
            <w:tcBorders>
              <w:top w:val="nil"/>
              <w:left w:val="nil"/>
              <w:bottom w:val="nil"/>
              <w:right w:val="single" w:sz="8" w:space="0" w:color="auto"/>
            </w:tcBorders>
            <w:vAlign w:val="bottom"/>
          </w:tcPr>
          <w:p w14:paraId="5749CCA7"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321F4EFD" w14:textId="77777777" w:rsidTr="00A37940">
        <w:trPr>
          <w:trHeight w:val="266"/>
        </w:trPr>
        <w:tc>
          <w:tcPr>
            <w:tcW w:w="79" w:type="dxa"/>
            <w:tcBorders>
              <w:top w:val="nil"/>
              <w:left w:val="nil"/>
              <w:bottom w:val="nil"/>
              <w:right w:val="single" w:sz="8" w:space="0" w:color="auto"/>
            </w:tcBorders>
            <w:vAlign w:val="bottom"/>
          </w:tcPr>
          <w:p w14:paraId="506AC77F"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2B742423" w14:textId="77777777" w:rsidR="0094660F" w:rsidRPr="008A2CFE" w:rsidRDefault="0094660F">
            <w:pPr>
              <w:spacing w:after="0" w:line="0" w:lineRule="atLeast"/>
              <w:rPr>
                <w:rFonts w:ascii="Times New Roman" w:eastAsia="Times New Roman" w:hAnsi="Times New Roman" w:cs="Times New Roman"/>
                <w:sz w:val="23"/>
                <w:szCs w:val="20"/>
              </w:rPr>
            </w:pPr>
          </w:p>
        </w:tc>
        <w:tc>
          <w:tcPr>
            <w:tcW w:w="3879" w:type="dxa"/>
            <w:gridSpan w:val="7"/>
            <w:vAlign w:val="bottom"/>
            <w:hideMark/>
          </w:tcPr>
          <w:p w14:paraId="219B13C1" w14:textId="77777777" w:rsidR="0094660F" w:rsidRPr="008A2CFE" w:rsidRDefault="0094660F">
            <w:pPr>
              <w:spacing w:after="0" w:line="266" w:lineRule="exact"/>
              <w:rPr>
                <w:rFonts w:ascii="Times New Roman" w:eastAsia="Book Antiqua" w:hAnsi="Times New Roman" w:cs="Times New Roman"/>
                <w:szCs w:val="20"/>
              </w:rPr>
            </w:pPr>
            <w:r w:rsidRPr="008A2CFE">
              <w:rPr>
                <w:rFonts w:ascii="Times New Roman" w:eastAsia="Book Antiqua" w:hAnsi="Times New Roman" w:cs="Times New Roman"/>
                <w:szCs w:val="20"/>
              </w:rPr>
              <w:t>assets and/or availability of credit</w:t>
            </w:r>
          </w:p>
        </w:tc>
        <w:tc>
          <w:tcPr>
            <w:tcW w:w="220" w:type="dxa"/>
            <w:vAlign w:val="bottom"/>
          </w:tcPr>
          <w:p w14:paraId="5551A010"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0" w:type="dxa"/>
            <w:tcBorders>
              <w:top w:val="nil"/>
              <w:left w:val="nil"/>
              <w:bottom w:val="nil"/>
              <w:right w:val="single" w:sz="8" w:space="0" w:color="auto"/>
            </w:tcBorders>
            <w:vAlign w:val="bottom"/>
          </w:tcPr>
          <w:p w14:paraId="3776748F" w14:textId="77777777" w:rsidR="0094660F" w:rsidRPr="008A2CFE" w:rsidRDefault="0094660F">
            <w:pPr>
              <w:spacing w:after="0" w:line="0" w:lineRule="atLeast"/>
              <w:rPr>
                <w:rFonts w:ascii="Times New Roman" w:eastAsia="Times New Roman" w:hAnsi="Times New Roman" w:cs="Times New Roman"/>
                <w:sz w:val="23"/>
                <w:szCs w:val="20"/>
              </w:rPr>
            </w:pPr>
          </w:p>
        </w:tc>
        <w:tc>
          <w:tcPr>
            <w:tcW w:w="3599" w:type="dxa"/>
            <w:gridSpan w:val="4"/>
            <w:tcBorders>
              <w:top w:val="nil"/>
              <w:left w:val="nil"/>
              <w:bottom w:val="nil"/>
              <w:right w:val="single" w:sz="8" w:space="0" w:color="auto"/>
            </w:tcBorders>
            <w:vAlign w:val="bottom"/>
            <w:hideMark/>
          </w:tcPr>
          <w:p w14:paraId="56625742" w14:textId="77777777" w:rsidR="0094660F" w:rsidRPr="008A2CFE" w:rsidRDefault="0094660F">
            <w:pPr>
              <w:spacing w:after="0" w:line="266" w:lineRule="exact"/>
              <w:rPr>
                <w:rFonts w:ascii="Times New Roman" w:eastAsia="Book Antiqua" w:hAnsi="Times New Roman" w:cs="Times New Roman"/>
                <w:szCs w:val="20"/>
              </w:rPr>
            </w:pPr>
            <w:r w:rsidRPr="008A2CFE">
              <w:rPr>
                <w:rFonts w:ascii="Times New Roman" w:eastAsia="Book Antiqua" w:hAnsi="Times New Roman" w:cs="Times New Roman"/>
                <w:szCs w:val="20"/>
              </w:rPr>
              <w:t>and/or availability of credit</w:t>
            </w:r>
          </w:p>
        </w:tc>
        <w:tc>
          <w:tcPr>
            <w:tcW w:w="1039" w:type="dxa"/>
            <w:vAlign w:val="bottom"/>
          </w:tcPr>
          <w:p w14:paraId="15BA597E"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2907FA6F"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1D90386A" w14:textId="77777777" w:rsidTr="00A37940">
        <w:trPr>
          <w:trHeight w:val="276"/>
        </w:trPr>
        <w:tc>
          <w:tcPr>
            <w:tcW w:w="79" w:type="dxa"/>
            <w:tcBorders>
              <w:top w:val="nil"/>
              <w:left w:val="nil"/>
              <w:bottom w:val="nil"/>
              <w:right w:val="single" w:sz="8" w:space="0" w:color="auto"/>
            </w:tcBorders>
            <w:vAlign w:val="bottom"/>
          </w:tcPr>
          <w:p w14:paraId="76261181" w14:textId="77777777" w:rsidR="0094660F" w:rsidRPr="008A2CFE" w:rsidRDefault="0094660F">
            <w:pPr>
              <w:spacing w:after="0" w:line="0" w:lineRule="atLeast"/>
              <w:rPr>
                <w:rFonts w:ascii="Times New Roman" w:eastAsia="Times New Roman" w:hAnsi="Times New Roman" w:cs="Times New Roman"/>
                <w:sz w:val="24"/>
                <w:szCs w:val="20"/>
              </w:rPr>
            </w:pPr>
          </w:p>
        </w:tc>
        <w:tc>
          <w:tcPr>
            <w:tcW w:w="559" w:type="dxa"/>
            <w:tcBorders>
              <w:top w:val="nil"/>
              <w:left w:val="nil"/>
              <w:bottom w:val="nil"/>
              <w:right w:val="single" w:sz="8" w:space="0" w:color="auto"/>
            </w:tcBorders>
            <w:vAlign w:val="bottom"/>
          </w:tcPr>
          <w:p w14:paraId="2D7A7AA6" w14:textId="77777777" w:rsidR="0094660F" w:rsidRPr="008A2CFE" w:rsidRDefault="0094660F">
            <w:pPr>
              <w:spacing w:after="0" w:line="0" w:lineRule="atLeast"/>
              <w:rPr>
                <w:rFonts w:ascii="Times New Roman" w:eastAsia="Times New Roman" w:hAnsi="Times New Roman" w:cs="Times New Roman"/>
                <w:sz w:val="24"/>
                <w:szCs w:val="20"/>
              </w:rPr>
            </w:pPr>
          </w:p>
        </w:tc>
        <w:tc>
          <w:tcPr>
            <w:tcW w:w="3879" w:type="dxa"/>
            <w:gridSpan w:val="7"/>
            <w:vAlign w:val="bottom"/>
            <w:hideMark/>
          </w:tcPr>
          <w:p w14:paraId="4EC004A6"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szCs w:val="20"/>
              </w:rPr>
              <w:t xml:space="preserve">facilities of a value of at least </w:t>
            </w:r>
            <w:r w:rsidRPr="008A2CFE">
              <w:rPr>
                <w:rFonts w:ascii="Times New Roman" w:eastAsia="Book Antiqua" w:hAnsi="Times New Roman" w:cs="Times New Roman"/>
                <w:b/>
                <w:szCs w:val="20"/>
              </w:rPr>
              <w:t>Kshs.2</w:t>
            </w:r>
          </w:p>
        </w:tc>
        <w:tc>
          <w:tcPr>
            <w:tcW w:w="220" w:type="dxa"/>
            <w:vAlign w:val="bottom"/>
          </w:tcPr>
          <w:p w14:paraId="377F460C" w14:textId="77777777" w:rsidR="0094660F" w:rsidRPr="008A2CFE" w:rsidRDefault="0094660F">
            <w:pPr>
              <w:spacing w:after="0" w:line="0" w:lineRule="atLeast"/>
              <w:rPr>
                <w:rFonts w:ascii="Times New Roman" w:eastAsia="Times New Roman" w:hAnsi="Times New Roman" w:cs="Times New Roman"/>
                <w:sz w:val="24"/>
                <w:szCs w:val="20"/>
              </w:rPr>
            </w:pPr>
          </w:p>
        </w:tc>
        <w:tc>
          <w:tcPr>
            <w:tcW w:w="320" w:type="dxa"/>
            <w:tcBorders>
              <w:top w:val="nil"/>
              <w:left w:val="nil"/>
              <w:bottom w:val="nil"/>
              <w:right w:val="single" w:sz="8" w:space="0" w:color="auto"/>
            </w:tcBorders>
            <w:vAlign w:val="bottom"/>
          </w:tcPr>
          <w:p w14:paraId="28AF09DC" w14:textId="77777777" w:rsidR="0094660F" w:rsidRPr="008A2CFE" w:rsidRDefault="0094660F">
            <w:pPr>
              <w:spacing w:after="0" w:line="0" w:lineRule="atLeast"/>
              <w:rPr>
                <w:rFonts w:ascii="Times New Roman" w:eastAsia="Times New Roman" w:hAnsi="Times New Roman" w:cs="Times New Roman"/>
                <w:sz w:val="24"/>
                <w:szCs w:val="20"/>
              </w:rPr>
            </w:pPr>
          </w:p>
        </w:tc>
        <w:tc>
          <w:tcPr>
            <w:tcW w:w="3599" w:type="dxa"/>
            <w:gridSpan w:val="4"/>
            <w:tcBorders>
              <w:top w:val="nil"/>
              <w:left w:val="nil"/>
              <w:bottom w:val="nil"/>
              <w:right w:val="single" w:sz="8" w:space="0" w:color="auto"/>
            </w:tcBorders>
            <w:vAlign w:val="bottom"/>
            <w:hideMark/>
          </w:tcPr>
          <w:p w14:paraId="5E1A0C0B"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szCs w:val="20"/>
              </w:rPr>
              <w:t xml:space="preserve">facilities of a value of </w:t>
            </w:r>
            <w:r w:rsidRPr="008A2CFE">
              <w:rPr>
                <w:rFonts w:ascii="Times New Roman" w:eastAsia="Book Antiqua" w:hAnsi="Times New Roman" w:cs="Times New Roman"/>
                <w:b/>
                <w:szCs w:val="20"/>
              </w:rPr>
              <w:t>Kshs.2</w:t>
            </w:r>
          </w:p>
        </w:tc>
        <w:tc>
          <w:tcPr>
            <w:tcW w:w="1039" w:type="dxa"/>
            <w:vAlign w:val="bottom"/>
          </w:tcPr>
          <w:p w14:paraId="284CFB02" w14:textId="77777777" w:rsidR="0094660F" w:rsidRPr="008A2CFE" w:rsidRDefault="0094660F">
            <w:pPr>
              <w:spacing w:after="0" w:line="0" w:lineRule="atLeast"/>
              <w:rPr>
                <w:rFonts w:ascii="Times New Roman" w:eastAsia="Times New Roman" w:hAnsi="Times New Roman" w:cs="Times New Roman"/>
                <w:sz w:val="24"/>
                <w:szCs w:val="20"/>
              </w:rPr>
            </w:pPr>
          </w:p>
        </w:tc>
        <w:tc>
          <w:tcPr>
            <w:tcW w:w="160" w:type="dxa"/>
            <w:tcBorders>
              <w:top w:val="nil"/>
              <w:left w:val="nil"/>
              <w:bottom w:val="nil"/>
              <w:right w:val="single" w:sz="8" w:space="0" w:color="auto"/>
            </w:tcBorders>
            <w:vAlign w:val="bottom"/>
          </w:tcPr>
          <w:p w14:paraId="2C463C9E"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3C0B01F0" w14:textId="77777777" w:rsidTr="00A37940">
        <w:trPr>
          <w:trHeight w:val="283"/>
        </w:trPr>
        <w:tc>
          <w:tcPr>
            <w:tcW w:w="79" w:type="dxa"/>
            <w:tcBorders>
              <w:top w:val="nil"/>
              <w:left w:val="nil"/>
              <w:bottom w:val="nil"/>
              <w:right w:val="single" w:sz="8" w:space="0" w:color="auto"/>
            </w:tcBorders>
            <w:vAlign w:val="bottom"/>
          </w:tcPr>
          <w:p w14:paraId="40D10B22" w14:textId="77777777" w:rsidR="0094660F" w:rsidRPr="008A2CFE" w:rsidRDefault="0094660F">
            <w:pPr>
              <w:spacing w:after="0" w:line="0" w:lineRule="atLeast"/>
              <w:rPr>
                <w:rFonts w:ascii="Times New Roman" w:eastAsia="Times New Roman" w:hAnsi="Times New Roman" w:cs="Times New Roman"/>
                <w:sz w:val="24"/>
                <w:szCs w:val="20"/>
              </w:rPr>
            </w:pPr>
          </w:p>
        </w:tc>
        <w:tc>
          <w:tcPr>
            <w:tcW w:w="559" w:type="dxa"/>
            <w:tcBorders>
              <w:top w:val="nil"/>
              <w:left w:val="nil"/>
              <w:bottom w:val="nil"/>
              <w:right w:val="single" w:sz="8" w:space="0" w:color="auto"/>
            </w:tcBorders>
            <w:vAlign w:val="bottom"/>
          </w:tcPr>
          <w:p w14:paraId="2EA4DBEA" w14:textId="77777777" w:rsidR="0094660F" w:rsidRPr="008A2CFE" w:rsidRDefault="0094660F">
            <w:pPr>
              <w:spacing w:after="0" w:line="0" w:lineRule="atLeast"/>
              <w:rPr>
                <w:rFonts w:ascii="Times New Roman" w:eastAsia="Times New Roman" w:hAnsi="Times New Roman" w:cs="Times New Roman"/>
                <w:sz w:val="24"/>
                <w:szCs w:val="20"/>
              </w:rPr>
            </w:pPr>
          </w:p>
        </w:tc>
        <w:tc>
          <w:tcPr>
            <w:tcW w:w="4419" w:type="dxa"/>
            <w:gridSpan w:val="9"/>
            <w:tcBorders>
              <w:top w:val="nil"/>
              <w:left w:val="nil"/>
              <w:bottom w:val="nil"/>
              <w:right w:val="single" w:sz="8" w:space="0" w:color="auto"/>
            </w:tcBorders>
            <w:vAlign w:val="bottom"/>
            <w:hideMark/>
          </w:tcPr>
          <w:p w14:paraId="05955B34" w14:textId="77777777" w:rsidR="0094660F" w:rsidRPr="008A2CFE" w:rsidRDefault="0094660F">
            <w:pPr>
              <w:spacing w:after="0" w:line="0" w:lineRule="atLeast"/>
              <w:rPr>
                <w:rFonts w:ascii="Times New Roman" w:eastAsia="Book Antiqua" w:hAnsi="Times New Roman" w:cs="Times New Roman"/>
                <w:szCs w:val="20"/>
              </w:rPr>
            </w:pPr>
            <w:proofErr w:type="gramStart"/>
            <w:r w:rsidRPr="008A2CFE">
              <w:rPr>
                <w:rFonts w:ascii="Times New Roman" w:eastAsia="Book Antiqua" w:hAnsi="Times New Roman" w:cs="Times New Roman"/>
                <w:b/>
                <w:szCs w:val="20"/>
              </w:rPr>
              <w:t>million</w:t>
            </w:r>
            <w:proofErr w:type="gramEnd"/>
            <w:r w:rsidRPr="008A2CFE">
              <w:rPr>
                <w:rFonts w:ascii="Times New Roman" w:eastAsia="Book Antiqua" w:hAnsi="Times New Roman" w:cs="Times New Roman"/>
                <w:b/>
                <w:szCs w:val="20"/>
              </w:rPr>
              <w:t xml:space="preserve"> (Kenya Shillings two Million)</w:t>
            </w:r>
            <w:r w:rsidRPr="008A2CFE">
              <w:rPr>
                <w:rFonts w:ascii="Times New Roman" w:eastAsia="Book Antiqua" w:hAnsi="Times New Roman" w:cs="Times New Roman"/>
                <w:szCs w:val="20"/>
              </w:rPr>
              <w:t>.</w:t>
            </w:r>
          </w:p>
        </w:tc>
        <w:tc>
          <w:tcPr>
            <w:tcW w:w="3599" w:type="dxa"/>
            <w:gridSpan w:val="4"/>
            <w:tcBorders>
              <w:top w:val="nil"/>
              <w:left w:val="nil"/>
              <w:bottom w:val="nil"/>
              <w:right w:val="single" w:sz="8" w:space="0" w:color="auto"/>
            </w:tcBorders>
            <w:vAlign w:val="bottom"/>
            <w:hideMark/>
          </w:tcPr>
          <w:p w14:paraId="4DD8A066"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million and above</w:t>
            </w:r>
          </w:p>
        </w:tc>
        <w:tc>
          <w:tcPr>
            <w:tcW w:w="1039" w:type="dxa"/>
            <w:vAlign w:val="bottom"/>
          </w:tcPr>
          <w:p w14:paraId="0A8E3FFA" w14:textId="77777777" w:rsidR="0094660F" w:rsidRPr="008A2CFE" w:rsidRDefault="0094660F">
            <w:pPr>
              <w:spacing w:after="0" w:line="0" w:lineRule="atLeast"/>
              <w:rPr>
                <w:rFonts w:ascii="Times New Roman" w:eastAsia="Times New Roman" w:hAnsi="Times New Roman" w:cs="Times New Roman"/>
                <w:sz w:val="24"/>
                <w:szCs w:val="20"/>
              </w:rPr>
            </w:pPr>
          </w:p>
        </w:tc>
        <w:tc>
          <w:tcPr>
            <w:tcW w:w="160" w:type="dxa"/>
            <w:tcBorders>
              <w:top w:val="nil"/>
              <w:left w:val="nil"/>
              <w:bottom w:val="nil"/>
              <w:right w:val="single" w:sz="8" w:space="0" w:color="auto"/>
            </w:tcBorders>
            <w:vAlign w:val="bottom"/>
          </w:tcPr>
          <w:p w14:paraId="0E3901E9"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4C4C0A13" w14:textId="77777777" w:rsidTr="00A37940">
        <w:trPr>
          <w:trHeight w:val="267"/>
        </w:trPr>
        <w:tc>
          <w:tcPr>
            <w:tcW w:w="79" w:type="dxa"/>
            <w:tcBorders>
              <w:top w:val="nil"/>
              <w:left w:val="nil"/>
              <w:bottom w:val="nil"/>
              <w:right w:val="single" w:sz="8" w:space="0" w:color="auto"/>
            </w:tcBorders>
            <w:vAlign w:val="bottom"/>
          </w:tcPr>
          <w:p w14:paraId="0D563A2B"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40023F44" w14:textId="77777777" w:rsidR="0094660F" w:rsidRPr="008A2CFE" w:rsidRDefault="0094660F">
            <w:pPr>
              <w:spacing w:after="0" w:line="0" w:lineRule="atLeast"/>
              <w:rPr>
                <w:rFonts w:ascii="Times New Roman" w:eastAsia="Times New Roman" w:hAnsi="Times New Roman" w:cs="Times New Roman"/>
                <w:sz w:val="23"/>
                <w:szCs w:val="20"/>
              </w:rPr>
            </w:pPr>
          </w:p>
        </w:tc>
        <w:tc>
          <w:tcPr>
            <w:tcW w:w="3879" w:type="dxa"/>
            <w:gridSpan w:val="7"/>
            <w:vAlign w:val="bottom"/>
            <w:hideMark/>
          </w:tcPr>
          <w:p w14:paraId="3141DDA9" w14:textId="77777777" w:rsidR="0094660F" w:rsidRPr="008A2CFE" w:rsidRDefault="0094660F">
            <w:pPr>
              <w:spacing w:after="0" w:line="267" w:lineRule="exact"/>
              <w:rPr>
                <w:rFonts w:ascii="Times New Roman" w:eastAsia="Book Antiqua" w:hAnsi="Times New Roman" w:cs="Times New Roman"/>
                <w:szCs w:val="20"/>
              </w:rPr>
            </w:pPr>
            <w:r w:rsidRPr="008A2CFE">
              <w:rPr>
                <w:rFonts w:ascii="Times New Roman" w:eastAsia="Book Antiqua" w:hAnsi="Times New Roman" w:cs="Times New Roman"/>
                <w:szCs w:val="20"/>
              </w:rPr>
              <w:t>(Attach  copies  of  certified  bank</w:t>
            </w:r>
          </w:p>
        </w:tc>
        <w:tc>
          <w:tcPr>
            <w:tcW w:w="220" w:type="dxa"/>
            <w:vAlign w:val="bottom"/>
          </w:tcPr>
          <w:p w14:paraId="46E15A96"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0" w:type="dxa"/>
            <w:tcBorders>
              <w:top w:val="nil"/>
              <w:left w:val="nil"/>
              <w:bottom w:val="nil"/>
              <w:right w:val="single" w:sz="8" w:space="0" w:color="auto"/>
            </w:tcBorders>
            <w:vAlign w:val="bottom"/>
          </w:tcPr>
          <w:p w14:paraId="4E5CFD30" w14:textId="77777777" w:rsidR="0094660F" w:rsidRPr="008A2CFE" w:rsidRDefault="0094660F">
            <w:pPr>
              <w:spacing w:after="0" w:line="0" w:lineRule="atLeast"/>
              <w:rPr>
                <w:rFonts w:ascii="Times New Roman" w:eastAsia="Times New Roman" w:hAnsi="Times New Roman" w:cs="Times New Roman"/>
                <w:sz w:val="23"/>
                <w:szCs w:val="20"/>
              </w:rPr>
            </w:pPr>
          </w:p>
        </w:tc>
        <w:tc>
          <w:tcPr>
            <w:tcW w:w="3599" w:type="dxa"/>
            <w:gridSpan w:val="4"/>
            <w:tcBorders>
              <w:top w:val="nil"/>
              <w:left w:val="nil"/>
              <w:bottom w:val="nil"/>
              <w:right w:val="single" w:sz="8" w:space="0" w:color="auto"/>
            </w:tcBorders>
            <w:vAlign w:val="bottom"/>
            <w:hideMark/>
          </w:tcPr>
          <w:p w14:paraId="606A0C54" w14:textId="77777777" w:rsidR="0094660F" w:rsidRPr="008A2CFE" w:rsidRDefault="0094660F">
            <w:pPr>
              <w:spacing w:after="0" w:line="267" w:lineRule="exact"/>
              <w:rPr>
                <w:rFonts w:ascii="Times New Roman" w:eastAsia="Book Antiqua" w:hAnsi="Times New Roman" w:cs="Times New Roman"/>
                <w:szCs w:val="20"/>
              </w:rPr>
            </w:pPr>
            <w:r w:rsidRPr="008A2CFE">
              <w:rPr>
                <w:rFonts w:ascii="Times New Roman" w:eastAsia="Book Antiqua" w:hAnsi="Times New Roman" w:cs="Times New Roman"/>
                <w:szCs w:val="20"/>
              </w:rPr>
              <w:t>b) No mark below Kshs.2Million</w:t>
            </w:r>
          </w:p>
        </w:tc>
        <w:tc>
          <w:tcPr>
            <w:tcW w:w="1039" w:type="dxa"/>
            <w:vAlign w:val="bottom"/>
          </w:tcPr>
          <w:p w14:paraId="5F67CFF3"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2CA18A86"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547939B4" w14:textId="77777777" w:rsidTr="00A37940">
        <w:trPr>
          <w:trHeight w:val="292"/>
        </w:trPr>
        <w:tc>
          <w:tcPr>
            <w:tcW w:w="79" w:type="dxa"/>
            <w:tcBorders>
              <w:top w:val="nil"/>
              <w:left w:val="nil"/>
              <w:bottom w:val="nil"/>
              <w:right w:val="single" w:sz="8" w:space="0" w:color="auto"/>
            </w:tcBorders>
            <w:vAlign w:val="bottom"/>
          </w:tcPr>
          <w:p w14:paraId="1C2B5B1D" w14:textId="77777777" w:rsidR="0094660F" w:rsidRPr="008A2CFE" w:rsidRDefault="0094660F">
            <w:pPr>
              <w:spacing w:after="0" w:line="0" w:lineRule="atLeast"/>
              <w:rPr>
                <w:rFonts w:ascii="Times New Roman" w:eastAsia="Times New Roman" w:hAnsi="Times New Roman" w:cs="Times New Roman"/>
                <w:sz w:val="24"/>
                <w:szCs w:val="20"/>
              </w:rPr>
            </w:pPr>
          </w:p>
        </w:tc>
        <w:tc>
          <w:tcPr>
            <w:tcW w:w="559" w:type="dxa"/>
            <w:tcBorders>
              <w:top w:val="nil"/>
              <w:left w:val="nil"/>
              <w:bottom w:val="nil"/>
              <w:right w:val="single" w:sz="8" w:space="0" w:color="auto"/>
            </w:tcBorders>
            <w:vAlign w:val="bottom"/>
          </w:tcPr>
          <w:p w14:paraId="465323B4" w14:textId="77777777" w:rsidR="0094660F" w:rsidRPr="008A2CFE" w:rsidRDefault="0094660F">
            <w:pPr>
              <w:spacing w:after="0" w:line="0" w:lineRule="atLeast"/>
              <w:rPr>
                <w:rFonts w:ascii="Times New Roman" w:eastAsia="Times New Roman" w:hAnsi="Times New Roman" w:cs="Times New Roman"/>
                <w:sz w:val="24"/>
                <w:szCs w:val="20"/>
              </w:rPr>
            </w:pPr>
          </w:p>
        </w:tc>
        <w:tc>
          <w:tcPr>
            <w:tcW w:w="3879" w:type="dxa"/>
            <w:gridSpan w:val="7"/>
            <w:vAlign w:val="bottom"/>
            <w:hideMark/>
          </w:tcPr>
          <w:p w14:paraId="7E8D84C2"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szCs w:val="20"/>
              </w:rPr>
              <w:t xml:space="preserve">statements for the last six months </w:t>
            </w:r>
            <w:r w:rsidRPr="008A2CFE">
              <w:rPr>
                <w:rFonts w:ascii="Times New Roman" w:eastAsia="Book Antiqua" w:hAnsi="Times New Roman" w:cs="Times New Roman"/>
                <w:b/>
                <w:szCs w:val="20"/>
              </w:rPr>
              <w:t>OR</w:t>
            </w:r>
          </w:p>
        </w:tc>
        <w:tc>
          <w:tcPr>
            <w:tcW w:w="220" w:type="dxa"/>
            <w:vAlign w:val="bottom"/>
          </w:tcPr>
          <w:p w14:paraId="162AF48D" w14:textId="77777777" w:rsidR="0094660F" w:rsidRPr="008A2CFE" w:rsidRDefault="0094660F">
            <w:pPr>
              <w:spacing w:after="0" w:line="0" w:lineRule="atLeast"/>
              <w:rPr>
                <w:rFonts w:ascii="Times New Roman" w:eastAsia="Times New Roman" w:hAnsi="Times New Roman" w:cs="Times New Roman"/>
                <w:sz w:val="24"/>
                <w:szCs w:val="20"/>
              </w:rPr>
            </w:pPr>
          </w:p>
        </w:tc>
        <w:tc>
          <w:tcPr>
            <w:tcW w:w="320" w:type="dxa"/>
            <w:tcBorders>
              <w:top w:val="nil"/>
              <w:left w:val="nil"/>
              <w:bottom w:val="nil"/>
              <w:right w:val="single" w:sz="8" w:space="0" w:color="auto"/>
            </w:tcBorders>
            <w:vAlign w:val="bottom"/>
          </w:tcPr>
          <w:p w14:paraId="08F47242" w14:textId="77777777" w:rsidR="0094660F" w:rsidRPr="008A2CFE" w:rsidRDefault="0094660F">
            <w:pPr>
              <w:spacing w:after="0" w:line="0" w:lineRule="atLeast"/>
              <w:rPr>
                <w:rFonts w:ascii="Times New Roman" w:eastAsia="Times New Roman" w:hAnsi="Times New Roman" w:cs="Times New Roman"/>
                <w:sz w:val="24"/>
                <w:szCs w:val="20"/>
              </w:rPr>
            </w:pPr>
          </w:p>
        </w:tc>
        <w:tc>
          <w:tcPr>
            <w:tcW w:w="300" w:type="dxa"/>
            <w:vAlign w:val="bottom"/>
          </w:tcPr>
          <w:p w14:paraId="24D007D3" w14:textId="77777777" w:rsidR="0094660F" w:rsidRPr="008A2CFE" w:rsidRDefault="0094660F">
            <w:pPr>
              <w:spacing w:after="0" w:line="0" w:lineRule="atLeast"/>
              <w:rPr>
                <w:rFonts w:ascii="Times New Roman" w:eastAsia="Times New Roman" w:hAnsi="Times New Roman" w:cs="Times New Roman"/>
                <w:sz w:val="24"/>
                <w:szCs w:val="20"/>
              </w:rPr>
            </w:pPr>
          </w:p>
        </w:tc>
        <w:tc>
          <w:tcPr>
            <w:tcW w:w="2119" w:type="dxa"/>
            <w:vAlign w:val="bottom"/>
          </w:tcPr>
          <w:p w14:paraId="5BC8E5D2" w14:textId="77777777" w:rsidR="0094660F" w:rsidRPr="008A2CFE" w:rsidRDefault="0094660F">
            <w:pPr>
              <w:spacing w:after="0" w:line="0" w:lineRule="atLeast"/>
              <w:rPr>
                <w:rFonts w:ascii="Times New Roman" w:eastAsia="Times New Roman" w:hAnsi="Times New Roman" w:cs="Times New Roman"/>
                <w:sz w:val="24"/>
                <w:szCs w:val="20"/>
              </w:rPr>
            </w:pPr>
          </w:p>
        </w:tc>
        <w:tc>
          <w:tcPr>
            <w:tcW w:w="820" w:type="dxa"/>
            <w:tcBorders>
              <w:top w:val="single" w:sz="8" w:space="0" w:color="auto"/>
              <w:left w:val="nil"/>
              <w:bottom w:val="nil"/>
              <w:right w:val="nil"/>
            </w:tcBorders>
            <w:vAlign w:val="bottom"/>
          </w:tcPr>
          <w:p w14:paraId="45257DA9" w14:textId="77777777" w:rsidR="0094660F" w:rsidRPr="008A2CFE" w:rsidRDefault="0094660F">
            <w:pPr>
              <w:spacing w:after="0" w:line="0" w:lineRule="atLeast"/>
              <w:rPr>
                <w:rFonts w:ascii="Times New Roman" w:eastAsia="Times New Roman" w:hAnsi="Times New Roman" w:cs="Times New Roman"/>
                <w:sz w:val="24"/>
                <w:szCs w:val="20"/>
              </w:rPr>
            </w:pPr>
          </w:p>
        </w:tc>
        <w:tc>
          <w:tcPr>
            <w:tcW w:w="360" w:type="dxa"/>
            <w:tcBorders>
              <w:top w:val="nil"/>
              <w:left w:val="nil"/>
              <w:bottom w:val="nil"/>
              <w:right w:val="single" w:sz="8" w:space="0" w:color="auto"/>
            </w:tcBorders>
            <w:vAlign w:val="bottom"/>
          </w:tcPr>
          <w:p w14:paraId="4A52841A"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39" w:type="dxa"/>
            <w:vAlign w:val="bottom"/>
          </w:tcPr>
          <w:p w14:paraId="5AA2ACC4" w14:textId="77777777" w:rsidR="0094660F" w:rsidRPr="008A2CFE" w:rsidRDefault="0094660F">
            <w:pPr>
              <w:spacing w:after="0" w:line="0" w:lineRule="atLeast"/>
              <w:rPr>
                <w:rFonts w:ascii="Times New Roman" w:eastAsia="Times New Roman" w:hAnsi="Times New Roman" w:cs="Times New Roman"/>
                <w:sz w:val="24"/>
                <w:szCs w:val="20"/>
              </w:rPr>
            </w:pPr>
          </w:p>
        </w:tc>
        <w:tc>
          <w:tcPr>
            <w:tcW w:w="160" w:type="dxa"/>
            <w:tcBorders>
              <w:top w:val="nil"/>
              <w:left w:val="nil"/>
              <w:bottom w:val="nil"/>
              <w:right w:val="single" w:sz="8" w:space="0" w:color="auto"/>
            </w:tcBorders>
            <w:vAlign w:val="bottom"/>
          </w:tcPr>
          <w:p w14:paraId="2DCAB472"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0ACDEE22" w14:textId="77777777" w:rsidTr="00A37940">
        <w:trPr>
          <w:trHeight w:val="274"/>
        </w:trPr>
        <w:tc>
          <w:tcPr>
            <w:tcW w:w="79" w:type="dxa"/>
            <w:tcBorders>
              <w:top w:val="nil"/>
              <w:left w:val="nil"/>
              <w:bottom w:val="nil"/>
              <w:right w:val="single" w:sz="8" w:space="0" w:color="auto"/>
            </w:tcBorders>
            <w:vAlign w:val="bottom"/>
          </w:tcPr>
          <w:p w14:paraId="49A78263"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3A41DB32" w14:textId="77777777" w:rsidR="0094660F" w:rsidRPr="008A2CFE" w:rsidRDefault="0094660F">
            <w:pPr>
              <w:spacing w:after="0" w:line="0" w:lineRule="atLeast"/>
              <w:rPr>
                <w:rFonts w:ascii="Times New Roman" w:eastAsia="Times New Roman" w:hAnsi="Times New Roman" w:cs="Times New Roman"/>
                <w:sz w:val="23"/>
                <w:szCs w:val="20"/>
              </w:rPr>
            </w:pPr>
          </w:p>
        </w:tc>
        <w:tc>
          <w:tcPr>
            <w:tcW w:w="3879" w:type="dxa"/>
            <w:gridSpan w:val="7"/>
            <w:vAlign w:val="bottom"/>
            <w:hideMark/>
          </w:tcPr>
          <w:p w14:paraId="0B82CEBB"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letter of credit line from a financial</w:t>
            </w:r>
          </w:p>
        </w:tc>
        <w:tc>
          <w:tcPr>
            <w:tcW w:w="220" w:type="dxa"/>
            <w:vAlign w:val="bottom"/>
          </w:tcPr>
          <w:p w14:paraId="34418CF0"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0" w:type="dxa"/>
            <w:tcBorders>
              <w:top w:val="nil"/>
              <w:left w:val="nil"/>
              <w:bottom w:val="nil"/>
              <w:right w:val="single" w:sz="8" w:space="0" w:color="auto"/>
            </w:tcBorders>
            <w:vAlign w:val="bottom"/>
          </w:tcPr>
          <w:p w14:paraId="51C8A515" w14:textId="77777777" w:rsidR="0094660F" w:rsidRPr="008A2CFE" w:rsidRDefault="0094660F">
            <w:pPr>
              <w:spacing w:after="0" w:line="0" w:lineRule="atLeast"/>
              <w:rPr>
                <w:rFonts w:ascii="Times New Roman" w:eastAsia="Times New Roman" w:hAnsi="Times New Roman" w:cs="Times New Roman"/>
                <w:sz w:val="23"/>
                <w:szCs w:val="20"/>
              </w:rPr>
            </w:pPr>
          </w:p>
        </w:tc>
        <w:tc>
          <w:tcPr>
            <w:tcW w:w="300" w:type="dxa"/>
            <w:vAlign w:val="bottom"/>
          </w:tcPr>
          <w:p w14:paraId="197204ED" w14:textId="77777777" w:rsidR="0094660F" w:rsidRPr="008A2CFE" w:rsidRDefault="0094660F">
            <w:pPr>
              <w:spacing w:after="0" w:line="0" w:lineRule="atLeast"/>
              <w:rPr>
                <w:rFonts w:ascii="Times New Roman" w:eastAsia="Times New Roman" w:hAnsi="Times New Roman" w:cs="Times New Roman"/>
                <w:sz w:val="23"/>
                <w:szCs w:val="20"/>
              </w:rPr>
            </w:pPr>
          </w:p>
        </w:tc>
        <w:tc>
          <w:tcPr>
            <w:tcW w:w="2119" w:type="dxa"/>
            <w:vAlign w:val="bottom"/>
          </w:tcPr>
          <w:p w14:paraId="4633B9F6" w14:textId="77777777" w:rsidR="0094660F" w:rsidRPr="008A2CFE" w:rsidRDefault="0094660F">
            <w:pPr>
              <w:spacing w:after="0" w:line="0" w:lineRule="atLeast"/>
              <w:rPr>
                <w:rFonts w:ascii="Times New Roman" w:eastAsia="Times New Roman" w:hAnsi="Times New Roman" w:cs="Times New Roman"/>
                <w:sz w:val="23"/>
                <w:szCs w:val="20"/>
              </w:rPr>
            </w:pPr>
          </w:p>
        </w:tc>
        <w:tc>
          <w:tcPr>
            <w:tcW w:w="820" w:type="dxa"/>
            <w:vAlign w:val="bottom"/>
          </w:tcPr>
          <w:p w14:paraId="4971DF3E" w14:textId="77777777" w:rsidR="0094660F" w:rsidRPr="008A2CFE" w:rsidRDefault="0094660F">
            <w:pPr>
              <w:spacing w:after="0" w:line="0" w:lineRule="atLeast"/>
              <w:rPr>
                <w:rFonts w:ascii="Times New Roman" w:eastAsia="Times New Roman" w:hAnsi="Times New Roman" w:cs="Times New Roman"/>
                <w:sz w:val="23"/>
                <w:szCs w:val="20"/>
              </w:rPr>
            </w:pPr>
          </w:p>
        </w:tc>
        <w:tc>
          <w:tcPr>
            <w:tcW w:w="360" w:type="dxa"/>
            <w:tcBorders>
              <w:top w:val="nil"/>
              <w:left w:val="nil"/>
              <w:bottom w:val="nil"/>
              <w:right w:val="single" w:sz="8" w:space="0" w:color="auto"/>
            </w:tcBorders>
            <w:vAlign w:val="bottom"/>
          </w:tcPr>
          <w:p w14:paraId="308E354D"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39" w:type="dxa"/>
            <w:vAlign w:val="bottom"/>
          </w:tcPr>
          <w:p w14:paraId="5A9F9467"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370D0D8F"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12DFC929" w14:textId="77777777" w:rsidTr="00A37940">
        <w:trPr>
          <w:trHeight w:val="274"/>
        </w:trPr>
        <w:tc>
          <w:tcPr>
            <w:tcW w:w="79" w:type="dxa"/>
            <w:tcBorders>
              <w:top w:val="nil"/>
              <w:left w:val="nil"/>
              <w:bottom w:val="nil"/>
              <w:right w:val="single" w:sz="8" w:space="0" w:color="auto"/>
            </w:tcBorders>
            <w:vAlign w:val="bottom"/>
          </w:tcPr>
          <w:p w14:paraId="19355742"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2E614EB4" w14:textId="77777777" w:rsidR="0094660F" w:rsidRPr="008A2CFE" w:rsidRDefault="0094660F">
            <w:pPr>
              <w:spacing w:after="0" w:line="0" w:lineRule="atLeast"/>
              <w:rPr>
                <w:rFonts w:ascii="Times New Roman" w:eastAsia="Times New Roman" w:hAnsi="Times New Roman" w:cs="Times New Roman"/>
                <w:sz w:val="23"/>
                <w:szCs w:val="20"/>
              </w:rPr>
            </w:pPr>
          </w:p>
        </w:tc>
        <w:tc>
          <w:tcPr>
            <w:tcW w:w="4419" w:type="dxa"/>
            <w:gridSpan w:val="9"/>
            <w:tcBorders>
              <w:top w:val="nil"/>
              <w:left w:val="nil"/>
              <w:bottom w:val="nil"/>
              <w:right w:val="single" w:sz="8" w:space="0" w:color="auto"/>
            </w:tcBorders>
            <w:vAlign w:val="bottom"/>
            <w:hideMark/>
          </w:tcPr>
          <w:p w14:paraId="66150D0E"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institution registered by Central Bank of</w:t>
            </w:r>
          </w:p>
        </w:tc>
        <w:tc>
          <w:tcPr>
            <w:tcW w:w="300" w:type="dxa"/>
            <w:vAlign w:val="bottom"/>
          </w:tcPr>
          <w:p w14:paraId="50A2BEBB" w14:textId="77777777" w:rsidR="0094660F" w:rsidRPr="008A2CFE" w:rsidRDefault="0094660F">
            <w:pPr>
              <w:spacing w:after="0" w:line="0" w:lineRule="atLeast"/>
              <w:rPr>
                <w:rFonts w:ascii="Times New Roman" w:eastAsia="Times New Roman" w:hAnsi="Times New Roman" w:cs="Times New Roman"/>
                <w:sz w:val="23"/>
                <w:szCs w:val="20"/>
              </w:rPr>
            </w:pPr>
          </w:p>
        </w:tc>
        <w:tc>
          <w:tcPr>
            <w:tcW w:w="2119" w:type="dxa"/>
            <w:vAlign w:val="bottom"/>
          </w:tcPr>
          <w:p w14:paraId="0E7BF450" w14:textId="77777777" w:rsidR="0094660F" w:rsidRPr="008A2CFE" w:rsidRDefault="0094660F">
            <w:pPr>
              <w:spacing w:after="0" w:line="0" w:lineRule="atLeast"/>
              <w:rPr>
                <w:rFonts w:ascii="Times New Roman" w:eastAsia="Times New Roman" w:hAnsi="Times New Roman" w:cs="Times New Roman"/>
                <w:sz w:val="23"/>
                <w:szCs w:val="20"/>
              </w:rPr>
            </w:pPr>
          </w:p>
        </w:tc>
        <w:tc>
          <w:tcPr>
            <w:tcW w:w="820" w:type="dxa"/>
            <w:vAlign w:val="bottom"/>
          </w:tcPr>
          <w:p w14:paraId="44585583" w14:textId="77777777" w:rsidR="0094660F" w:rsidRPr="008A2CFE" w:rsidRDefault="0094660F">
            <w:pPr>
              <w:spacing w:after="0" w:line="0" w:lineRule="atLeast"/>
              <w:rPr>
                <w:rFonts w:ascii="Times New Roman" w:eastAsia="Times New Roman" w:hAnsi="Times New Roman" w:cs="Times New Roman"/>
                <w:sz w:val="23"/>
                <w:szCs w:val="20"/>
              </w:rPr>
            </w:pPr>
          </w:p>
        </w:tc>
        <w:tc>
          <w:tcPr>
            <w:tcW w:w="360" w:type="dxa"/>
            <w:tcBorders>
              <w:top w:val="nil"/>
              <w:left w:val="nil"/>
              <w:bottom w:val="nil"/>
              <w:right w:val="single" w:sz="8" w:space="0" w:color="auto"/>
            </w:tcBorders>
            <w:vAlign w:val="bottom"/>
          </w:tcPr>
          <w:p w14:paraId="0BD56220"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39" w:type="dxa"/>
            <w:vAlign w:val="bottom"/>
          </w:tcPr>
          <w:p w14:paraId="14222FCF"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7E90C4EE"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633033CC" w14:textId="77777777" w:rsidTr="00A37940">
        <w:trPr>
          <w:trHeight w:val="274"/>
        </w:trPr>
        <w:tc>
          <w:tcPr>
            <w:tcW w:w="79" w:type="dxa"/>
            <w:tcBorders>
              <w:top w:val="nil"/>
              <w:left w:val="nil"/>
              <w:bottom w:val="nil"/>
              <w:right w:val="single" w:sz="8" w:space="0" w:color="auto"/>
            </w:tcBorders>
            <w:vAlign w:val="bottom"/>
          </w:tcPr>
          <w:p w14:paraId="2E34F68C"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40E32BBB" w14:textId="77777777" w:rsidR="0094660F" w:rsidRPr="008A2CFE" w:rsidRDefault="0094660F">
            <w:pPr>
              <w:spacing w:after="0" w:line="0" w:lineRule="atLeast"/>
              <w:rPr>
                <w:rFonts w:ascii="Times New Roman" w:eastAsia="Times New Roman" w:hAnsi="Times New Roman" w:cs="Times New Roman"/>
                <w:sz w:val="23"/>
                <w:szCs w:val="20"/>
              </w:rPr>
            </w:pPr>
          </w:p>
        </w:tc>
        <w:tc>
          <w:tcPr>
            <w:tcW w:w="4419" w:type="dxa"/>
            <w:gridSpan w:val="9"/>
            <w:tcBorders>
              <w:top w:val="nil"/>
              <w:left w:val="nil"/>
              <w:bottom w:val="nil"/>
              <w:right w:val="single" w:sz="8" w:space="0" w:color="auto"/>
            </w:tcBorders>
            <w:vAlign w:val="bottom"/>
            <w:hideMark/>
          </w:tcPr>
          <w:p w14:paraId="66117AB9"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Kenya. The documents so provided may</w:t>
            </w:r>
          </w:p>
        </w:tc>
        <w:tc>
          <w:tcPr>
            <w:tcW w:w="300" w:type="dxa"/>
            <w:vAlign w:val="bottom"/>
          </w:tcPr>
          <w:p w14:paraId="479E0A96" w14:textId="77777777" w:rsidR="0094660F" w:rsidRPr="008A2CFE" w:rsidRDefault="0094660F">
            <w:pPr>
              <w:spacing w:after="0" w:line="0" w:lineRule="atLeast"/>
              <w:rPr>
                <w:rFonts w:ascii="Times New Roman" w:eastAsia="Times New Roman" w:hAnsi="Times New Roman" w:cs="Times New Roman"/>
                <w:sz w:val="23"/>
                <w:szCs w:val="20"/>
              </w:rPr>
            </w:pPr>
          </w:p>
        </w:tc>
        <w:tc>
          <w:tcPr>
            <w:tcW w:w="2119" w:type="dxa"/>
            <w:vAlign w:val="bottom"/>
          </w:tcPr>
          <w:p w14:paraId="1508EE3E" w14:textId="77777777" w:rsidR="0094660F" w:rsidRPr="008A2CFE" w:rsidRDefault="0094660F">
            <w:pPr>
              <w:spacing w:after="0" w:line="0" w:lineRule="atLeast"/>
              <w:rPr>
                <w:rFonts w:ascii="Times New Roman" w:eastAsia="Times New Roman" w:hAnsi="Times New Roman" w:cs="Times New Roman"/>
                <w:sz w:val="23"/>
                <w:szCs w:val="20"/>
              </w:rPr>
            </w:pPr>
          </w:p>
        </w:tc>
        <w:tc>
          <w:tcPr>
            <w:tcW w:w="820" w:type="dxa"/>
            <w:vAlign w:val="bottom"/>
          </w:tcPr>
          <w:p w14:paraId="12A87A85" w14:textId="77777777" w:rsidR="0094660F" w:rsidRPr="008A2CFE" w:rsidRDefault="0094660F">
            <w:pPr>
              <w:spacing w:after="0" w:line="0" w:lineRule="atLeast"/>
              <w:rPr>
                <w:rFonts w:ascii="Times New Roman" w:eastAsia="Times New Roman" w:hAnsi="Times New Roman" w:cs="Times New Roman"/>
                <w:sz w:val="23"/>
                <w:szCs w:val="20"/>
              </w:rPr>
            </w:pPr>
          </w:p>
        </w:tc>
        <w:tc>
          <w:tcPr>
            <w:tcW w:w="360" w:type="dxa"/>
            <w:tcBorders>
              <w:top w:val="nil"/>
              <w:left w:val="nil"/>
              <w:bottom w:val="nil"/>
              <w:right w:val="single" w:sz="8" w:space="0" w:color="auto"/>
            </w:tcBorders>
            <w:vAlign w:val="bottom"/>
          </w:tcPr>
          <w:p w14:paraId="64710A6B"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39" w:type="dxa"/>
            <w:vAlign w:val="bottom"/>
          </w:tcPr>
          <w:p w14:paraId="5FA99D5C"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0906C13F"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16153498" w14:textId="77777777" w:rsidTr="00A37940">
        <w:trPr>
          <w:trHeight w:val="276"/>
        </w:trPr>
        <w:tc>
          <w:tcPr>
            <w:tcW w:w="79" w:type="dxa"/>
            <w:tcBorders>
              <w:top w:val="nil"/>
              <w:left w:val="nil"/>
              <w:bottom w:val="nil"/>
              <w:right w:val="single" w:sz="8" w:space="0" w:color="auto"/>
            </w:tcBorders>
            <w:vAlign w:val="bottom"/>
          </w:tcPr>
          <w:p w14:paraId="4B4015DD"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single" w:sz="8" w:space="0" w:color="auto"/>
              <w:right w:val="single" w:sz="8" w:space="0" w:color="auto"/>
            </w:tcBorders>
            <w:vAlign w:val="bottom"/>
          </w:tcPr>
          <w:p w14:paraId="7493A9AE" w14:textId="77777777" w:rsidR="0094660F" w:rsidRPr="008A2CFE" w:rsidRDefault="0094660F">
            <w:pPr>
              <w:spacing w:after="0" w:line="0" w:lineRule="atLeast"/>
              <w:rPr>
                <w:rFonts w:ascii="Times New Roman" w:eastAsia="Times New Roman" w:hAnsi="Times New Roman" w:cs="Times New Roman"/>
                <w:sz w:val="23"/>
                <w:szCs w:val="20"/>
              </w:rPr>
            </w:pPr>
          </w:p>
        </w:tc>
        <w:tc>
          <w:tcPr>
            <w:tcW w:w="3199" w:type="dxa"/>
            <w:gridSpan w:val="6"/>
            <w:tcBorders>
              <w:top w:val="nil"/>
              <w:left w:val="nil"/>
              <w:bottom w:val="single" w:sz="8" w:space="0" w:color="auto"/>
              <w:right w:val="nil"/>
            </w:tcBorders>
            <w:vAlign w:val="bottom"/>
            <w:hideMark/>
          </w:tcPr>
          <w:p w14:paraId="5FE175B7" w14:textId="77777777" w:rsidR="0094660F" w:rsidRPr="008A2CFE" w:rsidRDefault="0094660F">
            <w:pPr>
              <w:spacing w:after="0" w:line="0" w:lineRule="atLeast"/>
              <w:rPr>
                <w:rFonts w:ascii="Times New Roman" w:eastAsia="Book Antiqua" w:hAnsi="Times New Roman" w:cs="Times New Roman"/>
                <w:szCs w:val="20"/>
              </w:rPr>
            </w:pPr>
            <w:proofErr w:type="gramStart"/>
            <w:r w:rsidRPr="008A2CFE">
              <w:rPr>
                <w:rFonts w:ascii="Times New Roman" w:eastAsia="Book Antiqua" w:hAnsi="Times New Roman" w:cs="Times New Roman"/>
                <w:szCs w:val="20"/>
              </w:rPr>
              <w:t>be</w:t>
            </w:r>
            <w:proofErr w:type="gramEnd"/>
            <w:r w:rsidRPr="008A2CFE">
              <w:rPr>
                <w:rFonts w:ascii="Times New Roman" w:eastAsia="Book Antiqua" w:hAnsi="Times New Roman" w:cs="Times New Roman"/>
                <w:szCs w:val="20"/>
              </w:rPr>
              <w:t xml:space="preserve"> verified for authenticity).</w:t>
            </w:r>
          </w:p>
        </w:tc>
        <w:tc>
          <w:tcPr>
            <w:tcW w:w="680" w:type="dxa"/>
            <w:tcBorders>
              <w:top w:val="nil"/>
              <w:left w:val="nil"/>
              <w:bottom w:val="single" w:sz="8" w:space="0" w:color="auto"/>
              <w:right w:val="nil"/>
            </w:tcBorders>
            <w:vAlign w:val="bottom"/>
          </w:tcPr>
          <w:p w14:paraId="676DD0E9" w14:textId="77777777" w:rsidR="0094660F" w:rsidRPr="008A2CFE" w:rsidRDefault="0094660F">
            <w:pPr>
              <w:spacing w:after="0" w:line="0" w:lineRule="atLeast"/>
              <w:rPr>
                <w:rFonts w:ascii="Times New Roman" w:eastAsia="Times New Roman" w:hAnsi="Times New Roman" w:cs="Times New Roman"/>
                <w:sz w:val="23"/>
                <w:szCs w:val="20"/>
              </w:rPr>
            </w:pPr>
          </w:p>
        </w:tc>
        <w:tc>
          <w:tcPr>
            <w:tcW w:w="220" w:type="dxa"/>
            <w:tcBorders>
              <w:top w:val="nil"/>
              <w:left w:val="nil"/>
              <w:bottom w:val="single" w:sz="8" w:space="0" w:color="auto"/>
              <w:right w:val="nil"/>
            </w:tcBorders>
            <w:vAlign w:val="bottom"/>
          </w:tcPr>
          <w:p w14:paraId="7AF455E7"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0" w:type="dxa"/>
            <w:tcBorders>
              <w:top w:val="nil"/>
              <w:left w:val="nil"/>
              <w:bottom w:val="single" w:sz="8" w:space="0" w:color="auto"/>
              <w:right w:val="single" w:sz="8" w:space="0" w:color="auto"/>
            </w:tcBorders>
            <w:vAlign w:val="bottom"/>
          </w:tcPr>
          <w:p w14:paraId="0A908844" w14:textId="77777777" w:rsidR="0094660F" w:rsidRPr="008A2CFE" w:rsidRDefault="0094660F">
            <w:pPr>
              <w:spacing w:after="0" w:line="0" w:lineRule="atLeast"/>
              <w:rPr>
                <w:rFonts w:ascii="Times New Roman" w:eastAsia="Times New Roman" w:hAnsi="Times New Roman" w:cs="Times New Roman"/>
                <w:sz w:val="23"/>
                <w:szCs w:val="20"/>
              </w:rPr>
            </w:pPr>
          </w:p>
        </w:tc>
        <w:tc>
          <w:tcPr>
            <w:tcW w:w="300" w:type="dxa"/>
            <w:tcBorders>
              <w:top w:val="nil"/>
              <w:left w:val="nil"/>
              <w:bottom w:val="single" w:sz="8" w:space="0" w:color="auto"/>
              <w:right w:val="nil"/>
            </w:tcBorders>
            <w:vAlign w:val="bottom"/>
          </w:tcPr>
          <w:p w14:paraId="65C84A3B" w14:textId="77777777" w:rsidR="0094660F" w:rsidRPr="008A2CFE" w:rsidRDefault="0094660F">
            <w:pPr>
              <w:spacing w:after="0" w:line="0" w:lineRule="atLeast"/>
              <w:rPr>
                <w:rFonts w:ascii="Times New Roman" w:eastAsia="Times New Roman" w:hAnsi="Times New Roman" w:cs="Times New Roman"/>
                <w:sz w:val="23"/>
                <w:szCs w:val="20"/>
              </w:rPr>
            </w:pPr>
          </w:p>
        </w:tc>
        <w:tc>
          <w:tcPr>
            <w:tcW w:w="2119" w:type="dxa"/>
            <w:tcBorders>
              <w:top w:val="nil"/>
              <w:left w:val="nil"/>
              <w:bottom w:val="single" w:sz="8" w:space="0" w:color="auto"/>
              <w:right w:val="nil"/>
            </w:tcBorders>
            <w:vAlign w:val="bottom"/>
          </w:tcPr>
          <w:p w14:paraId="4FD495BF" w14:textId="77777777" w:rsidR="0094660F" w:rsidRPr="008A2CFE" w:rsidRDefault="0094660F">
            <w:pPr>
              <w:spacing w:after="0" w:line="0" w:lineRule="atLeast"/>
              <w:rPr>
                <w:rFonts w:ascii="Times New Roman" w:eastAsia="Times New Roman" w:hAnsi="Times New Roman" w:cs="Times New Roman"/>
                <w:sz w:val="23"/>
                <w:szCs w:val="20"/>
              </w:rPr>
            </w:pPr>
          </w:p>
        </w:tc>
        <w:tc>
          <w:tcPr>
            <w:tcW w:w="820" w:type="dxa"/>
            <w:tcBorders>
              <w:top w:val="nil"/>
              <w:left w:val="nil"/>
              <w:bottom w:val="single" w:sz="8" w:space="0" w:color="auto"/>
              <w:right w:val="nil"/>
            </w:tcBorders>
            <w:vAlign w:val="bottom"/>
          </w:tcPr>
          <w:p w14:paraId="298191D6" w14:textId="77777777" w:rsidR="0094660F" w:rsidRPr="008A2CFE" w:rsidRDefault="0094660F">
            <w:pPr>
              <w:spacing w:after="0" w:line="0" w:lineRule="atLeast"/>
              <w:rPr>
                <w:rFonts w:ascii="Times New Roman" w:eastAsia="Times New Roman" w:hAnsi="Times New Roman" w:cs="Times New Roman"/>
                <w:sz w:val="23"/>
                <w:szCs w:val="20"/>
              </w:rPr>
            </w:pPr>
          </w:p>
        </w:tc>
        <w:tc>
          <w:tcPr>
            <w:tcW w:w="360" w:type="dxa"/>
            <w:tcBorders>
              <w:top w:val="nil"/>
              <w:left w:val="nil"/>
              <w:bottom w:val="single" w:sz="8" w:space="0" w:color="auto"/>
              <w:right w:val="single" w:sz="8" w:space="0" w:color="auto"/>
            </w:tcBorders>
            <w:vAlign w:val="bottom"/>
          </w:tcPr>
          <w:p w14:paraId="6AC48339"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39" w:type="dxa"/>
            <w:tcBorders>
              <w:top w:val="nil"/>
              <w:left w:val="nil"/>
              <w:bottom w:val="single" w:sz="8" w:space="0" w:color="auto"/>
              <w:right w:val="nil"/>
            </w:tcBorders>
            <w:vAlign w:val="bottom"/>
          </w:tcPr>
          <w:p w14:paraId="0FEB22A9"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single" w:sz="8" w:space="0" w:color="auto"/>
              <w:right w:val="single" w:sz="8" w:space="0" w:color="auto"/>
            </w:tcBorders>
            <w:vAlign w:val="bottom"/>
          </w:tcPr>
          <w:p w14:paraId="4A9D7819"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7279A4F0" w14:textId="77777777" w:rsidTr="00A37940">
        <w:trPr>
          <w:trHeight w:val="271"/>
        </w:trPr>
        <w:tc>
          <w:tcPr>
            <w:tcW w:w="79" w:type="dxa"/>
            <w:tcBorders>
              <w:top w:val="nil"/>
              <w:left w:val="nil"/>
              <w:bottom w:val="nil"/>
              <w:right w:val="single" w:sz="8" w:space="0" w:color="auto"/>
            </w:tcBorders>
            <w:vAlign w:val="bottom"/>
          </w:tcPr>
          <w:p w14:paraId="468F7912"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hideMark/>
          </w:tcPr>
          <w:p w14:paraId="092476D1"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T6</w:t>
            </w:r>
          </w:p>
        </w:tc>
        <w:tc>
          <w:tcPr>
            <w:tcW w:w="4419" w:type="dxa"/>
            <w:gridSpan w:val="9"/>
            <w:tcBorders>
              <w:top w:val="nil"/>
              <w:left w:val="nil"/>
              <w:bottom w:val="nil"/>
              <w:right w:val="single" w:sz="8" w:space="0" w:color="auto"/>
            </w:tcBorders>
            <w:vAlign w:val="bottom"/>
            <w:hideMark/>
          </w:tcPr>
          <w:p w14:paraId="56EEEA25" w14:textId="77777777" w:rsidR="0094660F" w:rsidRPr="008A2CFE" w:rsidRDefault="0094660F">
            <w:pPr>
              <w:spacing w:after="0" w:line="272" w:lineRule="exact"/>
              <w:rPr>
                <w:rFonts w:ascii="Times New Roman" w:eastAsia="Book Antiqua" w:hAnsi="Times New Roman" w:cs="Times New Roman"/>
                <w:szCs w:val="20"/>
              </w:rPr>
            </w:pPr>
            <w:r w:rsidRPr="008A2CFE">
              <w:rPr>
                <w:rFonts w:ascii="Times New Roman" w:eastAsia="Book Antiqua" w:hAnsi="Times New Roman" w:cs="Times New Roman"/>
                <w:szCs w:val="20"/>
              </w:rPr>
              <w:t>Audited Financial Statements for the last</w:t>
            </w:r>
          </w:p>
        </w:tc>
        <w:tc>
          <w:tcPr>
            <w:tcW w:w="300" w:type="dxa"/>
            <w:vAlign w:val="bottom"/>
            <w:hideMark/>
          </w:tcPr>
          <w:p w14:paraId="26996C74" w14:textId="77777777" w:rsidR="0094660F" w:rsidRPr="008A2CFE" w:rsidRDefault="0094660F">
            <w:pPr>
              <w:spacing w:after="0" w:line="272" w:lineRule="exact"/>
              <w:rPr>
                <w:rFonts w:ascii="Times New Roman" w:eastAsia="Book Antiqua" w:hAnsi="Times New Roman" w:cs="Times New Roman"/>
                <w:szCs w:val="20"/>
              </w:rPr>
            </w:pPr>
            <w:r w:rsidRPr="008A2CFE">
              <w:rPr>
                <w:rFonts w:ascii="Times New Roman" w:eastAsia="Book Antiqua" w:hAnsi="Times New Roman" w:cs="Times New Roman"/>
                <w:szCs w:val="20"/>
              </w:rPr>
              <w:t>c)</w:t>
            </w:r>
          </w:p>
        </w:tc>
        <w:tc>
          <w:tcPr>
            <w:tcW w:w="3299" w:type="dxa"/>
            <w:gridSpan w:val="3"/>
            <w:tcBorders>
              <w:top w:val="nil"/>
              <w:left w:val="nil"/>
              <w:bottom w:val="nil"/>
              <w:right w:val="single" w:sz="8" w:space="0" w:color="auto"/>
            </w:tcBorders>
            <w:vAlign w:val="bottom"/>
            <w:hideMark/>
          </w:tcPr>
          <w:p w14:paraId="66E25DE7" w14:textId="77777777" w:rsidR="0094660F" w:rsidRPr="008A2CFE" w:rsidRDefault="0094660F">
            <w:pPr>
              <w:spacing w:after="0" w:line="272" w:lineRule="exact"/>
              <w:rPr>
                <w:rFonts w:ascii="Times New Roman" w:eastAsia="Book Antiqua" w:hAnsi="Times New Roman" w:cs="Times New Roman"/>
                <w:szCs w:val="20"/>
              </w:rPr>
            </w:pPr>
            <w:r w:rsidRPr="008A2CFE">
              <w:rPr>
                <w:rFonts w:ascii="Times New Roman" w:eastAsia="Book Antiqua" w:hAnsi="Times New Roman" w:cs="Times New Roman"/>
                <w:szCs w:val="20"/>
              </w:rPr>
              <w:t>5 marks for Profitability</w:t>
            </w:r>
          </w:p>
        </w:tc>
        <w:tc>
          <w:tcPr>
            <w:tcW w:w="1039" w:type="dxa"/>
            <w:vAlign w:val="bottom"/>
            <w:hideMark/>
          </w:tcPr>
          <w:p w14:paraId="153956DD" w14:textId="77777777" w:rsidR="0094660F" w:rsidRPr="008A2CFE" w:rsidRDefault="0094660F">
            <w:pPr>
              <w:spacing w:after="0" w:line="0" w:lineRule="atLeast"/>
              <w:jc w:val="center"/>
              <w:rPr>
                <w:rFonts w:ascii="Times New Roman" w:eastAsia="Book Antiqua" w:hAnsi="Times New Roman" w:cs="Times New Roman"/>
                <w:b/>
                <w:w w:val="99"/>
                <w:szCs w:val="20"/>
              </w:rPr>
            </w:pPr>
            <w:r w:rsidRPr="008A2CFE">
              <w:rPr>
                <w:rFonts w:ascii="Times New Roman" w:eastAsia="Book Antiqua" w:hAnsi="Times New Roman" w:cs="Times New Roman"/>
                <w:b/>
                <w:w w:val="99"/>
                <w:szCs w:val="20"/>
              </w:rPr>
              <w:t>10</w:t>
            </w:r>
          </w:p>
        </w:tc>
        <w:tc>
          <w:tcPr>
            <w:tcW w:w="160" w:type="dxa"/>
            <w:tcBorders>
              <w:top w:val="nil"/>
              <w:left w:val="nil"/>
              <w:bottom w:val="nil"/>
              <w:right w:val="single" w:sz="8" w:space="0" w:color="auto"/>
            </w:tcBorders>
            <w:vAlign w:val="bottom"/>
          </w:tcPr>
          <w:p w14:paraId="53C61DFF"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19AF239E" w14:textId="77777777" w:rsidTr="00A37940">
        <w:trPr>
          <w:trHeight w:val="266"/>
        </w:trPr>
        <w:tc>
          <w:tcPr>
            <w:tcW w:w="79" w:type="dxa"/>
            <w:tcBorders>
              <w:top w:val="nil"/>
              <w:left w:val="nil"/>
              <w:bottom w:val="nil"/>
              <w:right w:val="single" w:sz="8" w:space="0" w:color="auto"/>
            </w:tcBorders>
            <w:vAlign w:val="bottom"/>
          </w:tcPr>
          <w:p w14:paraId="3FB97B35"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49B86902" w14:textId="77777777" w:rsidR="0094660F" w:rsidRPr="008A2CFE" w:rsidRDefault="0094660F">
            <w:pPr>
              <w:spacing w:after="0" w:line="0" w:lineRule="atLeast"/>
              <w:rPr>
                <w:rFonts w:ascii="Times New Roman" w:eastAsia="Times New Roman" w:hAnsi="Times New Roman" w:cs="Times New Roman"/>
                <w:sz w:val="23"/>
                <w:szCs w:val="20"/>
              </w:rPr>
            </w:pPr>
          </w:p>
        </w:tc>
        <w:tc>
          <w:tcPr>
            <w:tcW w:w="3879" w:type="dxa"/>
            <w:gridSpan w:val="7"/>
            <w:vAlign w:val="bottom"/>
            <w:hideMark/>
          </w:tcPr>
          <w:p w14:paraId="42A159E1" w14:textId="77777777" w:rsidR="0094660F" w:rsidRPr="008A2CFE" w:rsidRDefault="0094660F">
            <w:pPr>
              <w:spacing w:after="0" w:line="266" w:lineRule="exact"/>
              <w:rPr>
                <w:rFonts w:ascii="Times New Roman" w:eastAsia="Book Antiqua" w:hAnsi="Times New Roman" w:cs="Times New Roman"/>
                <w:szCs w:val="20"/>
              </w:rPr>
            </w:pPr>
            <w:r w:rsidRPr="008A2CFE">
              <w:rPr>
                <w:rFonts w:ascii="Times New Roman" w:eastAsia="Book Antiqua" w:hAnsi="Times New Roman" w:cs="Times New Roman"/>
                <w:szCs w:val="20"/>
              </w:rPr>
              <w:t>two consecutive years (2018 &amp; 2019 or</w:t>
            </w:r>
          </w:p>
        </w:tc>
        <w:tc>
          <w:tcPr>
            <w:tcW w:w="220" w:type="dxa"/>
            <w:vAlign w:val="bottom"/>
          </w:tcPr>
          <w:p w14:paraId="4301D2A6"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0" w:type="dxa"/>
            <w:tcBorders>
              <w:top w:val="nil"/>
              <w:left w:val="nil"/>
              <w:bottom w:val="nil"/>
              <w:right w:val="single" w:sz="8" w:space="0" w:color="auto"/>
            </w:tcBorders>
            <w:vAlign w:val="bottom"/>
          </w:tcPr>
          <w:p w14:paraId="37FAEFD7" w14:textId="77777777" w:rsidR="0094660F" w:rsidRPr="008A2CFE" w:rsidRDefault="0094660F">
            <w:pPr>
              <w:spacing w:after="0" w:line="0" w:lineRule="atLeast"/>
              <w:rPr>
                <w:rFonts w:ascii="Times New Roman" w:eastAsia="Times New Roman" w:hAnsi="Times New Roman" w:cs="Times New Roman"/>
                <w:sz w:val="23"/>
                <w:szCs w:val="20"/>
              </w:rPr>
            </w:pPr>
          </w:p>
        </w:tc>
        <w:tc>
          <w:tcPr>
            <w:tcW w:w="300" w:type="dxa"/>
            <w:vAlign w:val="bottom"/>
          </w:tcPr>
          <w:p w14:paraId="30CFD429"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99" w:type="dxa"/>
            <w:gridSpan w:val="3"/>
            <w:tcBorders>
              <w:top w:val="nil"/>
              <w:left w:val="nil"/>
              <w:bottom w:val="nil"/>
              <w:right w:val="single" w:sz="8" w:space="0" w:color="auto"/>
            </w:tcBorders>
            <w:vAlign w:val="bottom"/>
            <w:hideMark/>
          </w:tcPr>
          <w:p w14:paraId="300B068E" w14:textId="77777777" w:rsidR="0094660F" w:rsidRPr="008A2CFE" w:rsidRDefault="0094660F">
            <w:pPr>
              <w:spacing w:after="0" w:line="266" w:lineRule="exact"/>
              <w:rPr>
                <w:rFonts w:ascii="Times New Roman" w:eastAsia="Book Antiqua" w:hAnsi="Times New Roman" w:cs="Times New Roman"/>
                <w:szCs w:val="20"/>
              </w:rPr>
            </w:pPr>
            <w:r w:rsidRPr="008A2CFE">
              <w:rPr>
                <w:rFonts w:ascii="Times New Roman" w:eastAsia="Book Antiqua" w:hAnsi="Times New Roman" w:cs="Times New Roman"/>
                <w:szCs w:val="20"/>
              </w:rPr>
              <w:t>margin of above 10%;</w:t>
            </w:r>
          </w:p>
        </w:tc>
        <w:tc>
          <w:tcPr>
            <w:tcW w:w="1039" w:type="dxa"/>
            <w:vAlign w:val="bottom"/>
          </w:tcPr>
          <w:p w14:paraId="32075160"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5DC996E8"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120EC273" w14:textId="77777777" w:rsidTr="00A37940">
        <w:trPr>
          <w:trHeight w:val="274"/>
        </w:trPr>
        <w:tc>
          <w:tcPr>
            <w:tcW w:w="79" w:type="dxa"/>
            <w:tcBorders>
              <w:top w:val="nil"/>
              <w:left w:val="nil"/>
              <w:bottom w:val="nil"/>
              <w:right w:val="single" w:sz="8" w:space="0" w:color="auto"/>
            </w:tcBorders>
            <w:vAlign w:val="bottom"/>
          </w:tcPr>
          <w:p w14:paraId="6EF61600"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71B6E147" w14:textId="77777777" w:rsidR="0094660F" w:rsidRPr="008A2CFE" w:rsidRDefault="0094660F">
            <w:pPr>
              <w:spacing w:after="0" w:line="0" w:lineRule="atLeast"/>
              <w:rPr>
                <w:rFonts w:ascii="Times New Roman" w:eastAsia="Times New Roman" w:hAnsi="Times New Roman" w:cs="Times New Roman"/>
                <w:sz w:val="23"/>
                <w:szCs w:val="20"/>
              </w:rPr>
            </w:pPr>
          </w:p>
        </w:tc>
        <w:tc>
          <w:tcPr>
            <w:tcW w:w="3879" w:type="dxa"/>
            <w:gridSpan w:val="7"/>
            <w:vAlign w:val="bottom"/>
            <w:hideMark/>
          </w:tcPr>
          <w:p w14:paraId="0FED548F"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2019 &amp; 2020) certified by a certified</w:t>
            </w:r>
          </w:p>
        </w:tc>
        <w:tc>
          <w:tcPr>
            <w:tcW w:w="220" w:type="dxa"/>
            <w:vAlign w:val="bottom"/>
          </w:tcPr>
          <w:p w14:paraId="1ED1BDDB"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0" w:type="dxa"/>
            <w:tcBorders>
              <w:top w:val="nil"/>
              <w:left w:val="nil"/>
              <w:bottom w:val="nil"/>
              <w:right w:val="single" w:sz="8" w:space="0" w:color="auto"/>
            </w:tcBorders>
            <w:vAlign w:val="bottom"/>
          </w:tcPr>
          <w:p w14:paraId="6F6D2E1B" w14:textId="77777777" w:rsidR="0094660F" w:rsidRPr="008A2CFE" w:rsidRDefault="0094660F">
            <w:pPr>
              <w:spacing w:after="0" w:line="0" w:lineRule="atLeast"/>
              <w:rPr>
                <w:rFonts w:ascii="Times New Roman" w:eastAsia="Times New Roman" w:hAnsi="Times New Roman" w:cs="Times New Roman"/>
                <w:sz w:val="23"/>
                <w:szCs w:val="20"/>
              </w:rPr>
            </w:pPr>
          </w:p>
        </w:tc>
        <w:tc>
          <w:tcPr>
            <w:tcW w:w="300" w:type="dxa"/>
            <w:vAlign w:val="bottom"/>
            <w:hideMark/>
          </w:tcPr>
          <w:p w14:paraId="4A8EC0D0"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d)</w:t>
            </w:r>
          </w:p>
        </w:tc>
        <w:tc>
          <w:tcPr>
            <w:tcW w:w="3299" w:type="dxa"/>
            <w:gridSpan w:val="3"/>
            <w:tcBorders>
              <w:top w:val="nil"/>
              <w:left w:val="nil"/>
              <w:bottom w:val="nil"/>
              <w:right w:val="single" w:sz="8" w:space="0" w:color="auto"/>
            </w:tcBorders>
            <w:vAlign w:val="bottom"/>
            <w:hideMark/>
          </w:tcPr>
          <w:p w14:paraId="6187C0E7"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3 marks for Profitability</w:t>
            </w:r>
          </w:p>
        </w:tc>
        <w:tc>
          <w:tcPr>
            <w:tcW w:w="1039" w:type="dxa"/>
            <w:vAlign w:val="bottom"/>
          </w:tcPr>
          <w:p w14:paraId="300059DA"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1883C44F"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21C28225" w14:textId="77777777" w:rsidTr="00A37940">
        <w:trPr>
          <w:trHeight w:val="274"/>
        </w:trPr>
        <w:tc>
          <w:tcPr>
            <w:tcW w:w="79" w:type="dxa"/>
            <w:tcBorders>
              <w:top w:val="nil"/>
              <w:left w:val="nil"/>
              <w:bottom w:val="nil"/>
              <w:right w:val="single" w:sz="8" w:space="0" w:color="auto"/>
            </w:tcBorders>
            <w:vAlign w:val="bottom"/>
          </w:tcPr>
          <w:p w14:paraId="5B466EA6"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380FAAF9" w14:textId="77777777" w:rsidR="0094660F" w:rsidRPr="008A2CFE" w:rsidRDefault="0094660F">
            <w:pPr>
              <w:spacing w:after="0" w:line="0" w:lineRule="atLeast"/>
              <w:rPr>
                <w:rFonts w:ascii="Times New Roman" w:eastAsia="Times New Roman" w:hAnsi="Times New Roman" w:cs="Times New Roman"/>
                <w:sz w:val="23"/>
                <w:szCs w:val="20"/>
              </w:rPr>
            </w:pPr>
          </w:p>
        </w:tc>
        <w:tc>
          <w:tcPr>
            <w:tcW w:w="1069" w:type="dxa"/>
            <w:gridSpan w:val="2"/>
            <w:vAlign w:val="bottom"/>
            <w:hideMark/>
          </w:tcPr>
          <w:p w14:paraId="4C1EF609" w14:textId="77777777" w:rsidR="0094660F" w:rsidRPr="008A2CFE" w:rsidRDefault="0094660F">
            <w:pPr>
              <w:spacing w:after="0" w:line="0" w:lineRule="atLeast"/>
              <w:rPr>
                <w:rFonts w:ascii="Times New Roman" w:eastAsia="Book Antiqua" w:hAnsi="Times New Roman" w:cs="Times New Roman"/>
                <w:szCs w:val="20"/>
              </w:rPr>
            </w:pPr>
            <w:proofErr w:type="gramStart"/>
            <w:r w:rsidRPr="008A2CFE">
              <w:rPr>
                <w:rFonts w:ascii="Times New Roman" w:eastAsia="Book Antiqua" w:hAnsi="Times New Roman" w:cs="Times New Roman"/>
                <w:szCs w:val="20"/>
              </w:rPr>
              <w:t>auditor</w:t>
            </w:r>
            <w:proofErr w:type="gramEnd"/>
            <w:r w:rsidRPr="008A2CFE">
              <w:rPr>
                <w:rFonts w:ascii="Times New Roman" w:eastAsia="Book Antiqua" w:hAnsi="Times New Roman" w:cs="Times New Roman"/>
                <w:szCs w:val="20"/>
              </w:rPr>
              <w:t>.</w:t>
            </w:r>
          </w:p>
        </w:tc>
        <w:tc>
          <w:tcPr>
            <w:tcW w:w="1370" w:type="dxa"/>
            <w:gridSpan w:val="3"/>
            <w:vAlign w:val="bottom"/>
            <w:hideMark/>
          </w:tcPr>
          <w:p w14:paraId="5AD1A078" w14:textId="77777777" w:rsidR="0094660F" w:rsidRPr="008A2CFE" w:rsidRDefault="0094660F">
            <w:pPr>
              <w:spacing w:after="0" w:line="0" w:lineRule="atLeast"/>
              <w:rPr>
                <w:rFonts w:ascii="Times New Roman" w:eastAsia="Book Antiqua" w:hAnsi="Times New Roman" w:cs="Times New Roman"/>
                <w:i/>
                <w:szCs w:val="20"/>
              </w:rPr>
            </w:pPr>
            <w:r w:rsidRPr="008A2CFE">
              <w:rPr>
                <w:rFonts w:ascii="Times New Roman" w:eastAsia="Book Antiqua" w:hAnsi="Times New Roman" w:cs="Times New Roman"/>
                <w:i/>
                <w:szCs w:val="20"/>
              </w:rPr>
              <w:t>Evaluation</w:t>
            </w:r>
          </w:p>
        </w:tc>
        <w:tc>
          <w:tcPr>
            <w:tcW w:w="760" w:type="dxa"/>
            <w:vAlign w:val="bottom"/>
            <w:hideMark/>
          </w:tcPr>
          <w:p w14:paraId="3705F655" w14:textId="77777777" w:rsidR="0094660F" w:rsidRPr="008A2CFE" w:rsidRDefault="0094660F">
            <w:pPr>
              <w:spacing w:after="0" w:line="0" w:lineRule="atLeast"/>
              <w:rPr>
                <w:rFonts w:ascii="Times New Roman" w:eastAsia="Book Antiqua" w:hAnsi="Times New Roman" w:cs="Times New Roman"/>
                <w:i/>
                <w:szCs w:val="20"/>
              </w:rPr>
            </w:pPr>
            <w:r w:rsidRPr="008A2CFE">
              <w:rPr>
                <w:rFonts w:ascii="Times New Roman" w:eastAsia="Book Antiqua" w:hAnsi="Times New Roman" w:cs="Times New Roman"/>
                <w:i/>
                <w:szCs w:val="20"/>
              </w:rPr>
              <w:t>shall</w:t>
            </w:r>
          </w:p>
        </w:tc>
        <w:tc>
          <w:tcPr>
            <w:tcW w:w="1220" w:type="dxa"/>
            <w:gridSpan w:val="3"/>
            <w:tcBorders>
              <w:top w:val="nil"/>
              <w:left w:val="nil"/>
              <w:bottom w:val="nil"/>
              <w:right w:val="single" w:sz="8" w:space="0" w:color="auto"/>
            </w:tcBorders>
            <w:vAlign w:val="bottom"/>
            <w:hideMark/>
          </w:tcPr>
          <w:p w14:paraId="7AC7F371" w14:textId="77777777" w:rsidR="0094660F" w:rsidRPr="008A2CFE" w:rsidRDefault="0094660F">
            <w:pPr>
              <w:spacing w:after="0" w:line="0" w:lineRule="atLeast"/>
              <w:ind w:right="320"/>
              <w:jc w:val="right"/>
              <w:rPr>
                <w:rFonts w:ascii="Times New Roman" w:eastAsia="Book Antiqua" w:hAnsi="Times New Roman" w:cs="Times New Roman"/>
                <w:i/>
                <w:szCs w:val="20"/>
              </w:rPr>
            </w:pPr>
            <w:r w:rsidRPr="008A2CFE">
              <w:rPr>
                <w:rFonts w:ascii="Times New Roman" w:eastAsia="Book Antiqua" w:hAnsi="Times New Roman" w:cs="Times New Roman"/>
                <w:i/>
                <w:szCs w:val="20"/>
              </w:rPr>
              <w:t>consider</w:t>
            </w:r>
          </w:p>
        </w:tc>
        <w:tc>
          <w:tcPr>
            <w:tcW w:w="300" w:type="dxa"/>
            <w:vAlign w:val="bottom"/>
          </w:tcPr>
          <w:p w14:paraId="63D32AB6"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99" w:type="dxa"/>
            <w:gridSpan w:val="3"/>
            <w:tcBorders>
              <w:top w:val="nil"/>
              <w:left w:val="nil"/>
              <w:bottom w:val="nil"/>
              <w:right w:val="single" w:sz="8" w:space="0" w:color="auto"/>
            </w:tcBorders>
            <w:vAlign w:val="bottom"/>
            <w:hideMark/>
          </w:tcPr>
          <w:p w14:paraId="371A8147" w14:textId="77777777" w:rsidR="0094660F" w:rsidRPr="008A2CFE" w:rsidRDefault="0094660F">
            <w:pPr>
              <w:spacing w:after="0" w:line="0" w:lineRule="atLeast"/>
              <w:rPr>
                <w:rFonts w:ascii="Times New Roman" w:eastAsia="Book Antiqua" w:hAnsi="Times New Roman" w:cs="Times New Roman"/>
                <w:szCs w:val="20"/>
              </w:rPr>
            </w:pPr>
            <w:proofErr w:type="gramStart"/>
            <w:r w:rsidRPr="008A2CFE">
              <w:rPr>
                <w:rFonts w:ascii="Times New Roman" w:eastAsia="Book Antiqua" w:hAnsi="Times New Roman" w:cs="Times New Roman"/>
                <w:szCs w:val="20"/>
              </w:rPr>
              <w:t>margin</w:t>
            </w:r>
            <w:proofErr w:type="gramEnd"/>
            <w:r w:rsidRPr="008A2CFE">
              <w:rPr>
                <w:rFonts w:ascii="Times New Roman" w:eastAsia="Book Antiqua" w:hAnsi="Times New Roman" w:cs="Times New Roman"/>
                <w:szCs w:val="20"/>
              </w:rPr>
              <w:t xml:space="preserve"> of 5% to 10%.</w:t>
            </w:r>
          </w:p>
        </w:tc>
        <w:tc>
          <w:tcPr>
            <w:tcW w:w="1039" w:type="dxa"/>
            <w:vAlign w:val="bottom"/>
          </w:tcPr>
          <w:p w14:paraId="0EDE4F9F"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01A13D8A"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027330C0" w14:textId="77777777" w:rsidTr="00A37940">
        <w:trPr>
          <w:trHeight w:val="281"/>
        </w:trPr>
        <w:tc>
          <w:tcPr>
            <w:tcW w:w="79" w:type="dxa"/>
            <w:tcBorders>
              <w:top w:val="nil"/>
              <w:left w:val="nil"/>
              <w:bottom w:val="nil"/>
              <w:right w:val="single" w:sz="8" w:space="0" w:color="auto"/>
            </w:tcBorders>
            <w:vAlign w:val="bottom"/>
          </w:tcPr>
          <w:p w14:paraId="3E0782F6" w14:textId="77777777" w:rsidR="0094660F" w:rsidRPr="008A2CFE" w:rsidRDefault="0094660F">
            <w:pPr>
              <w:spacing w:after="0" w:line="0" w:lineRule="atLeast"/>
              <w:rPr>
                <w:rFonts w:ascii="Times New Roman" w:eastAsia="Times New Roman" w:hAnsi="Times New Roman" w:cs="Times New Roman"/>
                <w:sz w:val="24"/>
                <w:szCs w:val="20"/>
              </w:rPr>
            </w:pPr>
          </w:p>
        </w:tc>
        <w:tc>
          <w:tcPr>
            <w:tcW w:w="559" w:type="dxa"/>
            <w:tcBorders>
              <w:top w:val="nil"/>
              <w:left w:val="nil"/>
              <w:bottom w:val="nil"/>
              <w:right w:val="single" w:sz="8" w:space="0" w:color="auto"/>
            </w:tcBorders>
            <w:vAlign w:val="bottom"/>
          </w:tcPr>
          <w:p w14:paraId="4137DB37" w14:textId="77777777" w:rsidR="0094660F" w:rsidRPr="008A2CFE" w:rsidRDefault="0094660F">
            <w:pPr>
              <w:spacing w:after="0" w:line="0" w:lineRule="atLeast"/>
              <w:rPr>
                <w:rFonts w:ascii="Times New Roman" w:eastAsia="Times New Roman" w:hAnsi="Times New Roman" w:cs="Times New Roman"/>
                <w:sz w:val="24"/>
                <w:szCs w:val="20"/>
              </w:rPr>
            </w:pPr>
          </w:p>
        </w:tc>
        <w:tc>
          <w:tcPr>
            <w:tcW w:w="3879" w:type="dxa"/>
            <w:gridSpan w:val="7"/>
            <w:vAlign w:val="bottom"/>
            <w:hideMark/>
          </w:tcPr>
          <w:p w14:paraId="16E1A5D9" w14:textId="77777777" w:rsidR="0094660F" w:rsidRPr="008A2CFE" w:rsidRDefault="0094660F">
            <w:pPr>
              <w:spacing w:after="0" w:line="0" w:lineRule="atLeast"/>
              <w:rPr>
                <w:rFonts w:ascii="Times New Roman" w:eastAsia="Book Antiqua" w:hAnsi="Times New Roman" w:cs="Times New Roman"/>
                <w:i/>
                <w:szCs w:val="20"/>
              </w:rPr>
            </w:pPr>
            <w:r w:rsidRPr="008A2CFE">
              <w:rPr>
                <w:rFonts w:ascii="Times New Roman" w:eastAsia="Book Antiqua" w:hAnsi="Times New Roman" w:cs="Times New Roman"/>
                <w:i/>
                <w:szCs w:val="20"/>
              </w:rPr>
              <w:t>Profitability Ratios and Liquidity Ratios.</w:t>
            </w:r>
          </w:p>
        </w:tc>
        <w:tc>
          <w:tcPr>
            <w:tcW w:w="220" w:type="dxa"/>
            <w:vAlign w:val="bottom"/>
          </w:tcPr>
          <w:p w14:paraId="69A439A4" w14:textId="77777777" w:rsidR="0094660F" w:rsidRPr="008A2CFE" w:rsidRDefault="0094660F">
            <w:pPr>
              <w:spacing w:after="0" w:line="0" w:lineRule="atLeast"/>
              <w:rPr>
                <w:rFonts w:ascii="Times New Roman" w:eastAsia="Times New Roman" w:hAnsi="Times New Roman" w:cs="Times New Roman"/>
                <w:sz w:val="24"/>
                <w:szCs w:val="20"/>
              </w:rPr>
            </w:pPr>
          </w:p>
        </w:tc>
        <w:tc>
          <w:tcPr>
            <w:tcW w:w="320" w:type="dxa"/>
            <w:tcBorders>
              <w:top w:val="nil"/>
              <w:left w:val="nil"/>
              <w:bottom w:val="nil"/>
              <w:right w:val="single" w:sz="8" w:space="0" w:color="auto"/>
            </w:tcBorders>
            <w:vAlign w:val="bottom"/>
          </w:tcPr>
          <w:p w14:paraId="5C44312D" w14:textId="77777777" w:rsidR="0094660F" w:rsidRPr="008A2CFE" w:rsidRDefault="0094660F">
            <w:pPr>
              <w:spacing w:after="0" w:line="0" w:lineRule="atLeast"/>
              <w:rPr>
                <w:rFonts w:ascii="Times New Roman" w:eastAsia="Times New Roman" w:hAnsi="Times New Roman" w:cs="Times New Roman"/>
                <w:sz w:val="24"/>
                <w:szCs w:val="20"/>
              </w:rPr>
            </w:pPr>
          </w:p>
        </w:tc>
        <w:tc>
          <w:tcPr>
            <w:tcW w:w="3599" w:type="dxa"/>
            <w:gridSpan w:val="4"/>
            <w:tcBorders>
              <w:top w:val="nil"/>
              <w:left w:val="nil"/>
              <w:bottom w:val="nil"/>
              <w:right w:val="single" w:sz="8" w:space="0" w:color="auto"/>
            </w:tcBorders>
            <w:vAlign w:val="bottom"/>
            <w:hideMark/>
          </w:tcPr>
          <w:p w14:paraId="3F1F7B11"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e) No mark for Profitability</w:t>
            </w:r>
          </w:p>
        </w:tc>
        <w:tc>
          <w:tcPr>
            <w:tcW w:w="1039" w:type="dxa"/>
            <w:vAlign w:val="bottom"/>
          </w:tcPr>
          <w:p w14:paraId="35C10E59" w14:textId="77777777" w:rsidR="0094660F" w:rsidRPr="008A2CFE" w:rsidRDefault="0094660F">
            <w:pPr>
              <w:spacing w:after="0" w:line="0" w:lineRule="atLeast"/>
              <w:rPr>
                <w:rFonts w:ascii="Times New Roman" w:eastAsia="Times New Roman" w:hAnsi="Times New Roman" w:cs="Times New Roman"/>
                <w:sz w:val="24"/>
                <w:szCs w:val="20"/>
              </w:rPr>
            </w:pPr>
          </w:p>
        </w:tc>
        <w:tc>
          <w:tcPr>
            <w:tcW w:w="160" w:type="dxa"/>
            <w:tcBorders>
              <w:top w:val="nil"/>
              <w:left w:val="nil"/>
              <w:bottom w:val="nil"/>
              <w:right w:val="single" w:sz="8" w:space="0" w:color="auto"/>
            </w:tcBorders>
            <w:vAlign w:val="bottom"/>
          </w:tcPr>
          <w:p w14:paraId="4A5037A2"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6ECE8525" w14:textId="77777777" w:rsidTr="00A37940">
        <w:trPr>
          <w:trHeight w:val="269"/>
        </w:trPr>
        <w:tc>
          <w:tcPr>
            <w:tcW w:w="79" w:type="dxa"/>
            <w:tcBorders>
              <w:top w:val="nil"/>
              <w:left w:val="nil"/>
              <w:bottom w:val="nil"/>
              <w:right w:val="single" w:sz="8" w:space="0" w:color="auto"/>
            </w:tcBorders>
            <w:vAlign w:val="bottom"/>
          </w:tcPr>
          <w:p w14:paraId="1821E2A3" w14:textId="77777777" w:rsidR="0094660F" w:rsidRPr="008A2CFE" w:rsidRDefault="0094660F">
            <w:pPr>
              <w:spacing w:after="0" w:line="0" w:lineRule="atLeast"/>
              <w:rPr>
                <w:rFonts w:ascii="Times New Roman" w:eastAsia="Times New Roman" w:hAnsi="Times New Roman" w:cs="Times New Roman"/>
                <w:sz w:val="23"/>
                <w:szCs w:val="20"/>
              </w:rPr>
            </w:pPr>
          </w:p>
        </w:tc>
        <w:tc>
          <w:tcPr>
            <w:tcW w:w="559" w:type="dxa"/>
            <w:tcBorders>
              <w:top w:val="nil"/>
              <w:left w:val="nil"/>
              <w:bottom w:val="nil"/>
              <w:right w:val="single" w:sz="8" w:space="0" w:color="auto"/>
            </w:tcBorders>
            <w:vAlign w:val="bottom"/>
          </w:tcPr>
          <w:p w14:paraId="67003320" w14:textId="77777777" w:rsidR="0094660F" w:rsidRPr="008A2CFE" w:rsidRDefault="0094660F">
            <w:pPr>
              <w:spacing w:after="0" w:line="0" w:lineRule="atLeast"/>
              <w:rPr>
                <w:rFonts w:ascii="Times New Roman" w:eastAsia="Times New Roman" w:hAnsi="Times New Roman" w:cs="Times New Roman"/>
                <w:sz w:val="23"/>
                <w:szCs w:val="20"/>
              </w:rPr>
            </w:pPr>
          </w:p>
        </w:tc>
        <w:tc>
          <w:tcPr>
            <w:tcW w:w="80" w:type="dxa"/>
            <w:vAlign w:val="bottom"/>
          </w:tcPr>
          <w:p w14:paraId="0DB62E0A" w14:textId="77777777" w:rsidR="0094660F" w:rsidRPr="008A2CFE" w:rsidRDefault="0094660F">
            <w:pPr>
              <w:spacing w:after="0" w:line="0" w:lineRule="atLeast"/>
              <w:rPr>
                <w:rFonts w:ascii="Times New Roman" w:eastAsia="Times New Roman" w:hAnsi="Times New Roman" w:cs="Times New Roman"/>
                <w:sz w:val="23"/>
                <w:szCs w:val="20"/>
              </w:rPr>
            </w:pPr>
          </w:p>
        </w:tc>
        <w:tc>
          <w:tcPr>
            <w:tcW w:w="989" w:type="dxa"/>
            <w:vAlign w:val="bottom"/>
          </w:tcPr>
          <w:p w14:paraId="21110030" w14:textId="77777777" w:rsidR="0094660F" w:rsidRPr="008A2CFE" w:rsidRDefault="0094660F">
            <w:pPr>
              <w:spacing w:after="0" w:line="0" w:lineRule="atLeast"/>
              <w:rPr>
                <w:rFonts w:ascii="Times New Roman" w:eastAsia="Times New Roman" w:hAnsi="Times New Roman" w:cs="Times New Roman"/>
                <w:sz w:val="23"/>
                <w:szCs w:val="20"/>
              </w:rPr>
            </w:pPr>
          </w:p>
        </w:tc>
        <w:tc>
          <w:tcPr>
            <w:tcW w:w="670" w:type="dxa"/>
            <w:vAlign w:val="bottom"/>
          </w:tcPr>
          <w:p w14:paraId="24410103" w14:textId="77777777" w:rsidR="0094660F" w:rsidRPr="008A2CFE" w:rsidRDefault="0094660F">
            <w:pPr>
              <w:spacing w:after="0" w:line="0" w:lineRule="atLeast"/>
              <w:rPr>
                <w:rFonts w:ascii="Times New Roman" w:eastAsia="Times New Roman" w:hAnsi="Times New Roman" w:cs="Times New Roman"/>
                <w:sz w:val="23"/>
                <w:szCs w:val="20"/>
              </w:rPr>
            </w:pPr>
          </w:p>
        </w:tc>
        <w:tc>
          <w:tcPr>
            <w:tcW w:w="140" w:type="dxa"/>
            <w:vAlign w:val="bottom"/>
          </w:tcPr>
          <w:p w14:paraId="6CD0A62E" w14:textId="77777777" w:rsidR="0094660F" w:rsidRPr="008A2CFE" w:rsidRDefault="0094660F">
            <w:pPr>
              <w:spacing w:after="0" w:line="0" w:lineRule="atLeast"/>
              <w:rPr>
                <w:rFonts w:ascii="Times New Roman" w:eastAsia="Times New Roman" w:hAnsi="Times New Roman" w:cs="Times New Roman"/>
                <w:sz w:val="23"/>
                <w:szCs w:val="20"/>
              </w:rPr>
            </w:pPr>
          </w:p>
        </w:tc>
        <w:tc>
          <w:tcPr>
            <w:tcW w:w="560" w:type="dxa"/>
            <w:vAlign w:val="bottom"/>
          </w:tcPr>
          <w:p w14:paraId="1B84279A" w14:textId="77777777" w:rsidR="0094660F" w:rsidRPr="008A2CFE" w:rsidRDefault="0094660F">
            <w:pPr>
              <w:spacing w:after="0" w:line="0" w:lineRule="atLeast"/>
              <w:rPr>
                <w:rFonts w:ascii="Times New Roman" w:eastAsia="Times New Roman" w:hAnsi="Times New Roman" w:cs="Times New Roman"/>
                <w:sz w:val="23"/>
                <w:szCs w:val="20"/>
              </w:rPr>
            </w:pPr>
          </w:p>
        </w:tc>
        <w:tc>
          <w:tcPr>
            <w:tcW w:w="760" w:type="dxa"/>
            <w:vAlign w:val="bottom"/>
          </w:tcPr>
          <w:p w14:paraId="37F00035" w14:textId="77777777" w:rsidR="0094660F" w:rsidRPr="008A2CFE" w:rsidRDefault="0094660F">
            <w:pPr>
              <w:spacing w:after="0" w:line="0" w:lineRule="atLeast"/>
              <w:rPr>
                <w:rFonts w:ascii="Times New Roman" w:eastAsia="Times New Roman" w:hAnsi="Times New Roman" w:cs="Times New Roman"/>
                <w:sz w:val="23"/>
                <w:szCs w:val="20"/>
              </w:rPr>
            </w:pPr>
          </w:p>
        </w:tc>
        <w:tc>
          <w:tcPr>
            <w:tcW w:w="680" w:type="dxa"/>
            <w:vAlign w:val="bottom"/>
          </w:tcPr>
          <w:p w14:paraId="0D44D31D" w14:textId="77777777" w:rsidR="0094660F" w:rsidRPr="008A2CFE" w:rsidRDefault="0094660F">
            <w:pPr>
              <w:spacing w:after="0" w:line="0" w:lineRule="atLeast"/>
              <w:rPr>
                <w:rFonts w:ascii="Times New Roman" w:eastAsia="Times New Roman" w:hAnsi="Times New Roman" w:cs="Times New Roman"/>
                <w:sz w:val="23"/>
                <w:szCs w:val="20"/>
              </w:rPr>
            </w:pPr>
          </w:p>
        </w:tc>
        <w:tc>
          <w:tcPr>
            <w:tcW w:w="220" w:type="dxa"/>
            <w:vAlign w:val="bottom"/>
          </w:tcPr>
          <w:p w14:paraId="2463BB8E"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0" w:type="dxa"/>
            <w:tcBorders>
              <w:top w:val="nil"/>
              <w:left w:val="nil"/>
              <w:bottom w:val="nil"/>
              <w:right w:val="single" w:sz="8" w:space="0" w:color="auto"/>
            </w:tcBorders>
            <w:vAlign w:val="bottom"/>
          </w:tcPr>
          <w:p w14:paraId="211EFD05" w14:textId="77777777" w:rsidR="0094660F" w:rsidRPr="008A2CFE" w:rsidRDefault="0094660F">
            <w:pPr>
              <w:spacing w:after="0" w:line="0" w:lineRule="atLeast"/>
              <w:rPr>
                <w:rFonts w:ascii="Times New Roman" w:eastAsia="Times New Roman" w:hAnsi="Times New Roman" w:cs="Times New Roman"/>
                <w:sz w:val="23"/>
                <w:szCs w:val="20"/>
              </w:rPr>
            </w:pPr>
          </w:p>
        </w:tc>
        <w:tc>
          <w:tcPr>
            <w:tcW w:w="300" w:type="dxa"/>
            <w:vAlign w:val="bottom"/>
          </w:tcPr>
          <w:p w14:paraId="3CDD78C4" w14:textId="77777777" w:rsidR="0094660F" w:rsidRPr="008A2CFE" w:rsidRDefault="0094660F">
            <w:pPr>
              <w:spacing w:after="0" w:line="0" w:lineRule="atLeast"/>
              <w:rPr>
                <w:rFonts w:ascii="Times New Roman" w:eastAsia="Times New Roman" w:hAnsi="Times New Roman" w:cs="Times New Roman"/>
                <w:sz w:val="23"/>
                <w:szCs w:val="20"/>
              </w:rPr>
            </w:pPr>
          </w:p>
        </w:tc>
        <w:tc>
          <w:tcPr>
            <w:tcW w:w="3299" w:type="dxa"/>
            <w:gridSpan w:val="3"/>
            <w:tcBorders>
              <w:top w:val="nil"/>
              <w:left w:val="nil"/>
              <w:bottom w:val="nil"/>
              <w:right w:val="single" w:sz="8" w:space="0" w:color="auto"/>
            </w:tcBorders>
            <w:vAlign w:val="bottom"/>
            <w:hideMark/>
          </w:tcPr>
          <w:p w14:paraId="176EC9C7" w14:textId="77777777" w:rsidR="0094660F" w:rsidRPr="008A2CFE" w:rsidRDefault="0094660F">
            <w:pPr>
              <w:spacing w:after="0" w:line="266" w:lineRule="exact"/>
              <w:rPr>
                <w:rFonts w:ascii="Times New Roman" w:eastAsia="Book Antiqua" w:hAnsi="Times New Roman" w:cs="Times New Roman"/>
                <w:szCs w:val="20"/>
              </w:rPr>
            </w:pPr>
            <w:proofErr w:type="gramStart"/>
            <w:r w:rsidRPr="008A2CFE">
              <w:rPr>
                <w:rFonts w:ascii="Times New Roman" w:eastAsia="Book Antiqua" w:hAnsi="Times New Roman" w:cs="Times New Roman"/>
                <w:szCs w:val="20"/>
              </w:rPr>
              <w:t>margin</w:t>
            </w:r>
            <w:proofErr w:type="gramEnd"/>
            <w:r w:rsidRPr="008A2CFE">
              <w:rPr>
                <w:rFonts w:ascii="Times New Roman" w:eastAsia="Book Antiqua" w:hAnsi="Times New Roman" w:cs="Times New Roman"/>
                <w:szCs w:val="20"/>
              </w:rPr>
              <w:t xml:space="preserve"> below 5%.</w:t>
            </w:r>
          </w:p>
        </w:tc>
        <w:tc>
          <w:tcPr>
            <w:tcW w:w="1039" w:type="dxa"/>
            <w:vAlign w:val="bottom"/>
          </w:tcPr>
          <w:p w14:paraId="103F9137" w14:textId="77777777" w:rsidR="0094660F" w:rsidRPr="008A2CFE" w:rsidRDefault="0094660F">
            <w:pPr>
              <w:spacing w:after="0" w:line="0" w:lineRule="atLeast"/>
              <w:rPr>
                <w:rFonts w:ascii="Times New Roman" w:eastAsia="Times New Roman" w:hAnsi="Times New Roman" w:cs="Times New Roman"/>
                <w:sz w:val="23"/>
                <w:szCs w:val="20"/>
              </w:rPr>
            </w:pPr>
          </w:p>
        </w:tc>
        <w:tc>
          <w:tcPr>
            <w:tcW w:w="160" w:type="dxa"/>
            <w:tcBorders>
              <w:top w:val="nil"/>
              <w:left w:val="nil"/>
              <w:bottom w:val="nil"/>
              <w:right w:val="single" w:sz="8" w:space="0" w:color="auto"/>
            </w:tcBorders>
            <w:vAlign w:val="bottom"/>
          </w:tcPr>
          <w:p w14:paraId="71B2AE1D"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33EF78E6" w14:textId="77777777" w:rsidTr="00A37940">
        <w:trPr>
          <w:trHeight w:val="29"/>
        </w:trPr>
        <w:tc>
          <w:tcPr>
            <w:tcW w:w="79" w:type="dxa"/>
            <w:vAlign w:val="bottom"/>
          </w:tcPr>
          <w:p w14:paraId="03D6CAF7" w14:textId="77777777" w:rsidR="0094660F" w:rsidRPr="008A2CFE" w:rsidRDefault="0094660F">
            <w:pPr>
              <w:spacing w:after="0" w:line="0" w:lineRule="atLeast"/>
              <w:rPr>
                <w:rFonts w:ascii="Times New Roman" w:eastAsia="Times New Roman" w:hAnsi="Times New Roman" w:cs="Times New Roman"/>
                <w:sz w:val="2"/>
                <w:szCs w:val="20"/>
              </w:rPr>
            </w:pPr>
          </w:p>
        </w:tc>
        <w:tc>
          <w:tcPr>
            <w:tcW w:w="559" w:type="dxa"/>
            <w:vAlign w:val="bottom"/>
          </w:tcPr>
          <w:p w14:paraId="62351635" w14:textId="77777777" w:rsidR="0094660F" w:rsidRPr="008A2CFE" w:rsidRDefault="0094660F">
            <w:pPr>
              <w:spacing w:after="0" w:line="0" w:lineRule="atLeast"/>
              <w:rPr>
                <w:rFonts w:ascii="Times New Roman" w:eastAsia="Times New Roman" w:hAnsi="Times New Roman" w:cs="Times New Roman"/>
                <w:sz w:val="2"/>
                <w:szCs w:val="20"/>
              </w:rPr>
            </w:pPr>
          </w:p>
        </w:tc>
        <w:tc>
          <w:tcPr>
            <w:tcW w:w="80" w:type="dxa"/>
            <w:vAlign w:val="bottom"/>
          </w:tcPr>
          <w:p w14:paraId="29A1DD1A" w14:textId="77777777" w:rsidR="0094660F" w:rsidRPr="008A2CFE" w:rsidRDefault="0094660F">
            <w:pPr>
              <w:spacing w:after="0" w:line="0" w:lineRule="atLeast"/>
              <w:rPr>
                <w:rFonts w:ascii="Times New Roman" w:eastAsia="Times New Roman" w:hAnsi="Times New Roman" w:cs="Times New Roman"/>
                <w:sz w:val="2"/>
                <w:szCs w:val="20"/>
              </w:rPr>
            </w:pPr>
          </w:p>
        </w:tc>
        <w:tc>
          <w:tcPr>
            <w:tcW w:w="989" w:type="dxa"/>
            <w:vAlign w:val="bottom"/>
          </w:tcPr>
          <w:p w14:paraId="41ABECDC" w14:textId="77777777" w:rsidR="0094660F" w:rsidRPr="008A2CFE" w:rsidRDefault="0094660F">
            <w:pPr>
              <w:spacing w:after="0" w:line="0" w:lineRule="atLeast"/>
              <w:rPr>
                <w:rFonts w:ascii="Times New Roman" w:eastAsia="Times New Roman" w:hAnsi="Times New Roman" w:cs="Times New Roman"/>
                <w:sz w:val="2"/>
                <w:szCs w:val="20"/>
              </w:rPr>
            </w:pPr>
          </w:p>
        </w:tc>
        <w:tc>
          <w:tcPr>
            <w:tcW w:w="670" w:type="dxa"/>
            <w:vAlign w:val="bottom"/>
          </w:tcPr>
          <w:p w14:paraId="7BAA9985" w14:textId="77777777" w:rsidR="0094660F" w:rsidRPr="008A2CFE" w:rsidRDefault="0094660F">
            <w:pPr>
              <w:spacing w:after="0" w:line="0" w:lineRule="atLeast"/>
              <w:rPr>
                <w:rFonts w:ascii="Times New Roman" w:eastAsia="Times New Roman" w:hAnsi="Times New Roman" w:cs="Times New Roman"/>
                <w:sz w:val="2"/>
                <w:szCs w:val="20"/>
              </w:rPr>
            </w:pPr>
          </w:p>
        </w:tc>
        <w:tc>
          <w:tcPr>
            <w:tcW w:w="140" w:type="dxa"/>
            <w:vAlign w:val="bottom"/>
          </w:tcPr>
          <w:p w14:paraId="5AD08F35" w14:textId="77777777" w:rsidR="0094660F" w:rsidRPr="008A2CFE" w:rsidRDefault="0094660F">
            <w:pPr>
              <w:spacing w:after="0" w:line="0" w:lineRule="atLeast"/>
              <w:rPr>
                <w:rFonts w:ascii="Times New Roman" w:eastAsia="Times New Roman" w:hAnsi="Times New Roman" w:cs="Times New Roman"/>
                <w:sz w:val="2"/>
                <w:szCs w:val="20"/>
              </w:rPr>
            </w:pPr>
          </w:p>
        </w:tc>
        <w:tc>
          <w:tcPr>
            <w:tcW w:w="560" w:type="dxa"/>
            <w:vAlign w:val="bottom"/>
          </w:tcPr>
          <w:p w14:paraId="0E12C2E4" w14:textId="77777777" w:rsidR="0094660F" w:rsidRPr="008A2CFE" w:rsidRDefault="0094660F">
            <w:pPr>
              <w:spacing w:after="0" w:line="0" w:lineRule="atLeast"/>
              <w:rPr>
                <w:rFonts w:ascii="Times New Roman" w:eastAsia="Times New Roman" w:hAnsi="Times New Roman" w:cs="Times New Roman"/>
                <w:sz w:val="2"/>
                <w:szCs w:val="20"/>
              </w:rPr>
            </w:pPr>
          </w:p>
        </w:tc>
        <w:tc>
          <w:tcPr>
            <w:tcW w:w="760" w:type="dxa"/>
            <w:vAlign w:val="bottom"/>
          </w:tcPr>
          <w:p w14:paraId="00CB681E" w14:textId="77777777" w:rsidR="0094660F" w:rsidRPr="008A2CFE" w:rsidRDefault="0094660F">
            <w:pPr>
              <w:spacing w:after="0" w:line="0" w:lineRule="atLeast"/>
              <w:rPr>
                <w:rFonts w:ascii="Times New Roman" w:eastAsia="Times New Roman" w:hAnsi="Times New Roman" w:cs="Times New Roman"/>
                <w:sz w:val="2"/>
                <w:szCs w:val="20"/>
              </w:rPr>
            </w:pPr>
          </w:p>
        </w:tc>
        <w:tc>
          <w:tcPr>
            <w:tcW w:w="680" w:type="dxa"/>
            <w:vAlign w:val="bottom"/>
          </w:tcPr>
          <w:p w14:paraId="1665FEB9" w14:textId="77777777" w:rsidR="0094660F" w:rsidRPr="008A2CFE" w:rsidRDefault="0094660F">
            <w:pPr>
              <w:spacing w:after="0" w:line="0" w:lineRule="atLeast"/>
              <w:rPr>
                <w:rFonts w:ascii="Times New Roman" w:eastAsia="Times New Roman" w:hAnsi="Times New Roman" w:cs="Times New Roman"/>
                <w:sz w:val="2"/>
                <w:szCs w:val="20"/>
              </w:rPr>
            </w:pPr>
          </w:p>
        </w:tc>
        <w:tc>
          <w:tcPr>
            <w:tcW w:w="220" w:type="dxa"/>
            <w:vAlign w:val="bottom"/>
          </w:tcPr>
          <w:p w14:paraId="61E9BF0C" w14:textId="77777777" w:rsidR="0094660F" w:rsidRPr="008A2CFE" w:rsidRDefault="0094660F">
            <w:pPr>
              <w:spacing w:after="0" w:line="0" w:lineRule="atLeast"/>
              <w:rPr>
                <w:rFonts w:ascii="Times New Roman" w:eastAsia="Times New Roman" w:hAnsi="Times New Roman" w:cs="Times New Roman"/>
                <w:sz w:val="2"/>
                <w:szCs w:val="20"/>
              </w:rPr>
            </w:pPr>
          </w:p>
        </w:tc>
        <w:tc>
          <w:tcPr>
            <w:tcW w:w="320" w:type="dxa"/>
            <w:vAlign w:val="bottom"/>
          </w:tcPr>
          <w:p w14:paraId="5F530B68" w14:textId="77777777" w:rsidR="0094660F" w:rsidRPr="008A2CFE" w:rsidRDefault="0094660F">
            <w:pPr>
              <w:spacing w:after="0" w:line="0" w:lineRule="atLeast"/>
              <w:rPr>
                <w:rFonts w:ascii="Times New Roman" w:eastAsia="Times New Roman" w:hAnsi="Times New Roman" w:cs="Times New Roman"/>
                <w:sz w:val="2"/>
                <w:szCs w:val="20"/>
              </w:rPr>
            </w:pPr>
          </w:p>
        </w:tc>
        <w:tc>
          <w:tcPr>
            <w:tcW w:w="300" w:type="dxa"/>
            <w:vAlign w:val="bottom"/>
          </w:tcPr>
          <w:p w14:paraId="0FE9876D" w14:textId="77777777" w:rsidR="0094660F" w:rsidRPr="008A2CFE" w:rsidRDefault="0094660F">
            <w:pPr>
              <w:spacing w:after="0" w:line="0" w:lineRule="atLeast"/>
              <w:rPr>
                <w:rFonts w:ascii="Times New Roman" w:eastAsia="Times New Roman" w:hAnsi="Times New Roman" w:cs="Times New Roman"/>
                <w:sz w:val="2"/>
                <w:szCs w:val="20"/>
              </w:rPr>
            </w:pPr>
          </w:p>
        </w:tc>
        <w:tc>
          <w:tcPr>
            <w:tcW w:w="2119" w:type="dxa"/>
            <w:vAlign w:val="bottom"/>
          </w:tcPr>
          <w:p w14:paraId="0CFD10A1" w14:textId="77777777" w:rsidR="0094660F" w:rsidRPr="008A2CFE" w:rsidRDefault="0094660F">
            <w:pPr>
              <w:spacing w:after="0" w:line="0" w:lineRule="atLeast"/>
              <w:rPr>
                <w:rFonts w:ascii="Times New Roman" w:eastAsia="Times New Roman" w:hAnsi="Times New Roman" w:cs="Times New Roman"/>
                <w:sz w:val="2"/>
                <w:szCs w:val="20"/>
              </w:rPr>
            </w:pPr>
          </w:p>
        </w:tc>
        <w:tc>
          <w:tcPr>
            <w:tcW w:w="820" w:type="dxa"/>
            <w:vAlign w:val="bottom"/>
          </w:tcPr>
          <w:p w14:paraId="6373B485" w14:textId="77777777" w:rsidR="0094660F" w:rsidRPr="008A2CFE" w:rsidRDefault="0094660F">
            <w:pPr>
              <w:spacing w:after="0" w:line="0" w:lineRule="atLeast"/>
              <w:rPr>
                <w:rFonts w:ascii="Times New Roman" w:eastAsia="Times New Roman" w:hAnsi="Times New Roman" w:cs="Times New Roman"/>
                <w:sz w:val="2"/>
                <w:szCs w:val="20"/>
              </w:rPr>
            </w:pPr>
          </w:p>
        </w:tc>
        <w:tc>
          <w:tcPr>
            <w:tcW w:w="360" w:type="dxa"/>
            <w:vAlign w:val="bottom"/>
          </w:tcPr>
          <w:p w14:paraId="68E14FD2" w14:textId="77777777" w:rsidR="0094660F" w:rsidRPr="008A2CFE" w:rsidRDefault="0094660F">
            <w:pPr>
              <w:spacing w:after="0" w:line="0" w:lineRule="atLeast"/>
              <w:rPr>
                <w:rFonts w:ascii="Times New Roman" w:eastAsia="Times New Roman" w:hAnsi="Times New Roman" w:cs="Times New Roman"/>
                <w:sz w:val="2"/>
                <w:szCs w:val="20"/>
              </w:rPr>
            </w:pPr>
          </w:p>
        </w:tc>
        <w:tc>
          <w:tcPr>
            <w:tcW w:w="1039" w:type="dxa"/>
            <w:vAlign w:val="bottom"/>
          </w:tcPr>
          <w:p w14:paraId="26C00EA5" w14:textId="77777777" w:rsidR="0094660F" w:rsidRPr="008A2CFE" w:rsidRDefault="0094660F">
            <w:pPr>
              <w:spacing w:after="0" w:line="0" w:lineRule="atLeast"/>
              <w:rPr>
                <w:rFonts w:ascii="Times New Roman" w:eastAsia="Times New Roman" w:hAnsi="Times New Roman" w:cs="Times New Roman"/>
                <w:sz w:val="2"/>
                <w:szCs w:val="20"/>
              </w:rPr>
            </w:pPr>
          </w:p>
        </w:tc>
        <w:tc>
          <w:tcPr>
            <w:tcW w:w="160" w:type="dxa"/>
            <w:vAlign w:val="bottom"/>
          </w:tcPr>
          <w:p w14:paraId="30FEA43D" w14:textId="77777777" w:rsidR="0094660F" w:rsidRPr="008A2CFE" w:rsidRDefault="0094660F">
            <w:pPr>
              <w:spacing w:after="0" w:line="0" w:lineRule="atLeast"/>
              <w:rPr>
                <w:rFonts w:ascii="Times New Roman" w:eastAsia="Times New Roman" w:hAnsi="Times New Roman" w:cs="Times New Roman"/>
                <w:sz w:val="2"/>
                <w:szCs w:val="20"/>
              </w:rPr>
            </w:pPr>
          </w:p>
        </w:tc>
      </w:tr>
      <w:tr w:rsidR="0094660F" w:rsidRPr="008A2CFE" w14:paraId="1786541A" w14:textId="77777777" w:rsidTr="00A37940">
        <w:trPr>
          <w:trHeight w:val="69"/>
        </w:trPr>
        <w:tc>
          <w:tcPr>
            <w:tcW w:w="79" w:type="dxa"/>
            <w:tcBorders>
              <w:top w:val="nil"/>
              <w:left w:val="nil"/>
              <w:bottom w:val="single" w:sz="8" w:space="0" w:color="622423"/>
              <w:right w:val="single" w:sz="8" w:space="0" w:color="622423"/>
            </w:tcBorders>
            <w:shd w:val="clear" w:color="auto" w:fill="622423"/>
            <w:vAlign w:val="bottom"/>
          </w:tcPr>
          <w:p w14:paraId="04FDE700" w14:textId="77777777" w:rsidR="0094660F" w:rsidRPr="008A2CFE" w:rsidRDefault="0094660F">
            <w:pPr>
              <w:spacing w:after="0" w:line="0" w:lineRule="atLeast"/>
              <w:rPr>
                <w:rFonts w:ascii="Times New Roman" w:eastAsia="Times New Roman" w:hAnsi="Times New Roman" w:cs="Times New Roman"/>
                <w:sz w:val="5"/>
                <w:szCs w:val="20"/>
              </w:rPr>
            </w:pPr>
          </w:p>
        </w:tc>
        <w:tc>
          <w:tcPr>
            <w:tcW w:w="559" w:type="dxa"/>
            <w:tcBorders>
              <w:top w:val="nil"/>
              <w:left w:val="nil"/>
              <w:bottom w:val="single" w:sz="8" w:space="0" w:color="622423"/>
              <w:right w:val="single" w:sz="8" w:space="0" w:color="622423"/>
            </w:tcBorders>
            <w:shd w:val="clear" w:color="auto" w:fill="622423"/>
            <w:vAlign w:val="bottom"/>
          </w:tcPr>
          <w:p w14:paraId="1B939D81" w14:textId="77777777" w:rsidR="0094660F" w:rsidRPr="008A2CFE" w:rsidRDefault="0094660F">
            <w:pPr>
              <w:spacing w:after="0" w:line="0" w:lineRule="atLeast"/>
              <w:rPr>
                <w:rFonts w:ascii="Times New Roman" w:eastAsia="Times New Roman" w:hAnsi="Times New Roman" w:cs="Times New Roman"/>
                <w:sz w:val="5"/>
                <w:szCs w:val="20"/>
              </w:rPr>
            </w:pPr>
          </w:p>
        </w:tc>
        <w:tc>
          <w:tcPr>
            <w:tcW w:w="80" w:type="dxa"/>
            <w:tcBorders>
              <w:top w:val="nil"/>
              <w:left w:val="nil"/>
              <w:bottom w:val="single" w:sz="8" w:space="0" w:color="622423"/>
              <w:right w:val="nil"/>
            </w:tcBorders>
            <w:shd w:val="clear" w:color="auto" w:fill="622423"/>
            <w:vAlign w:val="bottom"/>
          </w:tcPr>
          <w:p w14:paraId="090E21AD" w14:textId="77777777" w:rsidR="0094660F" w:rsidRPr="008A2CFE" w:rsidRDefault="0094660F">
            <w:pPr>
              <w:spacing w:after="0" w:line="0" w:lineRule="atLeast"/>
              <w:rPr>
                <w:rFonts w:ascii="Times New Roman" w:eastAsia="Times New Roman" w:hAnsi="Times New Roman" w:cs="Times New Roman"/>
                <w:sz w:val="5"/>
                <w:szCs w:val="20"/>
              </w:rPr>
            </w:pPr>
          </w:p>
        </w:tc>
        <w:tc>
          <w:tcPr>
            <w:tcW w:w="1659" w:type="dxa"/>
            <w:gridSpan w:val="2"/>
            <w:tcBorders>
              <w:top w:val="nil"/>
              <w:left w:val="nil"/>
              <w:bottom w:val="single" w:sz="8" w:space="0" w:color="622423"/>
              <w:right w:val="nil"/>
            </w:tcBorders>
            <w:shd w:val="clear" w:color="auto" w:fill="622423"/>
            <w:vAlign w:val="bottom"/>
          </w:tcPr>
          <w:p w14:paraId="7E2EAC15" w14:textId="77777777" w:rsidR="0094660F" w:rsidRPr="008A2CFE" w:rsidRDefault="0094660F">
            <w:pPr>
              <w:spacing w:after="0" w:line="0" w:lineRule="atLeast"/>
              <w:rPr>
                <w:rFonts w:ascii="Times New Roman" w:eastAsia="Times New Roman" w:hAnsi="Times New Roman" w:cs="Times New Roman"/>
                <w:sz w:val="5"/>
                <w:szCs w:val="20"/>
              </w:rPr>
            </w:pPr>
          </w:p>
        </w:tc>
        <w:tc>
          <w:tcPr>
            <w:tcW w:w="2360" w:type="dxa"/>
            <w:gridSpan w:val="5"/>
            <w:tcBorders>
              <w:top w:val="nil"/>
              <w:left w:val="nil"/>
              <w:bottom w:val="single" w:sz="8" w:space="0" w:color="622423"/>
              <w:right w:val="nil"/>
            </w:tcBorders>
            <w:shd w:val="clear" w:color="auto" w:fill="622423"/>
            <w:vAlign w:val="bottom"/>
          </w:tcPr>
          <w:p w14:paraId="5F8C9158" w14:textId="77777777" w:rsidR="0094660F" w:rsidRPr="008A2CFE" w:rsidRDefault="0094660F">
            <w:pPr>
              <w:spacing w:after="0" w:line="0" w:lineRule="atLeast"/>
              <w:rPr>
                <w:rFonts w:ascii="Times New Roman" w:eastAsia="Times New Roman" w:hAnsi="Times New Roman" w:cs="Times New Roman"/>
                <w:sz w:val="5"/>
                <w:szCs w:val="20"/>
              </w:rPr>
            </w:pPr>
          </w:p>
        </w:tc>
        <w:tc>
          <w:tcPr>
            <w:tcW w:w="320" w:type="dxa"/>
            <w:tcBorders>
              <w:top w:val="nil"/>
              <w:left w:val="nil"/>
              <w:bottom w:val="single" w:sz="8" w:space="0" w:color="622423"/>
              <w:right w:val="single" w:sz="8" w:space="0" w:color="622423"/>
            </w:tcBorders>
            <w:shd w:val="clear" w:color="auto" w:fill="622423"/>
            <w:vAlign w:val="bottom"/>
          </w:tcPr>
          <w:p w14:paraId="2EB0D694" w14:textId="77777777" w:rsidR="0094660F" w:rsidRPr="008A2CFE" w:rsidRDefault="0094660F">
            <w:pPr>
              <w:spacing w:after="0" w:line="0" w:lineRule="atLeast"/>
              <w:rPr>
                <w:rFonts w:ascii="Times New Roman" w:eastAsia="Times New Roman" w:hAnsi="Times New Roman" w:cs="Times New Roman"/>
                <w:sz w:val="5"/>
                <w:szCs w:val="20"/>
              </w:rPr>
            </w:pPr>
          </w:p>
        </w:tc>
        <w:tc>
          <w:tcPr>
            <w:tcW w:w="2419" w:type="dxa"/>
            <w:gridSpan w:val="2"/>
            <w:tcBorders>
              <w:top w:val="nil"/>
              <w:left w:val="nil"/>
              <w:bottom w:val="single" w:sz="8" w:space="0" w:color="622423"/>
              <w:right w:val="nil"/>
            </w:tcBorders>
            <w:shd w:val="clear" w:color="auto" w:fill="622423"/>
            <w:vAlign w:val="bottom"/>
          </w:tcPr>
          <w:p w14:paraId="5124BE09" w14:textId="77777777" w:rsidR="0094660F" w:rsidRPr="008A2CFE" w:rsidRDefault="0094660F">
            <w:pPr>
              <w:spacing w:after="0" w:line="0" w:lineRule="atLeast"/>
              <w:rPr>
                <w:rFonts w:ascii="Times New Roman" w:eastAsia="Times New Roman" w:hAnsi="Times New Roman" w:cs="Times New Roman"/>
                <w:sz w:val="5"/>
                <w:szCs w:val="20"/>
              </w:rPr>
            </w:pPr>
          </w:p>
        </w:tc>
        <w:tc>
          <w:tcPr>
            <w:tcW w:w="820" w:type="dxa"/>
            <w:tcBorders>
              <w:top w:val="nil"/>
              <w:left w:val="nil"/>
              <w:bottom w:val="single" w:sz="8" w:space="0" w:color="622423"/>
              <w:right w:val="nil"/>
            </w:tcBorders>
            <w:shd w:val="clear" w:color="auto" w:fill="622423"/>
            <w:vAlign w:val="bottom"/>
          </w:tcPr>
          <w:p w14:paraId="099B4A0C" w14:textId="77777777" w:rsidR="0094660F" w:rsidRPr="008A2CFE" w:rsidRDefault="0094660F">
            <w:pPr>
              <w:spacing w:after="0" w:line="0" w:lineRule="atLeast"/>
              <w:rPr>
                <w:rFonts w:ascii="Times New Roman" w:eastAsia="Times New Roman" w:hAnsi="Times New Roman" w:cs="Times New Roman"/>
                <w:sz w:val="5"/>
                <w:szCs w:val="20"/>
              </w:rPr>
            </w:pPr>
          </w:p>
        </w:tc>
        <w:tc>
          <w:tcPr>
            <w:tcW w:w="360" w:type="dxa"/>
            <w:tcBorders>
              <w:top w:val="nil"/>
              <w:left w:val="nil"/>
              <w:bottom w:val="single" w:sz="8" w:space="0" w:color="622423"/>
              <w:right w:val="single" w:sz="8" w:space="0" w:color="622423"/>
            </w:tcBorders>
            <w:shd w:val="clear" w:color="auto" w:fill="622423"/>
            <w:vAlign w:val="bottom"/>
          </w:tcPr>
          <w:p w14:paraId="25745B9E" w14:textId="77777777" w:rsidR="0094660F" w:rsidRPr="008A2CFE" w:rsidRDefault="0094660F">
            <w:pPr>
              <w:spacing w:after="0" w:line="0" w:lineRule="atLeast"/>
              <w:rPr>
                <w:rFonts w:ascii="Times New Roman" w:eastAsia="Times New Roman" w:hAnsi="Times New Roman" w:cs="Times New Roman"/>
                <w:sz w:val="5"/>
                <w:szCs w:val="20"/>
              </w:rPr>
            </w:pPr>
          </w:p>
        </w:tc>
        <w:tc>
          <w:tcPr>
            <w:tcW w:w="1039" w:type="dxa"/>
            <w:tcBorders>
              <w:top w:val="nil"/>
              <w:left w:val="nil"/>
              <w:bottom w:val="single" w:sz="8" w:space="0" w:color="622423"/>
              <w:right w:val="nil"/>
            </w:tcBorders>
            <w:shd w:val="clear" w:color="auto" w:fill="622423"/>
            <w:vAlign w:val="bottom"/>
          </w:tcPr>
          <w:p w14:paraId="7BEB8B25" w14:textId="77777777" w:rsidR="0094660F" w:rsidRPr="008A2CFE" w:rsidRDefault="0094660F">
            <w:pPr>
              <w:spacing w:after="0" w:line="0" w:lineRule="atLeast"/>
              <w:rPr>
                <w:rFonts w:ascii="Times New Roman" w:eastAsia="Times New Roman" w:hAnsi="Times New Roman" w:cs="Times New Roman"/>
                <w:sz w:val="5"/>
                <w:szCs w:val="20"/>
              </w:rPr>
            </w:pPr>
          </w:p>
        </w:tc>
        <w:tc>
          <w:tcPr>
            <w:tcW w:w="160" w:type="dxa"/>
            <w:vAlign w:val="bottom"/>
          </w:tcPr>
          <w:p w14:paraId="164606FA" w14:textId="77777777" w:rsidR="0094660F" w:rsidRPr="008A2CFE" w:rsidRDefault="0094660F">
            <w:pPr>
              <w:spacing w:after="0" w:line="0" w:lineRule="atLeast"/>
              <w:rPr>
                <w:rFonts w:ascii="Times New Roman" w:eastAsia="Times New Roman" w:hAnsi="Times New Roman" w:cs="Times New Roman"/>
                <w:sz w:val="5"/>
                <w:szCs w:val="20"/>
              </w:rPr>
            </w:pPr>
          </w:p>
        </w:tc>
      </w:tr>
    </w:tbl>
    <w:p w14:paraId="77C8D1DD" w14:textId="77777777" w:rsidR="0094660F" w:rsidRPr="008A2CFE" w:rsidRDefault="0094660F" w:rsidP="0094660F">
      <w:pPr>
        <w:spacing w:after="0" w:line="240" w:lineRule="auto"/>
        <w:rPr>
          <w:rFonts w:ascii="Times New Roman" w:eastAsia="Times New Roman" w:hAnsi="Times New Roman" w:cs="Times New Roman"/>
          <w:sz w:val="24"/>
          <w:szCs w:val="20"/>
        </w:rPr>
      </w:pPr>
    </w:p>
    <w:p w14:paraId="2BE4325D" w14:textId="77777777" w:rsidR="008A2CFE" w:rsidRPr="008A2CFE" w:rsidRDefault="008A2CFE" w:rsidP="008A2CFE">
      <w:pPr>
        <w:rPr>
          <w:rFonts w:ascii="Times New Roman" w:eastAsia="Times New Roman" w:hAnsi="Times New Roman" w:cs="Times New Roman"/>
          <w:sz w:val="24"/>
          <w:szCs w:val="20"/>
        </w:rPr>
      </w:pPr>
    </w:p>
    <w:tbl>
      <w:tblPr>
        <w:tblW w:w="9830" w:type="dxa"/>
        <w:tblInd w:w="30" w:type="dxa"/>
        <w:tblLayout w:type="fixed"/>
        <w:tblCellMar>
          <w:left w:w="0" w:type="dxa"/>
          <w:right w:w="0" w:type="dxa"/>
        </w:tblCellMar>
        <w:tblLook w:val="04A0" w:firstRow="1" w:lastRow="0" w:firstColumn="1" w:lastColumn="0" w:noHBand="0" w:noVBand="1"/>
      </w:tblPr>
      <w:tblGrid>
        <w:gridCol w:w="580"/>
        <w:gridCol w:w="1880"/>
        <w:gridCol w:w="1120"/>
        <w:gridCol w:w="1420"/>
        <w:gridCol w:w="30"/>
        <w:gridCol w:w="3580"/>
        <w:gridCol w:w="340"/>
        <w:gridCol w:w="880"/>
      </w:tblGrid>
      <w:tr w:rsidR="0094660F" w:rsidRPr="008A2CFE" w14:paraId="74A9F1F2" w14:textId="77777777" w:rsidTr="008A2CFE">
        <w:trPr>
          <w:trHeight w:val="279"/>
        </w:trPr>
        <w:tc>
          <w:tcPr>
            <w:tcW w:w="580" w:type="dxa"/>
            <w:tcBorders>
              <w:top w:val="nil"/>
              <w:left w:val="single" w:sz="8" w:space="0" w:color="auto"/>
              <w:bottom w:val="nil"/>
              <w:right w:val="single" w:sz="8" w:space="0" w:color="auto"/>
            </w:tcBorders>
            <w:vAlign w:val="bottom"/>
          </w:tcPr>
          <w:p w14:paraId="7BB2AA15" w14:textId="01C4A4E4" w:rsidR="0094660F" w:rsidRPr="008A2CFE" w:rsidRDefault="008A2CFE">
            <w:pPr>
              <w:spacing w:after="0" w:line="0" w:lineRule="atLeast"/>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ab/>
            </w:r>
            <w:bookmarkStart w:id="13" w:name="page14"/>
            <w:bookmarkEnd w:id="13"/>
          </w:p>
        </w:tc>
        <w:tc>
          <w:tcPr>
            <w:tcW w:w="1880" w:type="dxa"/>
            <w:vAlign w:val="bottom"/>
          </w:tcPr>
          <w:p w14:paraId="1033D374" w14:textId="77777777" w:rsidR="0094660F" w:rsidRPr="008A2CFE" w:rsidRDefault="0094660F">
            <w:pPr>
              <w:spacing w:after="0" w:line="0" w:lineRule="atLeast"/>
              <w:rPr>
                <w:rFonts w:ascii="Times New Roman" w:eastAsia="Times New Roman" w:hAnsi="Times New Roman" w:cs="Times New Roman"/>
                <w:sz w:val="24"/>
                <w:szCs w:val="20"/>
              </w:rPr>
            </w:pPr>
          </w:p>
        </w:tc>
        <w:tc>
          <w:tcPr>
            <w:tcW w:w="1120" w:type="dxa"/>
            <w:vAlign w:val="bottom"/>
          </w:tcPr>
          <w:p w14:paraId="2F43CB4E"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20" w:type="dxa"/>
            <w:tcBorders>
              <w:top w:val="nil"/>
              <w:left w:val="nil"/>
              <w:bottom w:val="nil"/>
              <w:right w:val="single" w:sz="8" w:space="0" w:color="auto"/>
            </w:tcBorders>
            <w:vAlign w:val="bottom"/>
          </w:tcPr>
          <w:p w14:paraId="56DB31B9" w14:textId="77777777" w:rsidR="0094660F" w:rsidRPr="008A2CFE" w:rsidRDefault="0094660F">
            <w:pPr>
              <w:spacing w:after="0" w:line="0" w:lineRule="atLeast"/>
              <w:rPr>
                <w:rFonts w:ascii="Times New Roman" w:eastAsia="Times New Roman" w:hAnsi="Times New Roman" w:cs="Times New Roman"/>
                <w:sz w:val="24"/>
                <w:szCs w:val="20"/>
              </w:rPr>
            </w:pPr>
          </w:p>
        </w:tc>
        <w:tc>
          <w:tcPr>
            <w:tcW w:w="30" w:type="dxa"/>
            <w:vAlign w:val="bottom"/>
          </w:tcPr>
          <w:p w14:paraId="320F5D80" w14:textId="77777777" w:rsidR="0094660F" w:rsidRPr="008A2CFE" w:rsidRDefault="0094660F">
            <w:pPr>
              <w:spacing w:after="0" w:line="0" w:lineRule="atLeast"/>
              <w:rPr>
                <w:rFonts w:ascii="Times New Roman" w:eastAsia="Times New Roman" w:hAnsi="Times New Roman" w:cs="Times New Roman"/>
                <w:sz w:val="24"/>
                <w:szCs w:val="20"/>
              </w:rPr>
            </w:pPr>
          </w:p>
        </w:tc>
        <w:tc>
          <w:tcPr>
            <w:tcW w:w="3580" w:type="dxa"/>
            <w:tcBorders>
              <w:top w:val="nil"/>
              <w:left w:val="nil"/>
              <w:bottom w:val="nil"/>
              <w:right w:val="single" w:sz="8" w:space="0" w:color="auto"/>
            </w:tcBorders>
            <w:vAlign w:val="bottom"/>
            <w:hideMark/>
          </w:tcPr>
          <w:p w14:paraId="1282C26E"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f) 5 marks for Liquidity ratio</w:t>
            </w:r>
          </w:p>
        </w:tc>
        <w:tc>
          <w:tcPr>
            <w:tcW w:w="340" w:type="dxa"/>
            <w:vAlign w:val="bottom"/>
          </w:tcPr>
          <w:p w14:paraId="3D69C203" w14:textId="77777777" w:rsidR="0094660F" w:rsidRPr="008A2CFE" w:rsidRDefault="0094660F">
            <w:pPr>
              <w:spacing w:after="0" w:line="0" w:lineRule="atLeast"/>
              <w:rPr>
                <w:rFonts w:ascii="Times New Roman" w:eastAsia="Times New Roman" w:hAnsi="Times New Roman" w:cs="Times New Roman"/>
                <w:sz w:val="24"/>
                <w:szCs w:val="20"/>
              </w:rPr>
            </w:pPr>
          </w:p>
        </w:tc>
        <w:tc>
          <w:tcPr>
            <w:tcW w:w="880" w:type="dxa"/>
            <w:tcBorders>
              <w:top w:val="nil"/>
              <w:left w:val="nil"/>
              <w:bottom w:val="nil"/>
              <w:right w:val="single" w:sz="8" w:space="0" w:color="auto"/>
            </w:tcBorders>
            <w:vAlign w:val="bottom"/>
          </w:tcPr>
          <w:p w14:paraId="1D44D4F1"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087ED09B" w14:textId="77777777" w:rsidTr="008A2CFE">
        <w:trPr>
          <w:trHeight w:val="266"/>
        </w:trPr>
        <w:tc>
          <w:tcPr>
            <w:tcW w:w="580" w:type="dxa"/>
            <w:tcBorders>
              <w:top w:val="nil"/>
              <w:left w:val="single" w:sz="8" w:space="0" w:color="auto"/>
              <w:bottom w:val="nil"/>
              <w:right w:val="single" w:sz="8" w:space="0" w:color="auto"/>
            </w:tcBorders>
            <w:vAlign w:val="bottom"/>
          </w:tcPr>
          <w:p w14:paraId="36B3CD4C" w14:textId="77777777" w:rsidR="0094660F" w:rsidRPr="008A2CFE" w:rsidRDefault="0094660F">
            <w:pPr>
              <w:spacing w:after="0" w:line="0" w:lineRule="atLeast"/>
              <w:rPr>
                <w:rFonts w:ascii="Times New Roman" w:eastAsia="Times New Roman" w:hAnsi="Times New Roman" w:cs="Times New Roman"/>
                <w:sz w:val="23"/>
                <w:szCs w:val="20"/>
              </w:rPr>
            </w:pPr>
          </w:p>
        </w:tc>
        <w:tc>
          <w:tcPr>
            <w:tcW w:w="1880" w:type="dxa"/>
            <w:vAlign w:val="bottom"/>
          </w:tcPr>
          <w:p w14:paraId="2AD7A42B" w14:textId="77777777" w:rsidR="0094660F" w:rsidRPr="008A2CFE" w:rsidRDefault="0094660F">
            <w:pPr>
              <w:spacing w:after="0" w:line="0" w:lineRule="atLeast"/>
              <w:rPr>
                <w:rFonts w:ascii="Times New Roman" w:eastAsia="Times New Roman" w:hAnsi="Times New Roman" w:cs="Times New Roman"/>
                <w:sz w:val="23"/>
                <w:szCs w:val="20"/>
              </w:rPr>
            </w:pPr>
          </w:p>
        </w:tc>
        <w:tc>
          <w:tcPr>
            <w:tcW w:w="1120" w:type="dxa"/>
            <w:vAlign w:val="bottom"/>
          </w:tcPr>
          <w:p w14:paraId="2DC1CB02" w14:textId="77777777" w:rsidR="0094660F" w:rsidRPr="008A2CFE" w:rsidRDefault="0094660F">
            <w:pPr>
              <w:spacing w:after="0" w:line="0" w:lineRule="atLeast"/>
              <w:rPr>
                <w:rFonts w:ascii="Times New Roman" w:eastAsia="Times New Roman" w:hAnsi="Times New Roman" w:cs="Times New Roman"/>
                <w:sz w:val="23"/>
                <w:szCs w:val="20"/>
              </w:rPr>
            </w:pPr>
          </w:p>
        </w:tc>
        <w:tc>
          <w:tcPr>
            <w:tcW w:w="1420" w:type="dxa"/>
            <w:tcBorders>
              <w:top w:val="nil"/>
              <w:left w:val="nil"/>
              <w:bottom w:val="nil"/>
              <w:right w:val="single" w:sz="8" w:space="0" w:color="auto"/>
            </w:tcBorders>
            <w:vAlign w:val="bottom"/>
          </w:tcPr>
          <w:p w14:paraId="7E95C6D7" w14:textId="77777777" w:rsidR="0094660F" w:rsidRPr="008A2CFE" w:rsidRDefault="0094660F">
            <w:pPr>
              <w:spacing w:after="0" w:line="0" w:lineRule="atLeast"/>
              <w:rPr>
                <w:rFonts w:ascii="Times New Roman" w:eastAsia="Times New Roman" w:hAnsi="Times New Roman" w:cs="Times New Roman"/>
                <w:sz w:val="23"/>
                <w:szCs w:val="20"/>
              </w:rPr>
            </w:pPr>
          </w:p>
        </w:tc>
        <w:tc>
          <w:tcPr>
            <w:tcW w:w="30" w:type="dxa"/>
            <w:vAlign w:val="bottom"/>
          </w:tcPr>
          <w:p w14:paraId="52FA325F" w14:textId="77777777" w:rsidR="0094660F" w:rsidRPr="008A2CFE" w:rsidRDefault="0094660F">
            <w:pPr>
              <w:spacing w:after="0" w:line="0" w:lineRule="atLeast"/>
              <w:rPr>
                <w:rFonts w:ascii="Times New Roman" w:eastAsia="Times New Roman" w:hAnsi="Times New Roman" w:cs="Times New Roman"/>
                <w:sz w:val="23"/>
                <w:szCs w:val="20"/>
              </w:rPr>
            </w:pPr>
          </w:p>
        </w:tc>
        <w:tc>
          <w:tcPr>
            <w:tcW w:w="3580" w:type="dxa"/>
            <w:tcBorders>
              <w:top w:val="nil"/>
              <w:left w:val="nil"/>
              <w:bottom w:val="nil"/>
              <w:right w:val="single" w:sz="8" w:space="0" w:color="auto"/>
            </w:tcBorders>
            <w:vAlign w:val="bottom"/>
            <w:hideMark/>
          </w:tcPr>
          <w:p w14:paraId="636B418C" w14:textId="77777777" w:rsidR="0094660F" w:rsidRPr="008A2CFE" w:rsidRDefault="0094660F">
            <w:pPr>
              <w:spacing w:after="0" w:line="266" w:lineRule="exact"/>
              <w:rPr>
                <w:rFonts w:ascii="Times New Roman" w:eastAsia="Book Antiqua" w:hAnsi="Times New Roman" w:cs="Times New Roman"/>
                <w:szCs w:val="20"/>
              </w:rPr>
            </w:pPr>
            <w:proofErr w:type="gramStart"/>
            <w:r w:rsidRPr="008A2CFE">
              <w:rPr>
                <w:rFonts w:ascii="Times New Roman" w:eastAsia="Book Antiqua" w:hAnsi="Times New Roman" w:cs="Times New Roman"/>
                <w:szCs w:val="20"/>
              </w:rPr>
              <w:t>equal</w:t>
            </w:r>
            <w:proofErr w:type="gramEnd"/>
            <w:r w:rsidRPr="008A2CFE">
              <w:rPr>
                <w:rFonts w:ascii="Times New Roman" w:eastAsia="Book Antiqua" w:hAnsi="Times New Roman" w:cs="Times New Roman"/>
                <w:szCs w:val="20"/>
              </w:rPr>
              <w:t xml:space="preserve"> or better than 1:1.</w:t>
            </w:r>
          </w:p>
        </w:tc>
        <w:tc>
          <w:tcPr>
            <w:tcW w:w="340" w:type="dxa"/>
            <w:vAlign w:val="bottom"/>
          </w:tcPr>
          <w:p w14:paraId="24BE8C4D" w14:textId="77777777" w:rsidR="0094660F" w:rsidRPr="008A2CFE" w:rsidRDefault="0094660F">
            <w:pPr>
              <w:spacing w:after="0" w:line="0" w:lineRule="atLeast"/>
              <w:rPr>
                <w:rFonts w:ascii="Times New Roman" w:eastAsia="Times New Roman" w:hAnsi="Times New Roman" w:cs="Times New Roman"/>
                <w:sz w:val="23"/>
                <w:szCs w:val="20"/>
              </w:rPr>
            </w:pPr>
          </w:p>
        </w:tc>
        <w:tc>
          <w:tcPr>
            <w:tcW w:w="880" w:type="dxa"/>
            <w:tcBorders>
              <w:top w:val="nil"/>
              <w:left w:val="nil"/>
              <w:bottom w:val="nil"/>
              <w:right w:val="single" w:sz="8" w:space="0" w:color="auto"/>
            </w:tcBorders>
            <w:vAlign w:val="bottom"/>
          </w:tcPr>
          <w:p w14:paraId="3D1923CA"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320CDEDA" w14:textId="77777777" w:rsidTr="008A2CFE">
        <w:trPr>
          <w:trHeight w:val="274"/>
        </w:trPr>
        <w:tc>
          <w:tcPr>
            <w:tcW w:w="580" w:type="dxa"/>
            <w:tcBorders>
              <w:top w:val="nil"/>
              <w:left w:val="single" w:sz="8" w:space="0" w:color="auto"/>
              <w:bottom w:val="nil"/>
              <w:right w:val="single" w:sz="8" w:space="0" w:color="auto"/>
            </w:tcBorders>
            <w:vAlign w:val="bottom"/>
          </w:tcPr>
          <w:p w14:paraId="04158415" w14:textId="77777777" w:rsidR="0094660F" w:rsidRPr="008A2CFE" w:rsidRDefault="0094660F">
            <w:pPr>
              <w:spacing w:after="0" w:line="0" w:lineRule="atLeast"/>
              <w:rPr>
                <w:rFonts w:ascii="Times New Roman" w:eastAsia="Times New Roman" w:hAnsi="Times New Roman" w:cs="Times New Roman"/>
                <w:sz w:val="23"/>
                <w:szCs w:val="20"/>
              </w:rPr>
            </w:pPr>
          </w:p>
        </w:tc>
        <w:tc>
          <w:tcPr>
            <w:tcW w:w="1880" w:type="dxa"/>
            <w:vAlign w:val="bottom"/>
          </w:tcPr>
          <w:p w14:paraId="4878CED4" w14:textId="77777777" w:rsidR="0094660F" w:rsidRPr="008A2CFE" w:rsidRDefault="0094660F">
            <w:pPr>
              <w:spacing w:after="0" w:line="0" w:lineRule="atLeast"/>
              <w:rPr>
                <w:rFonts w:ascii="Times New Roman" w:eastAsia="Times New Roman" w:hAnsi="Times New Roman" w:cs="Times New Roman"/>
                <w:sz w:val="23"/>
                <w:szCs w:val="20"/>
              </w:rPr>
            </w:pPr>
          </w:p>
        </w:tc>
        <w:tc>
          <w:tcPr>
            <w:tcW w:w="1120" w:type="dxa"/>
            <w:vAlign w:val="bottom"/>
          </w:tcPr>
          <w:p w14:paraId="5DA37381" w14:textId="77777777" w:rsidR="0094660F" w:rsidRPr="008A2CFE" w:rsidRDefault="0094660F">
            <w:pPr>
              <w:spacing w:after="0" w:line="0" w:lineRule="atLeast"/>
              <w:rPr>
                <w:rFonts w:ascii="Times New Roman" w:eastAsia="Times New Roman" w:hAnsi="Times New Roman" w:cs="Times New Roman"/>
                <w:sz w:val="23"/>
                <w:szCs w:val="20"/>
              </w:rPr>
            </w:pPr>
          </w:p>
        </w:tc>
        <w:tc>
          <w:tcPr>
            <w:tcW w:w="1420" w:type="dxa"/>
            <w:tcBorders>
              <w:top w:val="nil"/>
              <w:left w:val="nil"/>
              <w:bottom w:val="nil"/>
              <w:right w:val="single" w:sz="8" w:space="0" w:color="auto"/>
            </w:tcBorders>
            <w:vAlign w:val="bottom"/>
          </w:tcPr>
          <w:p w14:paraId="6293098E" w14:textId="77777777" w:rsidR="0094660F" w:rsidRPr="008A2CFE" w:rsidRDefault="0094660F">
            <w:pPr>
              <w:spacing w:after="0" w:line="0" w:lineRule="atLeast"/>
              <w:rPr>
                <w:rFonts w:ascii="Times New Roman" w:eastAsia="Times New Roman" w:hAnsi="Times New Roman" w:cs="Times New Roman"/>
                <w:sz w:val="23"/>
                <w:szCs w:val="20"/>
              </w:rPr>
            </w:pPr>
          </w:p>
        </w:tc>
        <w:tc>
          <w:tcPr>
            <w:tcW w:w="30" w:type="dxa"/>
            <w:vAlign w:val="bottom"/>
          </w:tcPr>
          <w:p w14:paraId="3DE289CB" w14:textId="77777777" w:rsidR="0094660F" w:rsidRPr="008A2CFE" w:rsidRDefault="0094660F">
            <w:pPr>
              <w:spacing w:after="0" w:line="0" w:lineRule="atLeast"/>
              <w:rPr>
                <w:rFonts w:ascii="Times New Roman" w:eastAsia="Times New Roman" w:hAnsi="Times New Roman" w:cs="Times New Roman"/>
                <w:sz w:val="23"/>
                <w:szCs w:val="20"/>
              </w:rPr>
            </w:pPr>
          </w:p>
        </w:tc>
        <w:tc>
          <w:tcPr>
            <w:tcW w:w="3580" w:type="dxa"/>
            <w:tcBorders>
              <w:top w:val="nil"/>
              <w:left w:val="nil"/>
              <w:bottom w:val="nil"/>
              <w:right w:val="single" w:sz="8" w:space="0" w:color="auto"/>
            </w:tcBorders>
            <w:vAlign w:val="bottom"/>
            <w:hideMark/>
          </w:tcPr>
          <w:p w14:paraId="36CCF83B"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g) 3marks for Liquidity ratio</w:t>
            </w:r>
          </w:p>
        </w:tc>
        <w:tc>
          <w:tcPr>
            <w:tcW w:w="340" w:type="dxa"/>
            <w:vAlign w:val="bottom"/>
          </w:tcPr>
          <w:p w14:paraId="705BADD9" w14:textId="77777777" w:rsidR="0094660F" w:rsidRPr="008A2CFE" w:rsidRDefault="0094660F">
            <w:pPr>
              <w:spacing w:after="0" w:line="0" w:lineRule="atLeast"/>
              <w:rPr>
                <w:rFonts w:ascii="Times New Roman" w:eastAsia="Times New Roman" w:hAnsi="Times New Roman" w:cs="Times New Roman"/>
                <w:sz w:val="23"/>
                <w:szCs w:val="20"/>
              </w:rPr>
            </w:pPr>
          </w:p>
        </w:tc>
        <w:tc>
          <w:tcPr>
            <w:tcW w:w="880" w:type="dxa"/>
            <w:tcBorders>
              <w:top w:val="nil"/>
              <w:left w:val="nil"/>
              <w:bottom w:val="nil"/>
              <w:right w:val="single" w:sz="8" w:space="0" w:color="auto"/>
            </w:tcBorders>
            <w:vAlign w:val="bottom"/>
          </w:tcPr>
          <w:p w14:paraId="08294370"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5047643D" w14:textId="77777777" w:rsidTr="008A2CFE">
        <w:trPr>
          <w:trHeight w:val="274"/>
        </w:trPr>
        <w:tc>
          <w:tcPr>
            <w:tcW w:w="580" w:type="dxa"/>
            <w:tcBorders>
              <w:top w:val="nil"/>
              <w:left w:val="single" w:sz="8" w:space="0" w:color="auto"/>
              <w:bottom w:val="nil"/>
              <w:right w:val="single" w:sz="8" w:space="0" w:color="auto"/>
            </w:tcBorders>
            <w:vAlign w:val="bottom"/>
          </w:tcPr>
          <w:p w14:paraId="32CE2FC2" w14:textId="77777777" w:rsidR="0094660F" w:rsidRPr="008A2CFE" w:rsidRDefault="0094660F">
            <w:pPr>
              <w:spacing w:after="0" w:line="0" w:lineRule="atLeast"/>
              <w:rPr>
                <w:rFonts w:ascii="Times New Roman" w:eastAsia="Times New Roman" w:hAnsi="Times New Roman" w:cs="Times New Roman"/>
                <w:sz w:val="23"/>
                <w:szCs w:val="20"/>
              </w:rPr>
            </w:pPr>
          </w:p>
        </w:tc>
        <w:tc>
          <w:tcPr>
            <w:tcW w:w="1880" w:type="dxa"/>
            <w:vAlign w:val="bottom"/>
          </w:tcPr>
          <w:p w14:paraId="2B0AE1CC" w14:textId="77777777" w:rsidR="0094660F" w:rsidRPr="008A2CFE" w:rsidRDefault="0094660F">
            <w:pPr>
              <w:spacing w:after="0" w:line="0" w:lineRule="atLeast"/>
              <w:rPr>
                <w:rFonts w:ascii="Times New Roman" w:eastAsia="Times New Roman" w:hAnsi="Times New Roman" w:cs="Times New Roman"/>
                <w:sz w:val="23"/>
                <w:szCs w:val="20"/>
              </w:rPr>
            </w:pPr>
          </w:p>
        </w:tc>
        <w:tc>
          <w:tcPr>
            <w:tcW w:w="1120" w:type="dxa"/>
            <w:vAlign w:val="bottom"/>
          </w:tcPr>
          <w:p w14:paraId="5B850B0D" w14:textId="77777777" w:rsidR="0094660F" w:rsidRPr="008A2CFE" w:rsidRDefault="0094660F">
            <w:pPr>
              <w:spacing w:after="0" w:line="0" w:lineRule="atLeast"/>
              <w:rPr>
                <w:rFonts w:ascii="Times New Roman" w:eastAsia="Times New Roman" w:hAnsi="Times New Roman" w:cs="Times New Roman"/>
                <w:sz w:val="23"/>
                <w:szCs w:val="20"/>
              </w:rPr>
            </w:pPr>
          </w:p>
        </w:tc>
        <w:tc>
          <w:tcPr>
            <w:tcW w:w="1420" w:type="dxa"/>
            <w:tcBorders>
              <w:top w:val="nil"/>
              <w:left w:val="nil"/>
              <w:bottom w:val="nil"/>
              <w:right w:val="single" w:sz="8" w:space="0" w:color="auto"/>
            </w:tcBorders>
            <w:vAlign w:val="bottom"/>
          </w:tcPr>
          <w:p w14:paraId="1A05D78E" w14:textId="77777777" w:rsidR="0094660F" w:rsidRPr="008A2CFE" w:rsidRDefault="0094660F">
            <w:pPr>
              <w:spacing w:after="0" w:line="0" w:lineRule="atLeast"/>
              <w:rPr>
                <w:rFonts w:ascii="Times New Roman" w:eastAsia="Times New Roman" w:hAnsi="Times New Roman" w:cs="Times New Roman"/>
                <w:sz w:val="23"/>
                <w:szCs w:val="20"/>
              </w:rPr>
            </w:pPr>
          </w:p>
        </w:tc>
        <w:tc>
          <w:tcPr>
            <w:tcW w:w="30" w:type="dxa"/>
            <w:vAlign w:val="bottom"/>
          </w:tcPr>
          <w:p w14:paraId="6D2B104A" w14:textId="77777777" w:rsidR="0094660F" w:rsidRPr="008A2CFE" w:rsidRDefault="0094660F">
            <w:pPr>
              <w:spacing w:after="0" w:line="0" w:lineRule="atLeast"/>
              <w:rPr>
                <w:rFonts w:ascii="Times New Roman" w:eastAsia="Times New Roman" w:hAnsi="Times New Roman" w:cs="Times New Roman"/>
                <w:sz w:val="23"/>
                <w:szCs w:val="20"/>
              </w:rPr>
            </w:pPr>
          </w:p>
        </w:tc>
        <w:tc>
          <w:tcPr>
            <w:tcW w:w="3580" w:type="dxa"/>
            <w:tcBorders>
              <w:top w:val="nil"/>
              <w:left w:val="nil"/>
              <w:bottom w:val="nil"/>
              <w:right w:val="single" w:sz="8" w:space="0" w:color="auto"/>
            </w:tcBorders>
            <w:vAlign w:val="bottom"/>
            <w:hideMark/>
          </w:tcPr>
          <w:p w14:paraId="281CDF72"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between 1:1 and 0.5:1</w:t>
            </w:r>
          </w:p>
        </w:tc>
        <w:tc>
          <w:tcPr>
            <w:tcW w:w="340" w:type="dxa"/>
            <w:vAlign w:val="bottom"/>
          </w:tcPr>
          <w:p w14:paraId="76B4D5ED" w14:textId="77777777" w:rsidR="0094660F" w:rsidRPr="008A2CFE" w:rsidRDefault="0094660F">
            <w:pPr>
              <w:spacing w:after="0" w:line="0" w:lineRule="atLeast"/>
              <w:rPr>
                <w:rFonts w:ascii="Times New Roman" w:eastAsia="Times New Roman" w:hAnsi="Times New Roman" w:cs="Times New Roman"/>
                <w:sz w:val="23"/>
                <w:szCs w:val="20"/>
              </w:rPr>
            </w:pPr>
          </w:p>
        </w:tc>
        <w:tc>
          <w:tcPr>
            <w:tcW w:w="880" w:type="dxa"/>
            <w:tcBorders>
              <w:top w:val="nil"/>
              <w:left w:val="nil"/>
              <w:bottom w:val="nil"/>
              <w:right w:val="single" w:sz="8" w:space="0" w:color="auto"/>
            </w:tcBorders>
            <w:vAlign w:val="bottom"/>
          </w:tcPr>
          <w:p w14:paraId="127FEA2C"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7E8207D0" w14:textId="77777777" w:rsidTr="008A2CFE">
        <w:trPr>
          <w:trHeight w:val="274"/>
        </w:trPr>
        <w:tc>
          <w:tcPr>
            <w:tcW w:w="580" w:type="dxa"/>
            <w:tcBorders>
              <w:top w:val="nil"/>
              <w:left w:val="single" w:sz="8" w:space="0" w:color="auto"/>
              <w:bottom w:val="nil"/>
              <w:right w:val="single" w:sz="8" w:space="0" w:color="auto"/>
            </w:tcBorders>
            <w:vAlign w:val="bottom"/>
          </w:tcPr>
          <w:p w14:paraId="5DDD5239" w14:textId="77777777" w:rsidR="0094660F" w:rsidRPr="008A2CFE" w:rsidRDefault="0094660F">
            <w:pPr>
              <w:spacing w:after="0" w:line="0" w:lineRule="atLeast"/>
              <w:rPr>
                <w:rFonts w:ascii="Times New Roman" w:eastAsia="Times New Roman" w:hAnsi="Times New Roman" w:cs="Times New Roman"/>
                <w:sz w:val="23"/>
                <w:szCs w:val="20"/>
              </w:rPr>
            </w:pPr>
          </w:p>
        </w:tc>
        <w:tc>
          <w:tcPr>
            <w:tcW w:w="1880" w:type="dxa"/>
            <w:vAlign w:val="bottom"/>
          </w:tcPr>
          <w:p w14:paraId="0EA83B4A" w14:textId="77777777" w:rsidR="0094660F" w:rsidRPr="008A2CFE" w:rsidRDefault="0094660F">
            <w:pPr>
              <w:spacing w:after="0" w:line="0" w:lineRule="atLeast"/>
              <w:rPr>
                <w:rFonts w:ascii="Times New Roman" w:eastAsia="Times New Roman" w:hAnsi="Times New Roman" w:cs="Times New Roman"/>
                <w:sz w:val="23"/>
                <w:szCs w:val="20"/>
              </w:rPr>
            </w:pPr>
          </w:p>
        </w:tc>
        <w:tc>
          <w:tcPr>
            <w:tcW w:w="1120" w:type="dxa"/>
            <w:vAlign w:val="bottom"/>
          </w:tcPr>
          <w:p w14:paraId="66F72C8B" w14:textId="77777777" w:rsidR="0094660F" w:rsidRPr="008A2CFE" w:rsidRDefault="0094660F">
            <w:pPr>
              <w:spacing w:after="0" w:line="0" w:lineRule="atLeast"/>
              <w:rPr>
                <w:rFonts w:ascii="Times New Roman" w:eastAsia="Times New Roman" w:hAnsi="Times New Roman" w:cs="Times New Roman"/>
                <w:sz w:val="23"/>
                <w:szCs w:val="20"/>
              </w:rPr>
            </w:pPr>
          </w:p>
        </w:tc>
        <w:tc>
          <w:tcPr>
            <w:tcW w:w="1420" w:type="dxa"/>
            <w:tcBorders>
              <w:top w:val="nil"/>
              <w:left w:val="nil"/>
              <w:bottom w:val="nil"/>
              <w:right w:val="single" w:sz="8" w:space="0" w:color="auto"/>
            </w:tcBorders>
            <w:vAlign w:val="bottom"/>
          </w:tcPr>
          <w:p w14:paraId="3374C636" w14:textId="77777777" w:rsidR="0094660F" w:rsidRPr="008A2CFE" w:rsidRDefault="0094660F">
            <w:pPr>
              <w:spacing w:after="0" w:line="0" w:lineRule="atLeast"/>
              <w:rPr>
                <w:rFonts w:ascii="Times New Roman" w:eastAsia="Times New Roman" w:hAnsi="Times New Roman" w:cs="Times New Roman"/>
                <w:sz w:val="23"/>
                <w:szCs w:val="20"/>
              </w:rPr>
            </w:pPr>
          </w:p>
        </w:tc>
        <w:tc>
          <w:tcPr>
            <w:tcW w:w="30" w:type="dxa"/>
            <w:vAlign w:val="bottom"/>
          </w:tcPr>
          <w:p w14:paraId="21E4C6CF" w14:textId="77777777" w:rsidR="0094660F" w:rsidRPr="008A2CFE" w:rsidRDefault="0094660F">
            <w:pPr>
              <w:spacing w:after="0" w:line="0" w:lineRule="atLeast"/>
              <w:rPr>
                <w:rFonts w:ascii="Times New Roman" w:eastAsia="Times New Roman" w:hAnsi="Times New Roman" w:cs="Times New Roman"/>
                <w:sz w:val="23"/>
                <w:szCs w:val="20"/>
              </w:rPr>
            </w:pPr>
          </w:p>
        </w:tc>
        <w:tc>
          <w:tcPr>
            <w:tcW w:w="3580" w:type="dxa"/>
            <w:tcBorders>
              <w:top w:val="nil"/>
              <w:left w:val="nil"/>
              <w:bottom w:val="nil"/>
              <w:right w:val="single" w:sz="8" w:space="0" w:color="auto"/>
            </w:tcBorders>
            <w:vAlign w:val="bottom"/>
            <w:hideMark/>
          </w:tcPr>
          <w:p w14:paraId="60ABA7B9"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h) No mark for Liquidity ratio</w:t>
            </w:r>
          </w:p>
        </w:tc>
        <w:tc>
          <w:tcPr>
            <w:tcW w:w="340" w:type="dxa"/>
            <w:vAlign w:val="bottom"/>
          </w:tcPr>
          <w:p w14:paraId="344E4AB6" w14:textId="77777777" w:rsidR="0094660F" w:rsidRPr="008A2CFE" w:rsidRDefault="0094660F">
            <w:pPr>
              <w:spacing w:after="0" w:line="0" w:lineRule="atLeast"/>
              <w:rPr>
                <w:rFonts w:ascii="Times New Roman" w:eastAsia="Times New Roman" w:hAnsi="Times New Roman" w:cs="Times New Roman"/>
                <w:sz w:val="23"/>
                <w:szCs w:val="20"/>
              </w:rPr>
            </w:pPr>
          </w:p>
        </w:tc>
        <w:tc>
          <w:tcPr>
            <w:tcW w:w="880" w:type="dxa"/>
            <w:tcBorders>
              <w:top w:val="nil"/>
              <w:left w:val="nil"/>
              <w:bottom w:val="nil"/>
              <w:right w:val="single" w:sz="8" w:space="0" w:color="auto"/>
            </w:tcBorders>
            <w:vAlign w:val="bottom"/>
          </w:tcPr>
          <w:p w14:paraId="3A94EE2D"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7F308AA0" w14:textId="77777777" w:rsidTr="008A2CFE">
        <w:trPr>
          <w:trHeight w:val="276"/>
        </w:trPr>
        <w:tc>
          <w:tcPr>
            <w:tcW w:w="580" w:type="dxa"/>
            <w:tcBorders>
              <w:top w:val="nil"/>
              <w:left w:val="single" w:sz="8" w:space="0" w:color="auto"/>
              <w:bottom w:val="single" w:sz="8" w:space="0" w:color="auto"/>
              <w:right w:val="single" w:sz="8" w:space="0" w:color="auto"/>
            </w:tcBorders>
            <w:vAlign w:val="bottom"/>
          </w:tcPr>
          <w:p w14:paraId="5D72C41A" w14:textId="77777777" w:rsidR="0094660F" w:rsidRPr="008A2CFE" w:rsidRDefault="0094660F">
            <w:pPr>
              <w:spacing w:after="0" w:line="0" w:lineRule="atLeast"/>
              <w:rPr>
                <w:rFonts w:ascii="Times New Roman" w:eastAsia="Times New Roman" w:hAnsi="Times New Roman" w:cs="Times New Roman"/>
                <w:sz w:val="24"/>
                <w:szCs w:val="20"/>
              </w:rPr>
            </w:pPr>
          </w:p>
        </w:tc>
        <w:tc>
          <w:tcPr>
            <w:tcW w:w="1880" w:type="dxa"/>
            <w:tcBorders>
              <w:top w:val="nil"/>
              <w:left w:val="nil"/>
              <w:bottom w:val="single" w:sz="8" w:space="0" w:color="auto"/>
              <w:right w:val="nil"/>
            </w:tcBorders>
            <w:vAlign w:val="bottom"/>
          </w:tcPr>
          <w:p w14:paraId="16D9F7EF" w14:textId="77777777" w:rsidR="0094660F" w:rsidRPr="008A2CFE" w:rsidRDefault="0094660F">
            <w:pPr>
              <w:spacing w:after="0" w:line="0" w:lineRule="atLeast"/>
              <w:rPr>
                <w:rFonts w:ascii="Times New Roman" w:eastAsia="Times New Roman" w:hAnsi="Times New Roman" w:cs="Times New Roman"/>
                <w:sz w:val="24"/>
                <w:szCs w:val="20"/>
              </w:rPr>
            </w:pPr>
          </w:p>
        </w:tc>
        <w:tc>
          <w:tcPr>
            <w:tcW w:w="1120" w:type="dxa"/>
            <w:tcBorders>
              <w:top w:val="nil"/>
              <w:left w:val="nil"/>
              <w:bottom w:val="single" w:sz="8" w:space="0" w:color="auto"/>
              <w:right w:val="nil"/>
            </w:tcBorders>
            <w:vAlign w:val="bottom"/>
          </w:tcPr>
          <w:p w14:paraId="4309412C"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20" w:type="dxa"/>
            <w:tcBorders>
              <w:top w:val="nil"/>
              <w:left w:val="nil"/>
              <w:bottom w:val="single" w:sz="8" w:space="0" w:color="auto"/>
              <w:right w:val="single" w:sz="8" w:space="0" w:color="auto"/>
            </w:tcBorders>
            <w:vAlign w:val="bottom"/>
          </w:tcPr>
          <w:p w14:paraId="55161B69" w14:textId="77777777" w:rsidR="0094660F" w:rsidRPr="008A2CFE" w:rsidRDefault="0094660F">
            <w:pPr>
              <w:spacing w:after="0" w:line="0" w:lineRule="atLeast"/>
              <w:rPr>
                <w:rFonts w:ascii="Times New Roman" w:eastAsia="Times New Roman" w:hAnsi="Times New Roman" w:cs="Times New Roman"/>
                <w:sz w:val="24"/>
                <w:szCs w:val="20"/>
              </w:rPr>
            </w:pPr>
          </w:p>
        </w:tc>
        <w:tc>
          <w:tcPr>
            <w:tcW w:w="30" w:type="dxa"/>
            <w:tcBorders>
              <w:top w:val="nil"/>
              <w:left w:val="nil"/>
              <w:bottom w:val="single" w:sz="8" w:space="0" w:color="auto"/>
              <w:right w:val="nil"/>
            </w:tcBorders>
            <w:vAlign w:val="bottom"/>
          </w:tcPr>
          <w:p w14:paraId="4C267099" w14:textId="77777777" w:rsidR="0094660F" w:rsidRPr="008A2CFE" w:rsidRDefault="0094660F">
            <w:pPr>
              <w:spacing w:after="0" w:line="0" w:lineRule="atLeast"/>
              <w:rPr>
                <w:rFonts w:ascii="Times New Roman" w:eastAsia="Times New Roman" w:hAnsi="Times New Roman" w:cs="Times New Roman"/>
                <w:sz w:val="24"/>
                <w:szCs w:val="20"/>
              </w:rPr>
            </w:pPr>
          </w:p>
        </w:tc>
        <w:tc>
          <w:tcPr>
            <w:tcW w:w="3580" w:type="dxa"/>
            <w:tcBorders>
              <w:top w:val="nil"/>
              <w:left w:val="nil"/>
              <w:bottom w:val="single" w:sz="8" w:space="0" w:color="auto"/>
              <w:right w:val="single" w:sz="8" w:space="0" w:color="auto"/>
            </w:tcBorders>
            <w:vAlign w:val="bottom"/>
            <w:hideMark/>
          </w:tcPr>
          <w:p w14:paraId="79BA752C"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below 0.5:1</w:t>
            </w:r>
          </w:p>
        </w:tc>
        <w:tc>
          <w:tcPr>
            <w:tcW w:w="340" w:type="dxa"/>
            <w:tcBorders>
              <w:top w:val="nil"/>
              <w:left w:val="nil"/>
              <w:bottom w:val="single" w:sz="8" w:space="0" w:color="auto"/>
              <w:right w:val="nil"/>
            </w:tcBorders>
            <w:vAlign w:val="bottom"/>
          </w:tcPr>
          <w:p w14:paraId="012DFFCA" w14:textId="77777777" w:rsidR="0094660F" w:rsidRPr="008A2CFE" w:rsidRDefault="0094660F">
            <w:pPr>
              <w:spacing w:after="0" w:line="0" w:lineRule="atLeast"/>
              <w:rPr>
                <w:rFonts w:ascii="Times New Roman" w:eastAsia="Times New Roman" w:hAnsi="Times New Roman" w:cs="Times New Roman"/>
                <w:sz w:val="24"/>
                <w:szCs w:val="20"/>
              </w:rPr>
            </w:pPr>
          </w:p>
        </w:tc>
        <w:tc>
          <w:tcPr>
            <w:tcW w:w="880" w:type="dxa"/>
            <w:tcBorders>
              <w:top w:val="nil"/>
              <w:left w:val="nil"/>
              <w:bottom w:val="single" w:sz="8" w:space="0" w:color="auto"/>
              <w:right w:val="single" w:sz="8" w:space="0" w:color="auto"/>
            </w:tcBorders>
            <w:vAlign w:val="bottom"/>
          </w:tcPr>
          <w:p w14:paraId="5CBAA3F3"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487D2BFC" w14:textId="77777777" w:rsidTr="008A2CFE">
        <w:trPr>
          <w:trHeight w:val="283"/>
        </w:trPr>
        <w:tc>
          <w:tcPr>
            <w:tcW w:w="580" w:type="dxa"/>
            <w:tcBorders>
              <w:top w:val="nil"/>
              <w:left w:val="single" w:sz="8" w:space="0" w:color="auto"/>
              <w:bottom w:val="nil"/>
              <w:right w:val="single" w:sz="8" w:space="0" w:color="auto"/>
            </w:tcBorders>
            <w:vAlign w:val="bottom"/>
            <w:hideMark/>
          </w:tcPr>
          <w:p w14:paraId="04431045"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T7</w:t>
            </w:r>
          </w:p>
        </w:tc>
        <w:tc>
          <w:tcPr>
            <w:tcW w:w="3000" w:type="dxa"/>
            <w:gridSpan w:val="2"/>
            <w:vAlign w:val="bottom"/>
            <w:hideMark/>
          </w:tcPr>
          <w:p w14:paraId="1BD3C929" w14:textId="77777777" w:rsidR="0094660F" w:rsidRPr="008A2CFE" w:rsidRDefault="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Delivery/completion period.</w:t>
            </w:r>
          </w:p>
        </w:tc>
        <w:tc>
          <w:tcPr>
            <w:tcW w:w="1420" w:type="dxa"/>
            <w:tcBorders>
              <w:top w:val="nil"/>
              <w:left w:val="nil"/>
              <w:bottom w:val="nil"/>
              <w:right w:val="single" w:sz="8" w:space="0" w:color="auto"/>
            </w:tcBorders>
            <w:vAlign w:val="bottom"/>
          </w:tcPr>
          <w:p w14:paraId="26D8F62C" w14:textId="77777777" w:rsidR="0094660F" w:rsidRPr="008A2CFE" w:rsidRDefault="0094660F">
            <w:pPr>
              <w:spacing w:after="0" w:line="0" w:lineRule="atLeast"/>
              <w:rPr>
                <w:rFonts w:ascii="Times New Roman" w:eastAsia="Times New Roman" w:hAnsi="Times New Roman" w:cs="Times New Roman"/>
                <w:sz w:val="24"/>
                <w:szCs w:val="20"/>
              </w:rPr>
            </w:pPr>
          </w:p>
        </w:tc>
        <w:tc>
          <w:tcPr>
            <w:tcW w:w="30" w:type="dxa"/>
            <w:vAlign w:val="bottom"/>
          </w:tcPr>
          <w:p w14:paraId="6C68CC60" w14:textId="77777777" w:rsidR="0094660F" w:rsidRPr="008A2CFE" w:rsidRDefault="0094660F">
            <w:pPr>
              <w:spacing w:after="0" w:line="0" w:lineRule="atLeast"/>
              <w:rPr>
                <w:rFonts w:ascii="Times New Roman" w:eastAsia="Times New Roman" w:hAnsi="Times New Roman" w:cs="Times New Roman"/>
                <w:sz w:val="24"/>
                <w:szCs w:val="20"/>
              </w:rPr>
            </w:pPr>
          </w:p>
        </w:tc>
        <w:tc>
          <w:tcPr>
            <w:tcW w:w="3580" w:type="dxa"/>
            <w:tcBorders>
              <w:top w:val="nil"/>
              <w:left w:val="nil"/>
              <w:bottom w:val="nil"/>
              <w:right w:val="single" w:sz="8" w:space="0" w:color="auto"/>
            </w:tcBorders>
            <w:vAlign w:val="bottom"/>
            <w:hideMark/>
          </w:tcPr>
          <w:p w14:paraId="0B756947" w14:textId="77777777" w:rsidR="0094660F" w:rsidRPr="008A2CFE" w:rsidRDefault="0094660F">
            <w:pPr>
              <w:spacing w:after="0" w:line="0" w:lineRule="atLeast"/>
              <w:rPr>
                <w:rFonts w:ascii="Times New Roman" w:eastAsia="Book Antiqua" w:hAnsi="Times New Roman" w:cs="Times New Roman"/>
                <w:szCs w:val="20"/>
              </w:rPr>
            </w:pPr>
            <w:proofErr w:type="spellStart"/>
            <w:r w:rsidRPr="008A2CFE">
              <w:rPr>
                <w:rFonts w:ascii="Times New Roman" w:eastAsia="Book Antiqua" w:hAnsi="Times New Roman" w:cs="Times New Roman"/>
                <w:szCs w:val="20"/>
              </w:rPr>
              <w:t>i</w:t>
            </w:r>
            <w:proofErr w:type="spellEnd"/>
            <w:r w:rsidRPr="008A2CFE">
              <w:rPr>
                <w:rFonts w:ascii="Times New Roman" w:eastAsia="Book Antiqua" w:hAnsi="Times New Roman" w:cs="Times New Roman"/>
                <w:szCs w:val="20"/>
              </w:rPr>
              <w:t>. 5 Marks for Shortest period</w:t>
            </w:r>
          </w:p>
        </w:tc>
        <w:tc>
          <w:tcPr>
            <w:tcW w:w="340" w:type="dxa"/>
            <w:vAlign w:val="bottom"/>
          </w:tcPr>
          <w:p w14:paraId="32547993" w14:textId="77777777" w:rsidR="0094660F" w:rsidRPr="008A2CFE" w:rsidRDefault="0094660F">
            <w:pPr>
              <w:spacing w:after="0" w:line="0" w:lineRule="atLeast"/>
              <w:rPr>
                <w:rFonts w:ascii="Times New Roman" w:eastAsia="Times New Roman" w:hAnsi="Times New Roman" w:cs="Times New Roman"/>
                <w:sz w:val="24"/>
                <w:szCs w:val="20"/>
              </w:rPr>
            </w:pPr>
          </w:p>
        </w:tc>
        <w:tc>
          <w:tcPr>
            <w:tcW w:w="880" w:type="dxa"/>
            <w:tcBorders>
              <w:top w:val="nil"/>
              <w:left w:val="nil"/>
              <w:bottom w:val="nil"/>
              <w:right w:val="single" w:sz="8" w:space="0" w:color="auto"/>
            </w:tcBorders>
            <w:vAlign w:val="bottom"/>
            <w:hideMark/>
          </w:tcPr>
          <w:p w14:paraId="6DC8B964" w14:textId="77777777" w:rsidR="0094660F" w:rsidRPr="008A2CFE" w:rsidRDefault="0094660F">
            <w:pPr>
              <w:spacing w:after="0" w:line="0" w:lineRule="atLeast"/>
              <w:ind w:right="470"/>
              <w:jc w:val="right"/>
              <w:rPr>
                <w:rFonts w:ascii="Times New Roman" w:eastAsia="Book Antiqua" w:hAnsi="Times New Roman" w:cs="Times New Roman"/>
                <w:b/>
                <w:szCs w:val="20"/>
              </w:rPr>
            </w:pPr>
            <w:r w:rsidRPr="008A2CFE">
              <w:rPr>
                <w:rFonts w:ascii="Times New Roman" w:eastAsia="Book Antiqua" w:hAnsi="Times New Roman" w:cs="Times New Roman"/>
                <w:b/>
                <w:szCs w:val="20"/>
              </w:rPr>
              <w:t>5</w:t>
            </w:r>
          </w:p>
        </w:tc>
      </w:tr>
      <w:tr w:rsidR="0094660F" w:rsidRPr="008A2CFE" w14:paraId="35A05EE7" w14:textId="77777777" w:rsidTr="008A2CFE">
        <w:trPr>
          <w:trHeight w:val="268"/>
        </w:trPr>
        <w:tc>
          <w:tcPr>
            <w:tcW w:w="580" w:type="dxa"/>
            <w:tcBorders>
              <w:top w:val="nil"/>
              <w:left w:val="single" w:sz="8" w:space="0" w:color="auto"/>
              <w:bottom w:val="single" w:sz="8" w:space="0" w:color="auto"/>
              <w:right w:val="single" w:sz="8" w:space="0" w:color="auto"/>
            </w:tcBorders>
            <w:vAlign w:val="bottom"/>
          </w:tcPr>
          <w:p w14:paraId="050D49BA" w14:textId="77777777" w:rsidR="0094660F" w:rsidRPr="008A2CFE" w:rsidRDefault="0094660F">
            <w:pPr>
              <w:spacing w:after="0" w:line="0" w:lineRule="atLeast"/>
              <w:rPr>
                <w:rFonts w:ascii="Times New Roman" w:eastAsia="Times New Roman" w:hAnsi="Times New Roman" w:cs="Times New Roman"/>
                <w:sz w:val="23"/>
                <w:szCs w:val="20"/>
              </w:rPr>
            </w:pPr>
          </w:p>
        </w:tc>
        <w:tc>
          <w:tcPr>
            <w:tcW w:w="1880" w:type="dxa"/>
            <w:tcBorders>
              <w:top w:val="nil"/>
              <w:left w:val="nil"/>
              <w:bottom w:val="single" w:sz="8" w:space="0" w:color="auto"/>
              <w:right w:val="nil"/>
            </w:tcBorders>
            <w:vAlign w:val="bottom"/>
          </w:tcPr>
          <w:p w14:paraId="69D21C9D" w14:textId="77777777" w:rsidR="0094660F" w:rsidRPr="008A2CFE" w:rsidRDefault="0094660F">
            <w:pPr>
              <w:spacing w:after="0" w:line="0" w:lineRule="atLeast"/>
              <w:rPr>
                <w:rFonts w:ascii="Times New Roman" w:eastAsia="Times New Roman" w:hAnsi="Times New Roman" w:cs="Times New Roman"/>
                <w:sz w:val="23"/>
                <w:szCs w:val="20"/>
              </w:rPr>
            </w:pPr>
          </w:p>
        </w:tc>
        <w:tc>
          <w:tcPr>
            <w:tcW w:w="1120" w:type="dxa"/>
            <w:tcBorders>
              <w:top w:val="nil"/>
              <w:left w:val="nil"/>
              <w:bottom w:val="single" w:sz="8" w:space="0" w:color="auto"/>
              <w:right w:val="nil"/>
            </w:tcBorders>
            <w:vAlign w:val="bottom"/>
          </w:tcPr>
          <w:p w14:paraId="3CA0AE25" w14:textId="77777777" w:rsidR="0094660F" w:rsidRPr="008A2CFE" w:rsidRDefault="0094660F">
            <w:pPr>
              <w:spacing w:after="0" w:line="0" w:lineRule="atLeast"/>
              <w:rPr>
                <w:rFonts w:ascii="Times New Roman" w:eastAsia="Times New Roman" w:hAnsi="Times New Roman" w:cs="Times New Roman"/>
                <w:sz w:val="23"/>
                <w:szCs w:val="20"/>
              </w:rPr>
            </w:pPr>
          </w:p>
        </w:tc>
        <w:tc>
          <w:tcPr>
            <w:tcW w:w="1420" w:type="dxa"/>
            <w:tcBorders>
              <w:top w:val="nil"/>
              <w:left w:val="nil"/>
              <w:bottom w:val="single" w:sz="8" w:space="0" w:color="auto"/>
              <w:right w:val="single" w:sz="8" w:space="0" w:color="auto"/>
            </w:tcBorders>
            <w:vAlign w:val="bottom"/>
          </w:tcPr>
          <w:p w14:paraId="7B45859F" w14:textId="77777777" w:rsidR="0094660F" w:rsidRPr="008A2CFE" w:rsidRDefault="0094660F">
            <w:pPr>
              <w:spacing w:after="0" w:line="0" w:lineRule="atLeast"/>
              <w:rPr>
                <w:rFonts w:ascii="Times New Roman" w:eastAsia="Times New Roman" w:hAnsi="Times New Roman" w:cs="Times New Roman"/>
                <w:sz w:val="23"/>
                <w:szCs w:val="20"/>
              </w:rPr>
            </w:pPr>
          </w:p>
        </w:tc>
        <w:tc>
          <w:tcPr>
            <w:tcW w:w="30" w:type="dxa"/>
            <w:tcBorders>
              <w:top w:val="nil"/>
              <w:left w:val="nil"/>
              <w:bottom w:val="single" w:sz="8" w:space="0" w:color="auto"/>
              <w:right w:val="nil"/>
            </w:tcBorders>
            <w:vAlign w:val="bottom"/>
          </w:tcPr>
          <w:p w14:paraId="35243034" w14:textId="77777777" w:rsidR="0094660F" w:rsidRPr="008A2CFE" w:rsidRDefault="0094660F">
            <w:pPr>
              <w:spacing w:after="0" w:line="0" w:lineRule="atLeast"/>
              <w:rPr>
                <w:rFonts w:ascii="Times New Roman" w:eastAsia="Times New Roman" w:hAnsi="Times New Roman" w:cs="Times New Roman"/>
                <w:sz w:val="23"/>
                <w:szCs w:val="20"/>
              </w:rPr>
            </w:pPr>
          </w:p>
        </w:tc>
        <w:tc>
          <w:tcPr>
            <w:tcW w:w="3580" w:type="dxa"/>
            <w:tcBorders>
              <w:top w:val="nil"/>
              <w:left w:val="nil"/>
              <w:bottom w:val="single" w:sz="8" w:space="0" w:color="auto"/>
              <w:right w:val="single" w:sz="8" w:space="0" w:color="auto"/>
            </w:tcBorders>
            <w:vAlign w:val="bottom"/>
            <w:hideMark/>
          </w:tcPr>
          <w:p w14:paraId="485A1614" w14:textId="77777777" w:rsidR="0094660F" w:rsidRPr="008A2CFE" w:rsidRDefault="0094660F">
            <w:pPr>
              <w:spacing w:after="0" w:line="266" w:lineRule="exact"/>
              <w:rPr>
                <w:rFonts w:ascii="Times New Roman" w:eastAsia="Book Antiqua" w:hAnsi="Times New Roman" w:cs="Times New Roman"/>
                <w:szCs w:val="20"/>
              </w:rPr>
            </w:pPr>
            <w:r w:rsidRPr="008A2CFE">
              <w:rPr>
                <w:rFonts w:ascii="Times New Roman" w:eastAsia="Book Antiqua" w:hAnsi="Times New Roman" w:cs="Times New Roman"/>
                <w:szCs w:val="20"/>
              </w:rPr>
              <w:t>ii. Other period to be prorated</w:t>
            </w:r>
          </w:p>
        </w:tc>
        <w:tc>
          <w:tcPr>
            <w:tcW w:w="340" w:type="dxa"/>
            <w:tcBorders>
              <w:top w:val="nil"/>
              <w:left w:val="nil"/>
              <w:bottom w:val="single" w:sz="8" w:space="0" w:color="auto"/>
              <w:right w:val="nil"/>
            </w:tcBorders>
            <w:vAlign w:val="bottom"/>
          </w:tcPr>
          <w:p w14:paraId="430DD947" w14:textId="77777777" w:rsidR="0094660F" w:rsidRPr="008A2CFE" w:rsidRDefault="0094660F">
            <w:pPr>
              <w:spacing w:after="0" w:line="0" w:lineRule="atLeast"/>
              <w:rPr>
                <w:rFonts w:ascii="Times New Roman" w:eastAsia="Times New Roman" w:hAnsi="Times New Roman" w:cs="Times New Roman"/>
                <w:sz w:val="23"/>
                <w:szCs w:val="20"/>
              </w:rPr>
            </w:pPr>
          </w:p>
        </w:tc>
        <w:tc>
          <w:tcPr>
            <w:tcW w:w="880" w:type="dxa"/>
            <w:tcBorders>
              <w:top w:val="nil"/>
              <w:left w:val="nil"/>
              <w:bottom w:val="single" w:sz="8" w:space="0" w:color="auto"/>
              <w:right w:val="single" w:sz="8" w:space="0" w:color="auto"/>
            </w:tcBorders>
            <w:vAlign w:val="bottom"/>
          </w:tcPr>
          <w:p w14:paraId="055554BC" w14:textId="77777777" w:rsidR="0094660F" w:rsidRPr="008A2CFE" w:rsidRDefault="0094660F">
            <w:pPr>
              <w:spacing w:after="0" w:line="0" w:lineRule="atLeast"/>
              <w:rPr>
                <w:rFonts w:ascii="Times New Roman" w:eastAsia="Times New Roman" w:hAnsi="Times New Roman" w:cs="Times New Roman"/>
                <w:sz w:val="23"/>
                <w:szCs w:val="20"/>
              </w:rPr>
            </w:pPr>
          </w:p>
        </w:tc>
      </w:tr>
      <w:tr w:rsidR="0094660F" w:rsidRPr="008A2CFE" w14:paraId="3398ED91" w14:textId="77777777" w:rsidTr="008A2CFE">
        <w:trPr>
          <w:trHeight w:val="401"/>
        </w:trPr>
        <w:tc>
          <w:tcPr>
            <w:tcW w:w="580" w:type="dxa"/>
            <w:tcBorders>
              <w:top w:val="nil"/>
              <w:left w:val="single" w:sz="8" w:space="0" w:color="auto"/>
              <w:bottom w:val="single" w:sz="8" w:space="0" w:color="auto"/>
              <w:right w:val="single" w:sz="8" w:space="0" w:color="auto"/>
            </w:tcBorders>
            <w:vAlign w:val="bottom"/>
          </w:tcPr>
          <w:p w14:paraId="64659D01" w14:textId="77777777" w:rsidR="0094660F" w:rsidRPr="008A2CFE" w:rsidRDefault="0094660F">
            <w:pPr>
              <w:spacing w:after="0" w:line="0" w:lineRule="atLeast"/>
              <w:rPr>
                <w:rFonts w:ascii="Times New Roman" w:eastAsia="Times New Roman" w:hAnsi="Times New Roman" w:cs="Times New Roman"/>
                <w:sz w:val="24"/>
                <w:szCs w:val="20"/>
              </w:rPr>
            </w:pPr>
          </w:p>
        </w:tc>
        <w:tc>
          <w:tcPr>
            <w:tcW w:w="1880" w:type="dxa"/>
            <w:tcBorders>
              <w:top w:val="nil"/>
              <w:left w:val="nil"/>
              <w:bottom w:val="single" w:sz="8" w:space="0" w:color="auto"/>
              <w:right w:val="nil"/>
            </w:tcBorders>
            <w:vAlign w:val="bottom"/>
            <w:hideMark/>
          </w:tcPr>
          <w:p w14:paraId="29452E72" w14:textId="77777777" w:rsidR="0094660F" w:rsidRPr="008A2CFE" w:rsidRDefault="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Total</w:t>
            </w:r>
          </w:p>
        </w:tc>
        <w:tc>
          <w:tcPr>
            <w:tcW w:w="1120" w:type="dxa"/>
            <w:tcBorders>
              <w:top w:val="nil"/>
              <w:left w:val="nil"/>
              <w:bottom w:val="single" w:sz="8" w:space="0" w:color="auto"/>
              <w:right w:val="nil"/>
            </w:tcBorders>
            <w:vAlign w:val="bottom"/>
          </w:tcPr>
          <w:p w14:paraId="5E138149"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20" w:type="dxa"/>
            <w:tcBorders>
              <w:top w:val="nil"/>
              <w:left w:val="nil"/>
              <w:bottom w:val="single" w:sz="8" w:space="0" w:color="auto"/>
              <w:right w:val="single" w:sz="8" w:space="0" w:color="auto"/>
            </w:tcBorders>
            <w:vAlign w:val="bottom"/>
          </w:tcPr>
          <w:p w14:paraId="2D53BE5D" w14:textId="77777777" w:rsidR="0094660F" w:rsidRPr="008A2CFE" w:rsidRDefault="0094660F">
            <w:pPr>
              <w:spacing w:after="0" w:line="0" w:lineRule="atLeast"/>
              <w:rPr>
                <w:rFonts w:ascii="Times New Roman" w:eastAsia="Times New Roman" w:hAnsi="Times New Roman" w:cs="Times New Roman"/>
                <w:sz w:val="24"/>
                <w:szCs w:val="20"/>
              </w:rPr>
            </w:pPr>
          </w:p>
        </w:tc>
        <w:tc>
          <w:tcPr>
            <w:tcW w:w="30" w:type="dxa"/>
            <w:tcBorders>
              <w:top w:val="nil"/>
              <w:left w:val="nil"/>
              <w:bottom w:val="single" w:sz="8" w:space="0" w:color="auto"/>
              <w:right w:val="nil"/>
            </w:tcBorders>
            <w:vAlign w:val="bottom"/>
          </w:tcPr>
          <w:p w14:paraId="00BABE65" w14:textId="77777777" w:rsidR="0094660F" w:rsidRPr="008A2CFE" w:rsidRDefault="0094660F">
            <w:pPr>
              <w:spacing w:after="0" w:line="0" w:lineRule="atLeast"/>
              <w:rPr>
                <w:rFonts w:ascii="Times New Roman" w:eastAsia="Times New Roman" w:hAnsi="Times New Roman" w:cs="Times New Roman"/>
                <w:sz w:val="24"/>
                <w:szCs w:val="20"/>
              </w:rPr>
            </w:pPr>
          </w:p>
        </w:tc>
        <w:tc>
          <w:tcPr>
            <w:tcW w:w="3580" w:type="dxa"/>
            <w:tcBorders>
              <w:top w:val="nil"/>
              <w:left w:val="nil"/>
              <w:bottom w:val="single" w:sz="8" w:space="0" w:color="auto"/>
              <w:right w:val="single" w:sz="8" w:space="0" w:color="auto"/>
            </w:tcBorders>
            <w:vAlign w:val="bottom"/>
          </w:tcPr>
          <w:p w14:paraId="1726DC8B" w14:textId="77777777" w:rsidR="0094660F" w:rsidRPr="008A2CFE" w:rsidRDefault="0094660F">
            <w:pPr>
              <w:spacing w:after="0" w:line="0" w:lineRule="atLeast"/>
              <w:rPr>
                <w:rFonts w:ascii="Times New Roman" w:eastAsia="Times New Roman" w:hAnsi="Times New Roman" w:cs="Times New Roman"/>
                <w:sz w:val="24"/>
                <w:szCs w:val="20"/>
              </w:rPr>
            </w:pPr>
          </w:p>
        </w:tc>
        <w:tc>
          <w:tcPr>
            <w:tcW w:w="340" w:type="dxa"/>
            <w:tcBorders>
              <w:top w:val="nil"/>
              <w:left w:val="nil"/>
              <w:bottom w:val="single" w:sz="8" w:space="0" w:color="auto"/>
              <w:right w:val="nil"/>
            </w:tcBorders>
            <w:vAlign w:val="bottom"/>
          </w:tcPr>
          <w:p w14:paraId="48E78EA6" w14:textId="77777777" w:rsidR="0094660F" w:rsidRPr="008A2CFE" w:rsidRDefault="0094660F">
            <w:pPr>
              <w:spacing w:after="0" w:line="0" w:lineRule="atLeast"/>
              <w:rPr>
                <w:rFonts w:ascii="Times New Roman" w:eastAsia="Times New Roman" w:hAnsi="Times New Roman" w:cs="Times New Roman"/>
                <w:sz w:val="24"/>
                <w:szCs w:val="20"/>
              </w:rPr>
            </w:pPr>
          </w:p>
        </w:tc>
        <w:tc>
          <w:tcPr>
            <w:tcW w:w="880" w:type="dxa"/>
            <w:tcBorders>
              <w:top w:val="nil"/>
              <w:left w:val="nil"/>
              <w:bottom w:val="single" w:sz="8" w:space="0" w:color="auto"/>
              <w:right w:val="single" w:sz="8" w:space="0" w:color="auto"/>
            </w:tcBorders>
            <w:vAlign w:val="bottom"/>
            <w:hideMark/>
          </w:tcPr>
          <w:p w14:paraId="76584696" w14:textId="77777777" w:rsidR="0094660F" w:rsidRPr="008A2CFE" w:rsidRDefault="0094660F">
            <w:pPr>
              <w:spacing w:after="0" w:line="0" w:lineRule="atLeast"/>
              <w:ind w:right="350"/>
              <w:jc w:val="right"/>
              <w:rPr>
                <w:rFonts w:ascii="Times New Roman" w:eastAsia="Book Antiqua" w:hAnsi="Times New Roman" w:cs="Times New Roman"/>
                <w:b/>
                <w:szCs w:val="20"/>
              </w:rPr>
            </w:pPr>
            <w:r w:rsidRPr="008A2CFE">
              <w:rPr>
                <w:rFonts w:ascii="Times New Roman" w:eastAsia="Book Antiqua" w:hAnsi="Times New Roman" w:cs="Times New Roman"/>
                <w:b/>
                <w:szCs w:val="20"/>
              </w:rPr>
              <w:t>100</w:t>
            </w:r>
          </w:p>
        </w:tc>
      </w:tr>
      <w:tr w:rsidR="0094660F" w:rsidRPr="008A2CFE" w14:paraId="0903A54F" w14:textId="77777777" w:rsidTr="008A2CFE">
        <w:trPr>
          <w:trHeight w:val="683"/>
        </w:trPr>
        <w:tc>
          <w:tcPr>
            <w:tcW w:w="2460" w:type="dxa"/>
            <w:gridSpan w:val="2"/>
            <w:vAlign w:val="bottom"/>
            <w:hideMark/>
          </w:tcPr>
          <w:p w14:paraId="0CDE9DEF"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Notes:</w:t>
            </w:r>
          </w:p>
        </w:tc>
        <w:tc>
          <w:tcPr>
            <w:tcW w:w="1120" w:type="dxa"/>
            <w:vAlign w:val="bottom"/>
          </w:tcPr>
          <w:p w14:paraId="535D8D86"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20" w:type="dxa"/>
            <w:vAlign w:val="bottom"/>
          </w:tcPr>
          <w:p w14:paraId="470B3442" w14:textId="77777777" w:rsidR="0094660F" w:rsidRPr="008A2CFE" w:rsidRDefault="0094660F">
            <w:pPr>
              <w:spacing w:after="0" w:line="0" w:lineRule="atLeast"/>
              <w:rPr>
                <w:rFonts w:ascii="Times New Roman" w:eastAsia="Times New Roman" w:hAnsi="Times New Roman" w:cs="Times New Roman"/>
                <w:sz w:val="24"/>
                <w:szCs w:val="20"/>
              </w:rPr>
            </w:pPr>
          </w:p>
        </w:tc>
        <w:tc>
          <w:tcPr>
            <w:tcW w:w="30" w:type="dxa"/>
            <w:vAlign w:val="bottom"/>
          </w:tcPr>
          <w:p w14:paraId="13E09502" w14:textId="77777777" w:rsidR="0094660F" w:rsidRPr="008A2CFE" w:rsidRDefault="0094660F">
            <w:pPr>
              <w:spacing w:after="0" w:line="0" w:lineRule="atLeast"/>
              <w:rPr>
                <w:rFonts w:ascii="Times New Roman" w:eastAsia="Times New Roman" w:hAnsi="Times New Roman" w:cs="Times New Roman"/>
                <w:sz w:val="24"/>
                <w:szCs w:val="20"/>
              </w:rPr>
            </w:pPr>
          </w:p>
        </w:tc>
        <w:tc>
          <w:tcPr>
            <w:tcW w:w="3580" w:type="dxa"/>
            <w:vAlign w:val="bottom"/>
          </w:tcPr>
          <w:p w14:paraId="29C116B7" w14:textId="77777777" w:rsidR="0094660F" w:rsidRPr="008A2CFE" w:rsidRDefault="0094660F">
            <w:pPr>
              <w:spacing w:after="0" w:line="0" w:lineRule="atLeast"/>
              <w:rPr>
                <w:rFonts w:ascii="Times New Roman" w:eastAsia="Times New Roman" w:hAnsi="Times New Roman" w:cs="Times New Roman"/>
                <w:sz w:val="24"/>
                <w:szCs w:val="20"/>
              </w:rPr>
            </w:pPr>
          </w:p>
        </w:tc>
        <w:tc>
          <w:tcPr>
            <w:tcW w:w="340" w:type="dxa"/>
            <w:vAlign w:val="bottom"/>
          </w:tcPr>
          <w:p w14:paraId="6F912BAA" w14:textId="77777777" w:rsidR="0094660F" w:rsidRPr="008A2CFE" w:rsidRDefault="0094660F">
            <w:pPr>
              <w:spacing w:after="0" w:line="0" w:lineRule="atLeast"/>
              <w:rPr>
                <w:rFonts w:ascii="Times New Roman" w:eastAsia="Times New Roman" w:hAnsi="Times New Roman" w:cs="Times New Roman"/>
                <w:sz w:val="24"/>
                <w:szCs w:val="20"/>
              </w:rPr>
            </w:pPr>
          </w:p>
        </w:tc>
        <w:tc>
          <w:tcPr>
            <w:tcW w:w="880" w:type="dxa"/>
            <w:vAlign w:val="bottom"/>
          </w:tcPr>
          <w:p w14:paraId="2F451A03"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0EE1B75C" w14:textId="77777777" w:rsidTr="008A2CFE">
        <w:trPr>
          <w:trHeight w:val="283"/>
        </w:trPr>
        <w:tc>
          <w:tcPr>
            <w:tcW w:w="580" w:type="dxa"/>
            <w:vAlign w:val="bottom"/>
          </w:tcPr>
          <w:p w14:paraId="6BE96E5C" w14:textId="77777777" w:rsidR="0094660F" w:rsidRPr="008A2CFE" w:rsidRDefault="0094660F">
            <w:pPr>
              <w:spacing w:after="0" w:line="0" w:lineRule="atLeast"/>
              <w:rPr>
                <w:rFonts w:ascii="Times New Roman" w:eastAsia="Times New Roman" w:hAnsi="Times New Roman" w:cs="Times New Roman"/>
                <w:sz w:val="24"/>
                <w:szCs w:val="20"/>
              </w:rPr>
            </w:pPr>
          </w:p>
        </w:tc>
        <w:tc>
          <w:tcPr>
            <w:tcW w:w="1880" w:type="dxa"/>
            <w:vAlign w:val="bottom"/>
            <w:hideMark/>
          </w:tcPr>
          <w:p w14:paraId="753BB522" w14:textId="77777777" w:rsidR="0094660F" w:rsidRPr="008A2CFE" w:rsidRDefault="0094660F">
            <w:pPr>
              <w:spacing w:after="0" w:line="284" w:lineRule="exac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Profitability</w:t>
            </w:r>
          </w:p>
        </w:tc>
        <w:tc>
          <w:tcPr>
            <w:tcW w:w="1120" w:type="dxa"/>
            <w:vAlign w:val="bottom"/>
          </w:tcPr>
          <w:p w14:paraId="0EA0C0FB"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20" w:type="dxa"/>
            <w:vAlign w:val="bottom"/>
          </w:tcPr>
          <w:p w14:paraId="481818C0" w14:textId="77777777" w:rsidR="0094660F" w:rsidRPr="008A2CFE" w:rsidRDefault="0094660F">
            <w:pPr>
              <w:spacing w:after="0" w:line="0" w:lineRule="atLeast"/>
              <w:rPr>
                <w:rFonts w:ascii="Times New Roman" w:eastAsia="Times New Roman" w:hAnsi="Times New Roman" w:cs="Times New Roman"/>
                <w:sz w:val="24"/>
                <w:szCs w:val="20"/>
              </w:rPr>
            </w:pPr>
          </w:p>
        </w:tc>
        <w:tc>
          <w:tcPr>
            <w:tcW w:w="30" w:type="dxa"/>
            <w:vAlign w:val="bottom"/>
          </w:tcPr>
          <w:p w14:paraId="5F7A6719" w14:textId="77777777" w:rsidR="0094660F" w:rsidRPr="008A2CFE" w:rsidRDefault="0094660F">
            <w:pPr>
              <w:spacing w:after="0" w:line="0" w:lineRule="atLeast"/>
              <w:rPr>
                <w:rFonts w:ascii="Times New Roman" w:eastAsia="Times New Roman" w:hAnsi="Times New Roman" w:cs="Times New Roman"/>
                <w:sz w:val="24"/>
                <w:szCs w:val="20"/>
              </w:rPr>
            </w:pPr>
          </w:p>
        </w:tc>
        <w:tc>
          <w:tcPr>
            <w:tcW w:w="3580" w:type="dxa"/>
            <w:vAlign w:val="bottom"/>
          </w:tcPr>
          <w:p w14:paraId="75D212C1" w14:textId="77777777" w:rsidR="0094660F" w:rsidRPr="008A2CFE" w:rsidRDefault="0094660F">
            <w:pPr>
              <w:spacing w:after="0" w:line="0" w:lineRule="atLeast"/>
              <w:rPr>
                <w:rFonts w:ascii="Times New Roman" w:eastAsia="Times New Roman" w:hAnsi="Times New Roman" w:cs="Times New Roman"/>
                <w:sz w:val="24"/>
                <w:szCs w:val="20"/>
              </w:rPr>
            </w:pPr>
          </w:p>
        </w:tc>
        <w:tc>
          <w:tcPr>
            <w:tcW w:w="340" w:type="dxa"/>
            <w:vAlign w:val="bottom"/>
          </w:tcPr>
          <w:p w14:paraId="17266CCD" w14:textId="77777777" w:rsidR="0094660F" w:rsidRPr="008A2CFE" w:rsidRDefault="0094660F">
            <w:pPr>
              <w:spacing w:after="0" w:line="0" w:lineRule="atLeast"/>
              <w:rPr>
                <w:rFonts w:ascii="Times New Roman" w:eastAsia="Times New Roman" w:hAnsi="Times New Roman" w:cs="Times New Roman"/>
                <w:sz w:val="24"/>
                <w:szCs w:val="20"/>
              </w:rPr>
            </w:pPr>
          </w:p>
        </w:tc>
        <w:tc>
          <w:tcPr>
            <w:tcW w:w="880" w:type="dxa"/>
            <w:vAlign w:val="bottom"/>
          </w:tcPr>
          <w:p w14:paraId="3828C386"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4C22850B" w14:textId="77777777" w:rsidTr="008A2CFE">
        <w:trPr>
          <w:trHeight w:val="291"/>
        </w:trPr>
        <w:tc>
          <w:tcPr>
            <w:tcW w:w="580" w:type="dxa"/>
            <w:vAlign w:val="bottom"/>
          </w:tcPr>
          <w:p w14:paraId="0444096F" w14:textId="77777777" w:rsidR="0094660F" w:rsidRPr="008A2CFE" w:rsidRDefault="0094660F">
            <w:pPr>
              <w:spacing w:after="0" w:line="0" w:lineRule="atLeast"/>
              <w:rPr>
                <w:rFonts w:ascii="Times New Roman" w:eastAsia="Times New Roman" w:hAnsi="Times New Roman" w:cs="Times New Roman"/>
                <w:sz w:val="24"/>
                <w:szCs w:val="20"/>
              </w:rPr>
            </w:pPr>
          </w:p>
        </w:tc>
        <w:tc>
          <w:tcPr>
            <w:tcW w:w="1880" w:type="dxa"/>
            <w:vAlign w:val="bottom"/>
            <w:hideMark/>
          </w:tcPr>
          <w:p w14:paraId="412AA5F7"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Margin</w:t>
            </w:r>
          </w:p>
        </w:tc>
        <w:tc>
          <w:tcPr>
            <w:tcW w:w="1120" w:type="dxa"/>
            <w:vAlign w:val="bottom"/>
            <w:hideMark/>
          </w:tcPr>
          <w:p w14:paraId="1C2DC8E1" w14:textId="77777777" w:rsidR="0094660F" w:rsidRPr="008A2CFE" w:rsidRDefault="0094660F">
            <w:pPr>
              <w:spacing w:after="0" w:line="290" w:lineRule="exact"/>
              <w:ind w:right="220"/>
              <w:jc w:val="righ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t>
            </w:r>
          </w:p>
        </w:tc>
        <w:tc>
          <w:tcPr>
            <w:tcW w:w="5370" w:type="dxa"/>
            <w:gridSpan w:val="4"/>
            <w:vAlign w:val="bottom"/>
            <w:hideMark/>
          </w:tcPr>
          <w:p w14:paraId="2380128B" w14:textId="77777777" w:rsidR="0094660F" w:rsidRPr="008A2CFE" w:rsidRDefault="0094660F">
            <w:pPr>
              <w:spacing w:after="0" w:line="290"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EBIT / Gross Revenue/Sales</w:t>
            </w:r>
          </w:p>
        </w:tc>
        <w:tc>
          <w:tcPr>
            <w:tcW w:w="880" w:type="dxa"/>
            <w:vAlign w:val="bottom"/>
          </w:tcPr>
          <w:p w14:paraId="035417D2"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1A9B2A46" w14:textId="77777777" w:rsidTr="008A2CFE">
        <w:trPr>
          <w:trHeight w:val="813"/>
        </w:trPr>
        <w:tc>
          <w:tcPr>
            <w:tcW w:w="580" w:type="dxa"/>
            <w:vAlign w:val="bottom"/>
          </w:tcPr>
          <w:p w14:paraId="6356C1DA" w14:textId="77777777" w:rsidR="0094660F" w:rsidRPr="008A2CFE" w:rsidRDefault="0094660F">
            <w:pPr>
              <w:spacing w:after="0" w:line="0" w:lineRule="atLeast"/>
              <w:rPr>
                <w:rFonts w:ascii="Times New Roman" w:eastAsia="Times New Roman" w:hAnsi="Times New Roman" w:cs="Times New Roman"/>
                <w:sz w:val="24"/>
                <w:szCs w:val="20"/>
              </w:rPr>
            </w:pPr>
          </w:p>
        </w:tc>
        <w:tc>
          <w:tcPr>
            <w:tcW w:w="3000" w:type="dxa"/>
            <w:gridSpan w:val="2"/>
            <w:vAlign w:val="bottom"/>
            <w:hideMark/>
          </w:tcPr>
          <w:p w14:paraId="1257A449" w14:textId="77777777" w:rsidR="0094660F" w:rsidRPr="008A2CFE" w:rsidRDefault="0094660F">
            <w:pPr>
              <w:spacing w:after="0" w:line="721" w:lineRule="exact"/>
              <w:rPr>
                <w:rFonts w:ascii="Times New Roman" w:eastAsia="Book Antiqua" w:hAnsi="Times New Roman" w:cs="Times New Roman"/>
                <w:b/>
                <w:sz w:val="24"/>
                <w:szCs w:val="20"/>
              </w:rPr>
            </w:pPr>
            <w:r w:rsidRPr="008A2CFE">
              <w:rPr>
                <w:rFonts w:ascii="Segoe UI Symbol" w:eastAsia="MS PGothic" w:hAnsi="Segoe UI Symbol" w:cs="Segoe UI Symbol"/>
                <w:sz w:val="58"/>
                <w:szCs w:val="20"/>
                <w:vertAlign w:val="superscript"/>
              </w:rPr>
              <w:t>✓</w:t>
            </w:r>
            <w:r w:rsidRPr="008A2CFE">
              <w:rPr>
                <w:rFonts w:ascii="Times New Roman" w:eastAsia="Book Antiqua" w:hAnsi="Times New Roman" w:cs="Times New Roman"/>
                <w:b/>
                <w:sz w:val="24"/>
                <w:szCs w:val="20"/>
              </w:rPr>
              <w:t xml:space="preserve"> Current Ratio</w:t>
            </w:r>
          </w:p>
        </w:tc>
        <w:tc>
          <w:tcPr>
            <w:tcW w:w="1420" w:type="dxa"/>
            <w:vAlign w:val="bottom"/>
            <w:hideMark/>
          </w:tcPr>
          <w:p w14:paraId="47464110" w14:textId="77777777" w:rsidR="0094660F" w:rsidRPr="008A2CFE" w:rsidRDefault="0094660F">
            <w:pPr>
              <w:spacing w:after="0" w:line="0" w:lineRule="atLeast"/>
              <w:ind w:right="200"/>
              <w:jc w:val="righ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t>
            </w:r>
          </w:p>
        </w:tc>
        <w:tc>
          <w:tcPr>
            <w:tcW w:w="30" w:type="dxa"/>
            <w:vAlign w:val="bottom"/>
          </w:tcPr>
          <w:p w14:paraId="6D3AD3A8" w14:textId="77777777" w:rsidR="0094660F" w:rsidRPr="008A2CFE" w:rsidRDefault="0094660F">
            <w:pPr>
              <w:spacing w:after="0" w:line="0" w:lineRule="atLeast"/>
              <w:rPr>
                <w:rFonts w:ascii="Times New Roman" w:eastAsia="Times New Roman" w:hAnsi="Times New Roman" w:cs="Times New Roman"/>
                <w:sz w:val="24"/>
                <w:szCs w:val="20"/>
              </w:rPr>
            </w:pPr>
          </w:p>
        </w:tc>
        <w:tc>
          <w:tcPr>
            <w:tcW w:w="3920" w:type="dxa"/>
            <w:gridSpan w:val="2"/>
            <w:vAlign w:val="bottom"/>
            <w:hideMark/>
          </w:tcPr>
          <w:p w14:paraId="04D6D3DD"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Current Assets/ Current Liabilities</w:t>
            </w:r>
          </w:p>
        </w:tc>
        <w:tc>
          <w:tcPr>
            <w:tcW w:w="880" w:type="dxa"/>
            <w:vAlign w:val="bottom"/>
          </w:tcPr>
          <w:p w14:paraId="408A7444" w14:textId="77777777" w:rsidR="0094660F" w:rsidRPr="008A2CFE" w:rsidRDefault="0094660F">
            <w:pPr>
              <w:spacing w:after="0" w:line="0" w:lineRule="atLeast"/>
              <w:rPr>
                <w:rFonts w:ascii="Times New Roman" w:eastAsia="Times New Roman" w:hAnsi="Times New Roman" w:cs="Times New Roman"/>
                <w:sz w:val="24"/>
                <w:szCs w:val="20"/>
              </w:rPr>
            </w:pPr>
          </w:p>
        </w:tc>
      </w:tr>
    </w:tbl>
    <w:p w14:paraId="423DE7F0" w14:textId="0E882245" w:rsidR="0094660F" w:rsidRPr="008A2CFE" w:rsidRDefault="0094660F" w:rsidP="008A2CFE">
      <w:pPr>
        <w:spacing w:after="0" w:line="228" w:lineRule="auto"/>
        <w:ind w:right="180"/>
        <w:rPr>
          <w:rFonts w:ascii="Times New Roman" w:eastAsia="Times New Roman" w:hAnsi="Times New Roman" w:cs="Times New Roman"/>
          <w:sz w:val="20"/>
          <w:szCs w:val="20"/>
        </w:rPr>
      </w:pPr>
      <w:r w:rsidRPr="008A2CFE">
        <w:rPr>
          <w:rFonts w:ascii="Times New Roman" w:eastAsia="Book Antiqua" w:hAnsi="Times New Roman" w:cs="Times New Roman"/>
          <w:sz w:val="24"/>
          <w:szCs w:val="20"/>
        </w:rPr>
        <w:t xml:space="preserve">Tenderers will be required to </w:t>
      </w:r>
      <w:r w:rsidR="002C30E1">
        <w:rPr>
          <w:rFonts w:ascii="Times New Roman" w:eastAsia="Book Antiqua" w:hAnsi="Times New Roman" w:cs="Times New Roman"/>
          <w:b/>
          <w:sz w:val="24"/>
          <w:szCs w:val="20"/>
        </w:rPr>
        <w:t>score 70</w:t>
      </w:r>
      <w:r w:rsidRPr="008A2CFE">
        <w:rPr>
          <w:rFonts w:ascii="Times New Roman" w:eastAsia="Book Antiqua" w:hAnsi="Times New Roman" w:cs="Times New Roman"/>
          <w:b/>
          <w:sz w:val="24"/>
          <w:szCs w:val="20"/>
        </w:rPr>
        <w:t>% and above</w:t>
      </w:r>
      <w:r w:rsidRPr="008A2CFE">
        <w:rPr>
          <w:rFonts w:ascii="Times New Roman" w:eastAsia="Book Antiqua" w:hAnsi="Times New Roman" w:cs="Times New Roman"/>
          <w:sz w:val="24"/>
          <w:szCs w:val="20"/>
        </w:rPr>
        <w:t xml:space="preserve"> on the above Technical Evaluation to qualify for Financial Evaluation.</w:t>
      </w:r>
    </w:p>
    <w:p w14:paraId="5BF7C67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B84B83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D9CD82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51DEBE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7F091B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3127F7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7B16A6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C4BA74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D5DB2B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E9E522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AC3629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4A8FC7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1EA260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EC1378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57CFCB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6F880F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678D80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503686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EC8AFD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40F0AC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01D19D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774DA4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8E747E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BBDA4B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5658EE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427D5C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7415DC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1B697D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4ED08E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47C277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A01EE7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7274CC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9BA96C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636907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6509546" w14:textId="77777777" w:rsidR="0094660F" w:rsidRPr="008A2CFE" w:rsidRDefault="0094660F" w:rsidP="0094660F">
      <w:pPr>
        <w:spacing w:after="0" w:line="250" w:lineRule="exact"/>
        <w:rPr>
          <w:rFonts w:ascii="Times New Roman" w:eastAsia="Times New Roman" w:hAnsi="Times New Roman" w:cs="Times New Roman"/>
          <w:sz w:val="20"/>
          <w:szCs w:val="20"/>
        </w:rPr>
      </w:pPr>
    </w:p>
    <w:p w14:paraId="2C7B5DD2" w14:textId="5DD73316" w:rsidR="0094660F" w:rsidRPr="008A2CFE" w:rsidRDefault="0094660F" w:rsidP="0094660F">
      <w:pPr>
        <w:spacing w:after="0" w:line="0" w:lineRule="atLeast"/>
        <w:rPr>
          <w:rFonts w:ascii="Times New Roman" w:eastAsia="Cambria" w:hAnsi="Times New Roman" w:cs="Times New Roman"/>
          <w:sz w:val="24"/>
          <w:szCs w:val="20"/>
        </w:rPr>
      </w:pPr>
      <w:r w:rsidRPr="008A2CFE">
        <w:rPr>
          <w:rFonts w:ascii="Times New Roman" w:eastAsia="Cambria" w:hAnsi="Times New Roman" w:cs="Times New Roman"/>
          <w:sz w:val="24"/>
          <w:szCs w:val="20"/>
        </w:rPr>
        <w:t xml:space="preserve"> </w:t>
      </w:r>
    </w:p>
    <w:p w14:paraId="13CB0E65"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027" w:right="819" w:bottom="0" w:left="1240" w:header="0" w:footer="0" w:gutter="0"/>
          <w:cols w:space="720"/>
        </w:sectPr>
      </w:pPr>
    </w:p>
    <w:p w14:paraId="6FF3E8A5" w14:textId="77777777" w:rsidR="0094660F" w:rsidRPr="008A2CFE" w:rsidRDefault="0094660F" w:rsidP="0094660F">
      <w:pPr>
        <w:spacing w:after="0" w:line="0" w:lineRule="atLeast"/>
        <w:rPr>
          <w:rFonts w:ascii="Times New Roman" w:eastAsia="Book Antiqua" w:hAnsi="Times New Roman" w:cs="Times New Roman"/>
          <w:b/>
          <w:sz w:val="24"/>
          <w:szCs w:val="20"/>
        </w:rPr>
      </w:pPr>
      <w:bookmarkStart w:id="14" w:name="page15"/>
      <w:bookmarkEnd w:id="14"/>
      <w:r w:rsidRPr="008A2CFE">
        <w:rPr>
          <w:rFonts w:ascii="Times New Roman" w:eastAsia="Book Antiqua" w:hAnsi="Times New Roman" w:cs="Times New Roman"/>
          <w:b/>
          <w:sz w:val="24"/>
          <w:szCs w:val="20"/>
        </w:rPr>
        <w:lastRenderedPageBreak/>
        <w:t>Stage 3: Financial Evaluation</w:t>
      </w:r>
    </w:p>
    <w:p w14:paraId="7B30E55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DDC48DA" w14:textId="77777777" w:rsidR="0094660F" w:rsidRPr="008A2CFE" w:rsidRDefault="0094660F" w:rsidP="0094660F">
      <w:pPr>
        <w:spacing w:after="0" w:line="208" w:lineRule="exact"/>
        <w:rPr>
          <w:rFonts w:ascii="Times New Roman" w:eastAsia="Times New Roman" w:hAnsi="Times New Roman" w:cs="Times New Roman"/>
          <w:sz w:val="20"/>
          <w:szCs w:val="20"/>
        </w:rPr>
      </w:pPr>
    </w:p>
    <w:p w14:paraId="26E396DB" w14:textId="323999E8"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Tenderers that </w:t>
      </w:r>
      <w:r w:rsidR="00972900">
        <w:rPr>
          <w:rFonts w:ascii="Times New Roman" w:eastAsia="Book Antiqua" w:hAnsi="Times New Roman" w:cs="Times New Roman"/>
          <w:b/>
          <w:sz w:val="24"/>
          <w:szCs w:val="20"/>
        </w:rPr>
        <w:t>score 70</w:t>
      </w:r>
      <w:r w:rsidRPr="008A2CFE">
        <w:rPr>
          <w:rFonts w:ascii="Times New Roman" w:eastAsia="Book Antiqua" w:hAnsi="Times New Roman" w:cs="Times New Roman"/>
          <w:b/>
          <w:sz w:val="24"/>
          <w:szCs w:val="20"/>
        </w:rPr>
        <w:t>% and above</w:t>
      </w:r>
      <w:r w:rsidRPr="008A2CFE">
        <w:rPr>
          <w:rFonts w:ascii="Times New Roman" w:eastAsia="Book Antiqua" w:hAnsi="Times New Roman" w:cs="Times New Roman"/>
          <w:sz w:val="24"/>
          <w:szCs w:val="20"/>
        </w:rPr>
        <w:t xml:space="preserve"> under Technical Evaluation on Capacity to deliver the contract will have their bids subjected to financial evaluation. Financial Evaluation shall involve checking arithmetic errors and completeness of the bill of quantities.</w:t>
      </w:r>
    </w:p>
    <w:p w14:paraId="041F2A3A" w14:textId="77777777" w:rsidR="0094660F" w:rsidRPr="008A2CFE" w:rsidRDefault="0094660F" w:rsidP="0094660F">
      <w:pPr>
        <w:spacing w:after="0" w:line="252" w:lineRule="exact"/>
        <w:rPr>
          <w:rFonts w:ascii="Times New Roman" w:eastAsia="Times New Roman" w:hAnsi="Times New Roman" w:cs="Times New Roman"/>
          <w:sz w:val="20"/>
          <w:szCs w:val="20"/>
        </w:rPr>
      </w:pPr>
    </w:p>
    <w:p w14:paraId="3AA39E4E"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Recommendation of Award</w:t>
      </w:r>
    </w:p>
    <w:p w14:paraId="31FCE8C2" w14:textId="77777777" w:rsidR="0094660F" w:rsidRPr="008A2CFE" w:rsidRDefault="0094660F" w:rsidP="0094660F">
      <w:pPr>
        <w:spacing w:after="0" w:line="291" w:lineRule="exact"/>
        <w:rPr>
          <w:rFonts w:ascii="Times New Roman" w:eastAsia="Times New Roman" w:hAnsi="Times New Roman" w:cs="Times New Roman"/>
          <w:sz w:val="20"/>
          <w:szCs w:val="20"/>
        </w:rPr>
      </w:pPr>
    </w:p>
    <w:p w14:paraId="4E7A2CD2"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lowest evaluated bidder will be recommended for consideration of award.</w:t>
      </w:r>
    </w:p>
    <w:p w14:paraId="40166608" w14:textId="4F73EECA" w:rsidR="0094660F" w:rsidRPr="008A2CFE" w:rsidRDefault="0094660F" w:rsidP="0094660F">
      <w:pPr>
        <w:spacing w:after="0" w:line="20" w:lineRule="exact"/>
        <w:rPr>
          <w:rFonts w:ascii="Times New Roman" w:eastAsia="Times New Roman" w:hAnsi="Times New Roman" w:cs="Times New Roman"/>
          <w:sz w:val="20"/>
          <w:szCs w:val="20"/>
        </w:rPr>
      </w:pPr>
    </w:p>
    <w:p w14:paraId="3655106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B520AA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56F800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18FAB2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FA6588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BA0017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46465B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A9F7F5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3E40BB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EA305D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F22C03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335255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8E77F1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404279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E6FC49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0D4BA0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BF27A9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0559B9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F3FCF0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DF6C04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E3A164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574FF5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473FE1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0E7007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909756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AE8BAC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D52CC3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C707AD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224B06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490C27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0809DD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134999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9F46D1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10A49F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2C4B2E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F0FC21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A95264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6EB11E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31A415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14903C3" w14:textId="77777777" w:rsidR="0094660F" w:rsidRPr="008A2CFE" w:rsidRDefault="0094660F" w:rsidP="0094660F">
      <w:pPr>
        <w:spacing w:after="0" w:line="251" w:lineRule="exact"/>
        <w:rPr>
          <w:rFonts w:ascii="Times New Roman" w:eastAsia="Times New Roman" w:hAnsi="Times New Roman" w:cs="Times New Roman"/>
          <w:sz w:val="20"/>
          <w:szCs w:val="20"/>
        </w:rPr>
      </w:pPr>
    </w:p>
    <w:p w14:paraId="450551DF" w14:textId="77777777" w:rsidR="000617F1" w:rsidRDefault="000617F1" w:rsidP="0094660F">
      <w:pPr>
        <w:spacing w:after="0" w:line="0" w:lineRule="atLeast"/>
        <w:rPr>
          <w:rFonts w:ascii="Times New Roman" w:eastAsia="Book Antiqua" w:hAnsi="Times New Roman" w:cs="Times New Roman"/>
          <w:b/>
          <w:sz w:val="24"/>
          <w:szCs w:val="20"/>
        </w:rPr>
      </w:pPr>
      <w:bookmarkStart w:id="15" w:name="page16"/>
      <w:bookmarkEnd w:id="15"/>
    </w:p>
    <w:p w14:paraId="7822AB07" w14:textId="77777777" w:rsidR="000617F1" w:rsidRDefault="000617F1" w:rsidP="0094660F">
      <w:pPr>
        <w:spacing w:after="0" w:line="0" w:lineRule="atLeast"/>
        <w:rPr>
          <w:rFonts w:ascii="Times New Roman" w:eastAsia="Book Antiqua" w:hAnsi="Times New Roman" w:cs="Times New Roman"/>
          <w:b/>
          <w:sz w:val="24"/>
          <w:szCs w:val="20"/>
        </w:rPr>
      </w:pPr>
    </w:p>
    <w:p w14:paraId="650835A2" w14:textId="77777777" w:rsidR="000617F1" w:rsidRDefault="000617F1" w:rsidP="0094660F">
      <w:pPr>
        <w:spacing w:after="0" w:line="0" w:lineRule="atLeast"/>
        <w:rPr>
          <w:rFonts w:ascii="Times New Roman" w:eastAsia="Book Antiqua" w:hAnsi="Times New Roman" w:cs="Times New Roman"/>
          <w:b/>
          <w:sz w:val="24"/>
          <w:szCs w:val="20"/>
        </w:rPr>
      </w:pPr>
    </w:p>
    <w:p w14:paraId="06FE7F11" w14:textId="77777777" w:rsidR="000617F1" w:rsidRDefault="000617F1" w:rsidP="0094660F">
      <w:pPr>
        <w:spacing w:after="0" w:line="0" w:lineRule="atLeast"/>
        <w:rPr>
          <w:rFonts w:ascii="Times New Roman" w:eastAsia="Book Antiqua" w:hAnsi="Times New Roman" w:cs="Times New Roman"/>
          <w:b/>
          <w:sz w:val="24"/>
          <w:szCs w:val="20"/>
        </w:rPr>
      </w:pPr>
    </w:p>
    <w:p w14:paraId="6C5D6246" w14:textId="77777777" w:rsidR="000617F1" w:rsidRDefault="000617F1" w:rsidP="0094660F">
      <w:pPr>
        <w:spacing w:after="0" w:line="0" w:lineRule="atLeast"/>
        <w:rPr>
          <w:rFonts w:ascii="Times New Roman" w:eastAsia="Book Antiqua" w:hAnsi="Times New Roman" w:cs="Times New Roman"/>
          <w:b/>
          <w:sz w:val="24"/>
          <w:szCs w:val="20"/>
        </w:rPr>
      </w:pPr>
    </w:p>
    <w:p w14:paraId="559012FC" w14:textId="77777777" w:rsidR="000617F1" w:rsidRDefault="000617F1" w:rsidP="0094660F">
      <w:pPr>
        <w:spacing w:after="0" w:line="0" w:lineRule="atLeast"/>
        <w:rPr>
          <w:rFonts w:ascii="Times New Roman" w:eastAsia="Book Antiqua" w:hAnsi="Times New Roman" w:cs="Times New Roman"/>
          <w:b/>
          <w:sz w:val="24"/>
          <w:szCs w:val="20"/>
        </w:rPr>
      </w:pPr>
    </w:p>
    <w:p w14:paraId="13353B9F" w14:textId="77777777" w:rsidR="000617F1" w:rsidRDefault="000617F1" w:rsidP="0094660F">
      <w:pPr>
        <w:spacing w:after="0" w:line="0" w:lineRule="atLeast"/>
        <w:rPr>
          <w:rFonts w:ascii="Times New Roman" w:eastAsia="Book Antiqua" w:hAnsi="Times New Roman" w:cs="Times New Roman"/>
          <w:b/>
          <w:sz w:val="24"/>
          <w:szCs w:val="20"/>
        </w:rPr>
      </w:pPr>
    </w:p>
    <w:p w14:paraId="7C3CEFB7" w14:textId="77777777" w:rsidR="000617F1" w:rsidRDefault="000617F1" w:rsidP="0094660F">
      <w:pPr>
        <w:spacing w:after="0" w:line="0" w:lineRule="atLeast"/>
        <w:rPr>
          <w:rFonts w:ascii="Times New Roman" w:eastAsia="Book Antiqua" w:hAnsi="Times New Roman" w:cs="Times New Roman"/>
          <w:b/>
          <w:sz w:val="24"/>
          <w:szCs w:val="20"/>
        </w:rPr>
      </w:pPr>
    </w:p>
    <w:p w14:paraId="48C53F15" w14:textId="77777777" w:rsidR="000617F1" w:rsidRDefault="000617F1" w:rsidP="0094660F">
      <w:pPr>
        <w:spacing w:after="0" w:line="0" w:lineRule="atLeast"/>
        <w:rPr>
          <w:rFonts w:ascii="Times New Roman" w:eastAsia="Book Antiqua" w:hAnsi="Times New Roman" w:cs="Times New Roman"/>
          <w:b/>
          <w:sz w:val="24"/>
          <w:szCs w:val="20"/>
        </w:rPr>
      </w:pPr>
    </w:p>
    <w:p w14:paraId="5211EF5B" w14:textId="77777777" w:rsidR="000617F1" w:rsidRDefault="000617F1" w:rsidP="0094660F">
      <w:pPr>
        <w:spacing w:after="0" w:line="0" w:lineRule="atLeast"/>
        <w:rPr>
          <w:rFonts w:ascii="Times New Roman" w:eastAsia="Book Antiqua" w:hAnsi="Times New Roman" w:cs="Times New Roman"/>
          <w:b/>
          <w:sz w:val="24"/>
          <w:szCs w:val="20"/>
        </w:rPr>
      </w:pPr>
    </w:p>
    <w:p w14:paraId="15185106" w14:textId="77777777" w:rsidR="000617F1" w:rsidRDefault="000617F1" w:rsidP="0094660F">
      <w:pPr>
        <w:spacing w:after="0" w:line="0" w:lineRule="atLeast"/>
        <w:rPr>
          <w:rFonts w:ascii="Times New Roman" w:eastAsia="Book Antiqua" w:hAnsi="Times New Roman" w:cs="Times New Roman"/>
          <w:b/>
          <w:sz w:val="24"/>
          <w:szCs w:val="20"/>
        </w:rPr>
      </w:pPr>
    </w:p>
    <w:p w14:paraId="60E91A49" w14:textId="77777777" w:rsidR="000617F1" w:rsidRDefault="000617F1" w:rsidP="0094660F">
      <w:pPr>
        <w:spacing w:after="0" w:line="0" w:lineRule="atLeast"/>
        <w:rPr>
          <w:rFonts w:ascii="Times New Roman" w:eastAsia="Book Antiqua" w:hAnsi="Times New Roman" w:cs="Times New Roman"/>
          <w:b/>
          <w:sz w:val="24"/>
          <w:szCs w:val="20"/>
        </w:rPr>
      </w:pPr>
    </w:p>
    <w:p w14:paraId="69A24AD1" w14:textId="77777777" w:rsidR="000617F1" w:rsidRDefault="000617F1" w:rsidP="0094660F">
      <w:pPr>
        <w:spacing w:after="0" w:line="0" w:lineRule="atLeast"/>
        <w:rPr>
          <w:rFonts w:ascii="Times New Roman" w:eastAsia="Book Antiqua" w:hAnsi="Times New Roman" w:cs="Times New Roman"/>
          <w:b/>
          <w:sz w:val="24"/>
          <w:szCs w:val="20"/>
        </w:rPr>
      </w:pPr>
    </w:p>
    <w:p w14:paraId="121D2E23" w14:textId="77777777" w:rsidR="000617F1" w:rsidRDefault="000617F1" w:rsidP="0094660F">
      <w:pPr>
        <w:spacing w:after="0" w:line="0" w:lineRule="atLeast"/>
        <w:rPr>
          <w:rFonts w:ascii="Times New Roman" w:eastAsia="Book Antiqua" w:hAnsi="Times New Roman" w:cs="Times New Roman"/>
          <w:b/>
          <w:sz w:val="24"/>
          <w:szCs w:val="20"/>
        </w:rPr>
      </w:pPr>
    </w:p>
    <w:p w14:paraId="047FB203" w14:textId="77777777" w:rsidR="000617F1" w:rsidRDefault="000617F1" w:rsidP="0094660F">
      <w:pPr>
        <w:spacing w:after="0" w:line="0" w:lineRule="atLeast"/>
        <w:rPr>
          <w:rFonts w:ascii="Times New Roman" w:eastAsia="Book Antiqua" w:hAnsi="Times New Roman" w:cs="Times New Roman"/>
          <w:b/>
          <w:sz w:val="24"/>
          <w:szCs w:val="20"/>
        </w:rPr>
      </w:pPr>
    </w:p>
    <w:p w14:paraId="3EE83C2A"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lastRenderedPageBreak/>
        <w:t>SECTION III: CONDITIONS OF CONTRACT</w:t>
      </w:r>
    </w:p>
    <w:p w14:paraId="6E58F78A" w14:textId="77777777" w:rsidR="0094660F" w:rsidRPr="008A2CFE" w:rsidRDefault="0094660F" w:rsidP="0094660F">
      <w:pPr>
        <w:spacing w:after="0" w:line="3" w:lineRule="exact"/>
        <w:rPr>
          <w:rFonts w:ascii="Times New Roman" w:eastAsia="Times New Roman" w:hAnsi="Times New Roman" w:cs="Times New Roman"/>
          <w:sz w:val="20"/>
          <w:szCs w:val="20"/>
        </w:rPr>
      </w:pPr>
    </w:p>
    <w:p w14:paraId="661D52A1" w14:textId="77777777" w:rsidR="0094660F" w:rsidRPr="008A2CFE" w:rsidRDefault="0094660F" w:rsidP="0094660F">
      <w:pPr>
        <w:tabs>
          <w:tab w:val="left" w:pos="7640"/>
        </w:tabs>
        <w:spacing w:after="0" w:line="0" w:lineRule="atLeast"/>
        <w:rPr>
          <w:rFonts w:ascii="Times New Roman" w:eastAsia="Book Antiqua" w:hAnsi="Times New Roman" w:cs="Times New Roman"/>
          <w:b/>
          <w:i/>
          <w:sz w:val="26"/>
          <w:szCs w:val="20"/>
        </w:rPr>
      </w:pPr>
      <w:r w:rsidRPr="008A2CFE">
        <w:rPr>
          <w:rFonts w:ascii="Times New Roman" w:eastAsia="Book Antiqua" w:hAnsi="Times New Roman" w:cs="Times New Roman"/>
          <w:b/>
          <w:i/>
          <w:sz w:val="28"/>
          <w:szCs w:val="20"/>
        </w:rPr>
        <w:t>Table of Clauses</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i/>
          <w:sz w:val="26"/>
          <w:szCs w:val="20"/>
        </w:rPr>
        <w:t>Page</w:t>
      </w:r>
    </w:p>
    <w:p w14:paraId="0DF7E11A" w14:textId="77777777" w:rsidR="0094660F" w:rsidRPr="008A2CFE" w:rsidRDefault="0094660F" w:rsidP="0094660F">
      <w:pPr>
        <w:spacing w:after="0" w:line="297" w:lineRule="exact"/>
        <w:rPr>
          <w:rFonts w:ascii="Times New Roman" w:eastAsia="Times New Roman" w:hAnsi="Times New Roman" w:cs="Times New Roman"/>
          <w:sz w:val="20"/>
          <w:szCs w:val="20"/>
        </w:rPr>
      </w:pPr>
    </w:p>
    <w:p w14:paraId="79836A86" w14:textId="77777777" w:rsidR="0094660F" w:rsidRPr="008A2CFE" w:rsidRDefault="0094660F" w:rsidP="003532CF">
      <w:pPr>
        <w:numPr>
          <w:ilvl w:val="0"/>
          <w:numId w:val="11"/>
        </w:numPr>
        <w:tabs>
          <w:tab w:val="left" w:pos="720"/>
        </w:tabs>
        <w:spacing w:after="0" w:line="0" w:lineRule="atLeast"/>
        <w:ind w:left="72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DEFINITIONS……………………………………………………………  17</w:t>
      </w:r>
    </w:p>
    <w:p w14:paraId="419A8CD8" w14:textId="77777777" w:rsidR="0094660F" w:rsidRPr="008A2CFE" w:rsidRDefault="0094660F" w:rsidP="0094660F">
      <w:pPr>
        <w:spacing w:after="0" w:line="296" w:lineRule="exact"/>
        <w:rPr>
          <w:rFonts w:ascii="Times New Roman" w:eastAsia="Book Antiqua" w:hAnsi="Times New Roman" w:cs="Times New Roman"/>
          <w:sz w:val="24"/>
          <w:szCs w:val="20"/>
        </w:rPr>
      </w:pPr>
    </w:p>
    <w:p w14:paraId="6119FF2D" w14:textId="77777777" w:rsidR="0094660F" w:rsidRPr="008A2CFE" w:rsidRDefault="0094660F" w:rsidP="003532CF">
      <w:pPr>
        <w:numPr>
          <w:ilvl w:val="0"/>
          <w:numId w:val="11"/>
        </w:numPr>
        <w:tabs>
          <w:tab w:val="left" w:pos="720"/>
        </w:tabs>
        <w:spacing w:after="0" w:line="0" w:lineRule="atLeast"/>
        <w:ind w:left="72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CONTRACT DOCUMENTS……………………………………………    18</w:t>
      </w:r>
    </w:p>
    <w:p w14:paraId="3D5F50D7" w14:textId="77777777" w:rsidR="0094660F" w:rsidRPr="008A2CFE" w:rsidRDefault="0094660F" w:rsidP="0094660F">
      <w:pPr>
        <w:spacing w:after="0" w:line="290" w:lineRule="exact"/>
        <w:rPr>
          <w:rFonts w:ascii="Times New Roman" w:eastAsia="Times New Roman" w:hAnsi="Times New Roman" w:cs="Times New Roman"/>
          <w:sz w:val="20"/>
          <w:szCs w:val="20"/>
        </w:rPr>
      </w:pPr>
    </w:p>
    <w:p w14:paraId="0CAD2CBD" w14:textId="77777777" w:rsidR="0094660F" w:rsidRPr="008A2CFE" w:rsidRDefault="0094660F" w:rsidP="0094660F">
      <w:pPr>
        <w:tabs>
          <w:tab w:val="left" w:pos="680"/>
          <w:tab w:val="left" w:pos="7900"/>
        </w:tabs>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3.</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EMPLOYER’S REPRESENTATIVE’S DECISIONS…………………</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19</w:t>
      </w:r>
    </w:p>
    <w:p w14:paraId="6A99FFF6" w14:textId="77777777" w:rsidR="0094660F" w:rsidRPr="008A2CFE" w:rsidRDefault="0094660F" w:rsidP="0094660F">
      <w:pPr>
        <w:spacing w:after="0" w:line="290" w:lineRule="exact"/>
        <w:rPr>
          <w:rFonts w:ascii="Times New Roman" w:eastAsia="Times New Roman" w:hAnsi="Times New Roman" w:cs="Times New Roman"/>
          <w:sz w:val="20"/>
          <w:szCs w:val="20"/>
        </w:rPr>
      </w:pPr>
    </w:p>
    <w:p w14:paraId="30FD6E23" w14:textId="77777777" w:rsidR="0094660F" w:rsidRPr="008A2CFE" w:rsidRDefault="0094660F" w:rsidP="003532CF">
      <w:pPr>
        <w:numPr>
          <w:ilvl w:val="0"/>
          <w:numId w:val="12"/>
        </w:numPr>
        <w:tabs>
          <w:tab w:val="left" w:pos="720"/>
        </w:tabs>
        <w:spacing w:after="0" w:line="0" w:lineRule="atLeast"/>
        <w:ind w:left="72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WORKS, LANGUAGE AND LAW OF CONTRACT……………….       19</w:t>
      </w:r>
    </w:p>
    <w:p w14:paraId="05771287" w14:textId="77777777" w:rsidR="0094660F" w:rsidRPr="008A2CFE" w:rsidRDefault="0094660F" w:rsidP="0094660F">
      <w:pPr>
        <w:spacing w:after="0" w:line="289" w:lineRule="exact"/>
        <w:rPr>
          <w:rFonts w:ascii="Times New Roman" w:eastAsia="Book Antiqua" w:hAnsi="Times New Roman" w:cs="Times New Roman"/>
          <w:sz w:val="24"/>
          <w:szCs w:val="20"/>
        </w:rPr>
      </w:pPr>
    </w:p>
    <w:p w14:paraId="440E8867" w14:textId="77777777" w:rsidR="0094660F" w:rsidRPr="008A2CFE" w:rsidRDefault="0094660F" w:rsidP="003532CF">
      <w:pPr>
        <w:numPr>
          <w:ilvl w:val="0"/>
          <w:numId w:val="12"/>
        </w:numPr>
        <w:tabs>
          <w:tab w:val="left" w:pos="600"/>
        </w:tabs>
        <w:spacing w:after="0" w:line="0" w:lineRule="atLeast"/>
        <w:ind w:left="600" w:hanging="59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SAFETY, TEMPORARY WORKS AND DISCOVERIES…………….      19</w:t>
      </w:r>
    </w:p>
    <w:p w14:paraId="7C93BC91" w14:textId="77777777" w:rsidR="0094660F" w:rsidRPr="008A2CFE" w:rsidRDefault="0094660F" w:rsidP="0094660F">
      <w:pPr>
        <w:spacing w:after="0" w:line="290" w:lineRule="exact"/>
        <w:rPr>
          <w:rFonts w:ascii="Times New Roman" w:eastAsia="Book Antiqua" w:hAnsi="Times New Roman" w:cs="Times New Roman"/>
          <w:sz w:val="24"/>
          <w:szCs w:val="20"/>
        </w:rPr>
      </w:pPr>
    </w:p>
    <w:p w14:paraId="4AB60F1F" w14:textId="77777777" w:rsidR="0094660F" w:rsidRPr="008A2CFE" w:rsidRDefault="0094660F" w:rsidP="003532CF">
      <w:pPr>
        <w:numPr>
          <w:ilvl w:val="0"/>
          <w:numId w:val="12"/>
        </w:numPr>
        <w:tabs>
          <w:tab w:val="left" w:pos="600"/>
        </w:tabs>
        <w:spacing w:after="0" w:line="0" w:lineRule="atLeast"/>
        <w:ind w:left="600" w:hanging="59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WORK PROGRAM AND SUB-CONTRACTING……………………..     19</w:t>
      </w:r>
    </w:p>
    <w:p w14:paraId="456EE942" w14:textId="77777777" w:rsidR="0094660F" w:rsidRPr="008A2CFE" w:rsidRDefault="0094660F" w:rsidP="0094660F">
      <w:pPr>
        <w:spacing w:after="0" w:line="289" w:lineRule="exact"/>
        <w:rPr>
          <w:rFonts w:ascii="Times New Roman" w:eastAsia="Book Antiqua" w:hAnsi="Times New Roman" w:cs="Times New Roman"/>
          <w:sz w:val="24"/>
          <w:szCs w:val="20"/>
        </w:rPr>
      </w:pPr>
    </w:p>
    <w:p w14:paraId="4AF77061" w14:textId="77777777" w:rsidR="0094660F" w:rsidRPr="008A2CFE" w:rsidRDefault="0094660F" w:rsidP="003532CF">
      <w:pPr>
        <w:numPr>
          <w:ilvl w:val="0"/>
          <w:numId w:val="12"/>
        </w:numPr>
        <w:tabs>
          <w:tab w:val="left" w:pos="600"/>
        </w:tabs>
        <w:spacing w:after="0" w:line="0" w:lineRule="atLeast"/>
        <w:ind w:left="600" w:hanging="59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SITE………………………………………………………………….  19</w:t>
      </w:r>
    </w:p>
    <w:p w14:paraId="119F0631" w14:textId="77777777" w:rsidR="0094660F" w:rsidRPr="008A2CFE" w:rsidRDefault="0094660F" w:rsidP="0094660F">
      <w:pPr>
        <w:spacing w:after="0" w:line="284" w:lineRule="exact"/>
        <w:rPr>
          <w:rFonts w:ascii="Times New Roman" w:eastAsia="Book Antiqua" w:hAnsi="Times New Roman" w:cs="Times New Roman"/>
          <w:sz w:val="24"/>
          <w:szCs w:val="20"/>
        </w:rPr>
      </w:pPr>
    </w:p>
    <w:p w14:paraId="1CBD4E2F" w14:textId="77777777" w:rsidR="0094660F" w:rsidRPr="008A2CFE" w:rsidRDefault="0094660F" w:rsidP="003532CF">
      <w:pPr>
        <w:numPr>
          <w:ilvl w:val="0"/>
          <w:numId w:val="12"/>
        </w:numPr>
        <w:tabs>
          <w:tab w:val="left" w:pos="600"/>
        </w:tabs>
        <w:spacing w:after="0" w:line="0" w:lineRule="atLeast"/>
        <w:ind w:left="600" w:hanging="59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INSTRUCTIONS……………………………………………………………20</w:t>
      </w:r>
    </w:p>
    <w:p w14:paraId="256D2663" w14:textId="77777777" w:rsidR="0094660F" w:rsidRPr="008A2CFE" w:rsidRDefault="0094660F" w:rsidP="0094660F">
      <w:pPr>
        <w:spacing w:after="0" w:line="289" w:lineRule="exact"/>
        <w:rPr>
          <w:rFonts w:ascii="Times New Roman" w:eastAsia="Book Antiqua" w:hAnsi="Times New Roman" w:cs="Times New Roman"/>
          <w:sz w:val="24"/>
          <w:szCs w:val="20"/>
        </w:rPr>
      </w:pPr>
    </w:p>
    <w:p w14:paraId="6766581D" w14:textId="77777777" w:rsidR="0094660F" w:rsidRPr="008A2CFE" w:rsidRDefault="0094660F" w:rsidP="003532CF">
      <w:pPr>
        <w:numPr>
          <w:ilvl w:val="0"/>
          <w:numId w:val="12"/>
        </w:numPr>
        <w:tabs>
          <w:tab w:val="left" w:pos="660"/>
        </w:tabs>
        <w:spacing w:after="0" w:line="0" w:lineRule="atLeast"/>
        <w:ind w:left="660" w:hanging="652"/>
        <w:rPr>
          <w:rFonts w:ascii="Times New Roman" w:eastAsia="Book Antiqua" w:hAnsi="Times New Roman" w:cs="Times New Roman"/>
          <w:b/>
          <w:sz w:val="24"/>
          <w:szCs w:val="20"/>
        </w:rPr>
      </w:pPr>
      <w:r w:rsidRPr="008A2CFE">
        <w:rPr>
          <w:rFonts w:ascii="Times New Roman" w:eastAsia="Book Antiqua" w:hAnsi="Times New Roman" w:cs="Times New Roman"/>
          <w:sz w:val="24"/>
          <w:szCs w:val="20"/>
        </w:rPr>
        <w:t>EXTENSION OF COMPLETION DATE………………………………..   20</w:t>
      </w:r>
    </w:p>
    <w:p w14:paraId="5C4F3A8F" w14:textId="77777777" w:rsidR="0094660F" w:rsidRPr="008A2CFE" w:rsidRDefault="0094660F" w:rsidP="0094660F">
      <w:pPr>
        <w:spacing w:after="0" w:line="289" w:lineRule="exact"/>
        <w:rPr>
          <w:rFonts w:ascii="Times New Roman" w:eastAsia="Book Antiqua" w:hAnsi="Times New Roman" w:cs="Times New Roman"/>
          <w:b/>
          <w:sz w:val="24"/>
          <w:szCs w:val="20"/>
        </w:rPr>
      </w:pPr>
    </w:p>
    <w:p w14:paraId="66865A9C" w14:textId="77777777" w:rsidR="0094660F" w:rsidRPr="008A2CFE" w:rsidRDefault="0094660F" w:rsidP="003532CF">
      <w:pPr>
        <w:numPr>
          <w:ilvl w:val="0"/>
          <w:numId w:val="12"/>
        </w:numPr>
        <w:tabs>
          <w:tab w:val="left" w:pos="360"/>
        </w:tabs>
        <w:spacing w:after="0" w:line="0" w:lineRule="atLeast"/>
        <w:ind w:left="36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MANAGEMENT MEETINGS…………………………………………….      20</w:t>
      </w:r>
    </w:p>
    <w:p w14:paraId="4B4F0AA2" w14:textId="77777777" w:rsidR="0094660F" w:rsidRPr="008A2CFE" w:rsidRDefault="0094660F" w:rsidP="0094660F">
      <w:pPr>
        <w:spacing w:after="0" w:line="289" w:lineRule="exact"/>
        <w:rPr>
          <w:rFonts w:ascii="Times New Roman" w:eastAsia="Book Antiqua" w:hAnsi="Times New Roman" w:cs="Times New Roman"/>
          <w:sz w:val="24"/>
          <w:szCs w:val="20"/>
        </w:rPr>
      </w:pPr>
    </w:p>
    <w:p w14:paraId="3257BB46" w14:textId="77777777" w:rsidR="0094660F" w:rsidRPr="008A2CFE" w:rsidRDefault="0094660F" w:rsidP="003532CF">
      <w:pPr>
        <w:numPr>
          <w:ilvl w:val="0"/>
          <w:numId w:val="12"/>
        </w:numPr>
        <w:tabs>
          <w:tab w:val="left" w:pos="360"/>
        </w:tabs>
        <w:spacing w:after="0" w:line="0" w:lineRule="atLeast"/>
        <w:ind w:left="36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DEFECTS……………………………………………………………………    21</w:t>
      </w:r>
    </w:p>
    <w:p w14:paraId="6AB83EC6" w14:textId="77777777" w:rsidR="0094660F" w:rsidRPr="008A2CFE" w:rsidRDefault="0094660F" w:rsidP="0094660F">
      <w:pPr>
        <w:spacing w:after="0" w:line="290" w:lineRule="exact"/>
        <w:rPr>
          <w:rFonts w:ascii="Times New Roman" w:eastAsia="Times New Roman" w:hAnsi="Times New Roman" w:cs="Times New Roman"/>
          <w:sz w:val="20"/>
          <w:szCs w:val="20"/>
        </w:rPr>
      </w:pPr>
    </w:p>
    <w:tbl>
      <w:tblPr>
        <w:tblW w:w="0" w:type="auto"/>
        <w:tblLayout w:type="fixed"/>
        <w:tblCellMar>
          <w:left w:w="0" w:type="dxa"/>
          <w:right w:w="0" w:type="dxa"/>
        </w:tblCellMar>
        <w:tblLook w:val="04A0" w:firstRow="1" w:lastRow="0" w:firstColumn="1" w:lastColumn="0" w:noHBand="0" w:noVBand="1"/>
      </w:tblPr>
      <w:tblGrid>
        <w:gridCol w:w="7640"/>
        <w:gridCol w:w="540"/>
      </w:tblGrid>
      <w:tr w:rsidR="0094660F" w:rsidRPr="008A2CFE" w14:paraId="3FBC2EAC" w14:textId="77777777" w:rsidTr="0094660F">
        <w:trPr>
          <w:trHeight w:val="298"/>
        </w:trPr>
        <w:tc>
          <w:tcPr>
            <w:tcW w:w="7640" w:type="dxa"/>
            <w:vAlign w:val="bottom"/>
            <w:hideMark/>
          </w:tcPr>
          <w:p w14:paraId="394D23AC"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12. BILLS OF QUANTITIES/SCHEDULE OF RATES………………….</w:t>
            </w:r>
          </w:p>
        </w:tc>
        <w:tc>
          <w:tcPr>
            <w:tcW w:w="540" w:type="dxa"/>
            <w:vAlign w:val="bottom"/>
            <w:hideMark/>
          </w:tcPr>
          <w:p w14:paraId="5F5E4CFB" w14:textId="77777777" w:rsidR="0094660F" w:rsidRPr="008A2CFE" w:rsidRDefault="0094660F">
            <w:pPr>
              <w:spacing w:after="0" w:line="0" w:lineRule="atLeast"/>
              <w:jc w:val="center"/>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   21</w:t>
            </w:r>
          </w:p>
        </w:tc>
      </w:tr>
    </w:tbl>
    <w:p w14:paraId="31574F22" w14:textId="77777777" w:rsidR="0094660F" w:rsidRPr="008A2CFE" w:rsidRDefault="0094660F" w:rsidP="0094660F">
      <w:pPr>
        <w:spacing w:after="0" w:line="285" w:lineRule="exact"/>
        <w:rPr>
          <w:rFonts w:ascii="Times New Roman" w:eastAsia="Times New Roman" w:hAnsi="Times New Roman" w:cs="Times New Roman"/>
          <w:sz w:val="20"/>
          <w:szCs w:val="20"/>
        </w:rPr>
      </w:pPr>
    </w:p>
    <w:p w14:paraId="7D838C3C" w14:textId="77777777" w:rsidR="0094660F" w:rsidRPr="008A2CFE" w:rsidRDefault="0094660F" w:rsidP="003532CF">
      <w:pPr>
        <w:numPr>
          <w:ilvl w:val="0"/>
          <w:numId w:val="13"/>
        </w:numPr>
        <w:tabs>
          <w:tab w:val="left" w:pos="360"/>
        </w:tabs>
        <w:spacing w:after="0" w:line="0" w:lineRule="atLeast"/>
        <w:ind w:left="36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VARIATIONS………………………………………………………………..   21</w:t>
      </w:r>
    </w:p>
    <w:p w14:paraId="3AA7E58A" w14:textId="77777777" w:rsidR="0094660F" w:rsidRPr="008A2CFE" w:rsidRDefault="0094660F" w:rsidP="0094660F">
      <w:pPr>
        <w:spacing w:after="0" w:line="289" w:lineRule="exact"/>
        <w:rPr>
          <w:rFonts w:ascii="Times New Roman" w:eastAsia="Book Antiqua" w:hAnsi="Times New Roman" w:cs="Times New Roman"/>
          <w:sz w:val="24"/>
          <w:szCs w:val="20"/>
        </w:rPr>
      </w:pPr>
    </w:p>
    <w:p w14:paraId="561DAFD4" w14:textId="77777777" w:rsidR="0094660F" w:rsidRPr="008A2CFE" w:rsidRDefault="0094660F" w:rsidP="003532CF">
      <w:pPr>
        <w:numPr>
          <w:ilvl w:val="0"/>
          <w:numId w:val="13"/>
        </w:numPr>
        <w:tabs>
          <w:tab w:val="left" w:pos="360"/>
        </w:tabs>
        <w:spacing w:after="0" w:line="0" w:lineRule="atLeast"/>
        <w:ind w:left="36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PAYMENT CERTIFICATES AND FINAL ACCOUNT …………………     22</w:t>
      </w:r>
    </w:p>
    <w:p w14:paraId="4BEF49E8" w14:textId="77777777" w:rsidR="0094660F" w:rsidRPr="008A2CFE" w:rsidRDefault="0094660F" w:rsidP="0094660F">
      <w:pPr>
        <w:spacing w:after="0" w:line="299" w:lineRule="exact"/>
        <w:rPr>
          <w:rFonts w:ascii="Times New Roman" w:eastAsia="Book Antiqua" w:hAnsi="Times New Roman" w:cs="Times New Roman"/>
          <w:sz w:val="24"/>
          <w:szCs w:val="20"/>
        </w:rPr>
      </w:pPr>
    </w:p>
    <w:p w14:paraId="35F326B8" w14:textId="77777777" w:rsidR="0094660F" w:rsidRPr="008A2CFE" w:rsidRDefault="0094660F" w:rsidP="003532CF">
      <w:pPr>
        <w:numPr>
          <w:ilvl w:val="0"/>
          <w:numId w:val="13"/>
        </w:numPr>
        <w:tabs>
          <w:tab w:val="left" w:pos="360"/>
        </w:tabs>
        <w:spacing w:after="0" w:line="0" w:lineRule="atLeast"/>
        <w:ind w:left="36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INSURANCES …………………………………………………………….     23</w:t>
      </w:r>
    </w:p>
    <w:p w14:paraId="4C2127BA" w14:textId="77777777" w:rsidR="0094660F" w:rsidRPr="008A2CFE" w:rsidRDefault="0094660F" w:rsidP="0094660F">
      <w:pPr>
        <w:spacing w:after="0" w:line="296" w:lineRule="exact"/>
        <w:rPr>
          <w:rFonts w:ascii="Times New Roman" w:eastAsia="Book Antiqua" w:hAnsi="Times New Roman" w:cs="Times New Roman"/>
          <w:sz w:val="24"/>
          <w:szCs w:val="20"/>
        </w:rPr>
      </w:pPr>
    </w:p>
    <w:p w14:paraId="2EFDDDF8" w14:textId="77777777" w:rsidR="0094660F" w:rsidRPr="008A2CFE" w:rsidRDefault="0094660F" w:rsidP="003532CF">
      <w:pPr>
        <w:numPr>
          <w:ilvl w:val="0"/>
          <w:numId w:val="13"/>
        </w:numPr>
        <w:tabs>
          <w:tab w:val="left" w:pos="360"/>
        </w:tabs>
        <w:spacing w:after="0" w:line="0" w:lineRule="atLeast"/>
        <w:ind w:left="36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LIQUIDATED DAMAGES…………………………………………………   23</w:t>
      </w:r>
    </w:p>
    <w:p w14:paraId="5C392CF0" w14:textId="77777777" w:rsidR="0094660F" w:rsidRPr="008A2CFE" w:rsidRDefault="0094660F" w:rsidP="0094660F">
      <w:pPr>
        <w:spacing w:after="0" w:line="290" w:lineRule="exact"/>
        <w:rPr>
          <w:rFonts w:ascii="Times New Roman" w:eastAsia="Book Antiqua" w:hAnsi="Times New Roman" w:cs="Times New Roman"/>
          <w:sz w:val="24"/>
          <w:szCs w:val="20"/>
        </w:rPr>
      </w:pPr>
    </w:p>
    <w:p w14:paraId="187DD5B9" w14:textId="77777777" w:rsidR="0094660F" w:rsidRPr="008A2CFE" w:rsidRDefault="0094660F" w:rsidP="003532CF">
      <w:pPr>
        <w:numPr>
          <w:ilvl w:val="0"/>
          <w:numId w:val="13"/>
        </w:numPr>
        <w:tabs>
          <w:tab w:val="left" w:pos="360"/>
        </w:tabs>
        <w:spacing w:after="0" w:line="0" w:lineRule="atLeast"/>
        <w:ind w:left="36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COMPLETION AND TAKING OVER……………………………………     23</w:t>
      </w:r>
    </w:p>
    <w:p w14:paraId="2E7CC837" w14:textId="77777777" w:rsidR="0094660F" w:rsidRPr="008A2CFE" w:rsidRDefault="0094660F" w:rsidP="0094660F">
      <w:pPr>
        <w:spacing w:after="0" w:line="287" w:lineRule="exact"/>
        <w:rPr>
          <w:rFonts w:ascii="Times New Roman" w:eastAsia="Book Antiqua" w:hAnsi="Times New Roman" w:cs="Times New Roman"/>
          <w:sz w:val="24"/>
          <w:szCs w:val="20"/>
        </w:rPr>
      </w:pPr>
    </w:p>
    <w:p w14:paraId="0419ADB1" w14:textId="77777777" w:rsidR="0094660F" w:rsidRPr="008A2CFE" w:rsidRDefault="0094660F" w:rsidP="003532CF">
      <w:pPr>
        <w:numPr>
          <w:ilvl w:val="0"/>
          <w:numId w:val="13"/>
        </w:numPr>
        <w:tabs>
          <w:tab w:val="left" w:pos="360"/>
        </w:tabs>
        <w:spacing w:after="0" w:line="0" w:lineRule="atLeast"/>
        <w:ind w:left="36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TERMINATION……………………………………………………………… 24</w:t>
      </w:r>
    </w:p>
    <w:p w14:paraId="68290C41" w14:textId="77777777" w:rsidR="0094660F" w:rsidRPr="008A2CFE" w:rsidRDefault="0094660F" w:rsidP="0094660F">
      <w:pPr>
        <w:spacing w:after="0" w:line="289" w:lineRule="exact"/>
        <w:rPr>
          <w:rFonts w:ascii="Times New Roman" w:eastAsia="Book Antiqua" w:hAnsi="Times New Roman" w:cs="Times New Roman"/>
          <w:sz w:val="24"/>
          <w:szCs w:val="20"/>
        </w:rPr>
      </w:pPr>
    </w:p>
    <w:p w14:paraId="09C81938" w14:textId="77777777" w:rsidR="0094660F" w:rsidRPr="008A2CFE" w:rsidRDefault="0094660F" w:rsidP="003532CF">
      <w:pPr>
        <w:numPr>
          <w:ilvl w:val="0"/>
          <w:numId w:val="13"/>
        </w:numPr>
        <w:tabs>
          <w:tab w:val="left" w:pos="360"/>
        </w:tabs>
        <w:spacing w:after="0" w:line="0" w:lineRule="atLeast"/>
        <w:ind w:left="36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PAYMENT UPON TERMINATION………………………………………     24</w:t>
      </w:r>
    </w:p>
    <w:p w14:paraId="5C7C39A1" w14:textId="77777777" w:rsidR="0094660F" w:rsidRPr="008A2CFE" w:rsidRDefault="0094660F" w:rsidP="0094660F">
      <w:pPr>
        <w:spacing w:after="0" w:line="289" w:lineRule="exact"/>
        <w:rPr>
          <w:rFonts w:ascii="Times New Roman" w:eastAsia="Book Antiqua" w:hAnsi="Times New Roman" w:cs="Times New Roman"/>
          <w:sz w:val="24"/>
          <w:szCs w:val="20"/>
        </w:rPr>
      </w:pPr>
    </w:p>
    <w:p w14:paraId="24BBCFD9" w14:textId="77777777" w:rsidR="0094660F" w:rsidRPr="008A2CFE" w:rsidRDefault="0094660F" w:rsidP="003532CF">
      <w:pPr>
        <w:numPr>
          <w:ilvl w:val="0"/>
          <w:numId w:val="13"/>
        </w:numPr>
        <w:tabs>
          <w:tab w:val="left" w:pos="360"/>
        </w:tabs>
        <w:spacing w:after="0" w:line="0" w:lineRule="atLeast"/>
        <w:ind w:left="36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CORRUPT GIFTS AND PAYMENTS OF COMMISSION………………      25</w:t>
      </w:r>
    </w:p>
    <w:p w14:paraId="5421830F" w14:textId="77777777" w:rsidR="0094660F" w:rsidRPr="008A2CFE" w:rsidRDefault="0094660F" w:rsidP="0094660F">
      <w:pPr>
        <w:spacing w:after="0" w:line="287" w:lineRule="exact"/>
        <w:rPr>
          <w:rFonts w:ascii="Times New Roman" w:eastAsia="Book Antiqua" w:hAnsi="Times New Roman" w:cs="Times New Roman"/>
          <w:sz w:val="24"/>
          <w:szCs w:val="20"/>
        </w:rPr>
      </w:pPr>
    </w:p>
    <w:p w14:paraId="24ADBE60" w14:textId="77777777" w:rsidR="0094660F" w:rsidRPr="008A2CFE" w:rsidRDefault="0094660F" w:rsidP="003532CF">
      <w:pPr>
        <w:numPr>
          <w:ilvl w:val="0"/>
          <w:numId w:val="13"/>
        </w:numPr>
        <w:tabs>
          <w:tab w:val="left" w:pos="360"/>
        </w:tabs>
        <w:spacing w:after="0" w:line="0" w:lineRule="atLeast"/>
        <w:ind w:left="36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SETTLEMENT OF DISPUTES……………………………………………… 25</w:t>
      </w:r>
    </w:p>
    <w:p w14:paraId="386D403E" w14:textId="77777777" w:rsidR="0094660F" w:rsidRPr="008A2CFE" w:rsidRDefault="0094660F" w:rsidP="0094660F">
      <w:pPr>
        <w:spacing w:after="0" w:line="296" w:lineRule="exact"/>
        <w:rPr>
          <w:rFonts w:ascii="Times New Roman" w:eastAsia="Book Antiqua" w:hAnsi="Times New Roman" w:cs="Times New Roman"/>
          <w:sz w:val="24"/>
          <w:szCs w:val="20"/>
        </w:rPr>
      </w:pPr>
    </w:p>
    <w:p w14:paraId="52465C6B" w14:textId="77777777" w:rsidR="0094660F" w:rsidRPr="008A2CFE" w:rsidRDefault="0094660F" w:rsidP="003532CF">
      <w:pPr>
        <w:numPr>
          <w:ilvl w:val="0"/>
          <w:numId w:val="13"/>
        </w:numPr>
        <w:tabs>
          <w:tab w:val="left" w:pos="360"/>
        </w:tabs>
        <w:spacing w:after="0" w:line="0" w:lineRule="atLeast"/>
        <w:ind w:left="36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APPENDIX TO CONDITIONS OF CONTRACT ………………….....…      26</w:t>
      </w:r>
    </w:p>
    <w:p w14:paraId="7054632A" w14:textId="1DD1BFAD" w:rsidR="0094660F" w:rsidRPr="008A2CFE" w:rsidRDefault="0094660F" w:rsidP="0094660F">
      <w:pPr>
        <w:spacing w:after="0" w:line="20" w:lineRule="exact"/>
        <w:rPr>
          <w:rFonts w:ascii="Times New Roman" w:eastAsia="Times New Roman" w:hAnsi="Times New Roman" w:cs="Times New Roman"/>
          <w:sz w:val="20"/>
          <w:szCs w:val="20"/>
        </w:rPr>
      </w:pPr>
    </w:p>
    <w:p w14:paraId="706D2A7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703A40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1B75C7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262C0C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18A8F0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B9EA9C2" w14:textId="77777777" w:rsidR="0094660F" w:rsidRDefault="0094660F" w:rsidP="0094660F">
      <w:pPr>
        <w:spacing w:after="0" w:line="370" w:lineRule="exact"/>
        <w:rPr>
          <w:rFonts w:ascii="Times New Roman" w:eastAsia="Times New Roman" w:hAnsi="Times New Roman" w:cs="Times New Roman"/>
          <w:sz w:val="20"/>
          <w:szCs w:val="20"/>
        </w:rPr>
      </w:pPr>
    </w:p>
    <w:p w14:paraId="31DCC088" w14:textId="77777777" w:rsidR="000617F1" w:rsidRPr="008A2CFE" w:rsidRDefault="000617F1" w:rsidP="0094660F">
      <w:pPr>
        <w:spacing w:after="0" w:line="370" w:lineRule="exact"/>
        <w:rPr>
          <w:rFonts w:ascii="Times New Roman" w:eastAsia="Times New Roman" w:hAnsi="Times New Roman" w:cs="Times New Roman"/>
          <w:sz w:val="20"/>
          <w:szCs w:val="20"/>
        </w:rPr>
      </w:pPr>
    </w:p>
    <w:p w14:paraId="48514AEA" w14:textId="77777777" w:rsidR="0094660F" w:rsidRPr="008A2CFE" w:rsidRDefault="0094660F" w:rsidP="0094660F">
      <w:pPr>
        <w:spacing w:after="0" w:line="0" w:lineRule="atLeast"/>
        <w:rPr>
          <w:rFonts w:ascii="Times New Roman" w:eastAsia="Book Antiqua" w:hAnsi="Times New Roman" w:cs="Times New Roman"/>
          <w:b/>
          <w:sz w:val="24"/>
          <w:szCs w:val="20"/>
        </w:rPr>
      </w:pPr>
      <w:bookmarkStart w:id="16" w:name="page17"/>
      <w:bookmarkEnd w:id="16"/>
      <w:r w:rsidRPr="008A2CFE">
        <w:rPr>
          <w:rFonts w:ascii="Times New Roman" w:eastAsia="Book Antiqua" w:hAnsi="Times New Roman" w:cs="Times New Roman"/>
          <w:b/>
          <w:sz w:val="24"/>
          <w:szCs w:val="20"/>
        </w:rPr>
        <w:lastRenderedPageBreak/>
        <w:t>SECTION III - CONDITIONS OF CONTRACT (Part I)</w:t>
      </w:r>
    </w:p>
    <w:p w14:paraId="71B3E100" w14:textId="77777777" w:rsidR="0094660F" w:rsidRPr="008A2CFE" w:rsidRDefault="0094660F" w:rsidP="0094660F">
      <w:pPr>
        <w:spacing w:after="0" w:line="289" w:lineRule="exact"/>
        <w:rPr>
          <w:rFonts w:ascii="Times New Roman" w:eastAsia="Times New Roman" w:hAnsi="Times New Roman" w:cs="Times New Roman"/>
          <w:sz w:val="20"/>
          <w:szCs w:val="20"/>
        </w:rPr>
      </w:pPr>
    </w:p>
    <w:p w14:paraId="1CCBAFB8" w14:textId="77777777" w:rsidR="0094660F" w:rsidRPr="008A2CFE" w:rsidRDefault="0094660F" w:rsidP="003532CF">
      <w:pPr>
        <w:numPr>
          <w:ilvl w:val="0"/>
          <w:numId w:val="14"/>
        </w:numPr>
        <w:tabs>
          <w:tab w:val="left" w:pos="720"/>
        </w:tabs>
        <w:spacing w:after="0" w:line="0" w:lineRule="atLeast"/>
        <w:ind w:left="720" w:hanging="712"/>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Definitions</w:t>
      </w:r>
    </w:p>
    <w:p w14:paraId="4D20DCEA" w14:textId="77777777" w:rsidR="0094660F" w:rsidRPr="008A2CFE" w:rsidRDefault="0094660F" w:rsidP="0094660F">
      <w:pPr>
        <w:spacing w:after="0" w:line="309" w:lineRule="exact"/>
        <w:rPr>
          <w:rFonts w:ascii="Times New Roman" w:eastAsia="Times New Roman" w:hAnsi="Times New Roman" w:cs="Times New Roman"/>
          <w:sz w:val="20"/>
          <w:szCs w:val="20"/>
        </w:rPr>
      </w:pPr>
    </w:p>
    <w:p w14:paraId="00C7EA42" w14:textId="77777777" w:rsidR="0094660F" w:rsidRPr="008A2CFE" w:rsidRDefault="0094660F" w:rsidP="0094660F">
      <w:pPr>
        <w:tabs>
          <w:tab w:val="left" w:pos="700"/>
        </w:tabs>
        <w:spacing w:after="0" w:line="228" w:lineRule="auto"/>
        <w:ind w:right="14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1.1</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In this Contract, except where context otherwise requires, the following terms shall be interpreted as indicated;</w:t>
      </w:r>
    </w:p>
    <w:p w14:paraId="10729303" w14:textId="77777777" w:rsidR="0094660F" w:rsidRPr="008A2CFE" w:rsidRDefault="0094660F" w:rsidP="0094660F">
      <w:pPr>
        <w:spacing w:after="0" w:line="316" w:lineRule="exact"/>
        <w:rPr>
          <w:rFonts w:ascii="Times New Roman" w:eastAsia="Times New Roman" w:hAnsi="Times New Roman" w:cs="Times New Roman"/>
          <w:sz w:val="20"/>
          <w:szCs w:val="20"/>
        </w:rPr>
      </w:pPr>
    </w:p>
    <w:p w14:paraId="167E93F0"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“Bills of Quantities” means </w:t>
      </w:r>
      <w:r w:rsidRPr="008A2CFE">
        <w:rPr>
          <w:rFonts w:ascii="Times New Roman" w:eastAsia="Book Antiqua" w:hAnsi="Times New Roman" w:cs="Times New Roman"/>
          <w:sz w:val="24"/>
          <w:szCs w:val="20"/>
        </w:rPr>
        <w:t>the priced and completed Bill of Quantities</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forming part of the tender [where applicable].</w:t>
      </w:r>
    </w:p>
    <w:p w14:paraId="10FE25DC" w14:textId="77777777" w:rsidR="0094660F" w:rsidRPr="008A2CFE" w:rsidRDefault="0094660F" w:rsidP="0094660F">
      <w:pPr>
        <w:spacing w:after="0" w:line="316" w:lineRule="exact"/>
        <w:rPr>
          <w:rFonts w:ascii="Times New Roman" w:eastAsia="Times New Roman" w:hAnsi="Times New Roman" w:cs="Times New Roman"/>
          <w:sz w:val="20"/>
          <w:szCs w:val="20"/>
        </w:rPr>
      </w:pPr>
    </w:p>
    <w:p w14:paraId="00FF2595" w14:textId="77777777"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“Schedule of Rates” </w:t>
      </w:r>
      <w:r w:rsidRPr="008A2CFE">
        <w:rPr>
          <w:rFonts w:ascii="Times New Roman" w:eastAsia="Book Antiqua" w:hAnsi="Times New Roman" w:cs="Times New Roman"/>
          <w:sz w:val="24"/>
          <w:szCs w:val="20"/>
        </w:rPr>
        <w:t>means the priced Schedule of Rates forming part of the</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tender [where applicable].</w:t>
      </w:r>
    </w:p>
    <w:p w14:paraId="575166E2" w14:textId="77777777" w:rsidR="0094660F" w:rsidRPr="008A2CFE" w:rsidRDefault="0094660F" w:rsidP="0094660F">
      <w:pPr>
        <w:spacing w:after="0" w:line="307" w:lineRule="exact"/>
        <w:rPr>
          <w:rFonts w:ascii="Times New Roman" w:eastAsia="Times New Roman" w:hAnsi="Times New Roman" w:cs="Times New Roman"/>
          <w:sz w:val="20"/>
          <w:szCs w:val="20"/>
        </w:rPr>
      </w:pPr>
    </w:p>
    <w:p w14:paraId="68E4D291"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“The Completion Date” means </w:t>
      </w:r>
      <w:r w:rsidRPr="008A2CFE">
        <w:rPr>
          <w:rFonts w:ascii="Times New Roman" w:eastAsia="Book Antiqua" w:hAnsi="Times New Roman" w:cs="Times New Roman"/>
          <w:sz w:val="24"/>
          <w:szCs w:val="20"/>
        </w:rPr>
        <w:t>the date of completion of the Works as</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certified by the Employer’s Representative.</w:t>
      </w:r>
    </w:p>
    <w:p w14:paraId="2D6EE5EF" w14:textId="77777777" w:rsidR="0094660F" w:rsidRPr="008A2CFE" w:rsidRDefault="0094660F" w:rsidP="0094660F">
      <w:pPr>
        <w:spacing w:after="0" w:line="304" w:lineRule="exact"/>
        <w:rPr>
          <w:rFonts w:ascii="Times New Roman" w:eastAsia="Times New Roman" w:hAnsi="Times New Roman" w:cs="Times New Roman"/>
          <w:sz w:val="20"/>
          <w:szCs w:val="20"/>
        </w:rPr>
      </w:pPr>
    </w:p>
    <w:p w14:paraId="1277D2D3"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“The Contract” </w:t>
      </w:r>
      <w:r w:rsidRPr="008A2CFE">
        <w:rPr>
          <w:rFonts w:ascii="Times New Roman" w:eastAsia="Book Antiqua" w:hAnsi="Times New Roman" w:cs="Times New Roman"/>
          <w:sz w:val="24"/>
          <w:szCs w:val="20"/>
        </w:rPr>
        <w:t>means the agreement entered into by the Employer and the</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Contractor as recorded in the Agreement Form and signed by the parties.</w:t>
      </w:r>
    </w:p>
    <w:p w14:paraId="19DFA9B1" w14:textId="77777777" w:rsidR="0094660F" w:rsidRPr="008A2CFE" w:rsidRDefault="0094660F" w:rsidP="0094660F">
      <w:pPr>
        <w:spacing w:after="0" w:line="306" w:lineRule="exact"/>
        <w:rPr>
          <w:rFonts w:ascii="Times New Roman" w:eastAsia="Times New Roman" w:hAnsi="Times New Roman" w:cs="Times New Roman"/>
          <w:sz w:val="20"/>
          <w:szCs w:val="20"/>
        </w:rPr>
      </w:pPr>
    </w:p>
    <w:p w14:paraId="347DB841"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“The Contractor” refers </w:t>
      </w:r>
      <w:r w:rsidRPr="008A2CFE">
        <w:rPr>
          <w:rFonts w:ascii="Times New Roman" w:eastAsia="Book Antiqua" w:hAnsi="Times New Roman" w:cs="Times New Roman"/>
          <w:sz w:val="24"/>
          <w:szCs w:val="20"/>
        </w:rPr>
        <w:t xml:space="preserve">to the person or corporate body </w:t>
      </w:r>
      <w:proofErr w:type="gramStart"/>
      <w:r w:rsidRPr="008A2CFE">
        <w:rPr>
          <w:rFonts w:ascii="Times New Roman" w:eastAsia="Book Antiqua" w:hAnsi="Times New Roman" w:cs="Times New Roman"/>
          <w:sz w:val="24"/>
          <w:szCs w:val="20"/>
        </w:rPr>
        <w:t>whose</w:t>
      </w:r>
      <w:proofErr w:type="gramEnd"/>
      <w:r w:rsidRPr="008A2CFE">
        <w:rPr>
          <w:rFonts w:ascii="Times New Roman" w:eastAsia="Book Antiqua" w:hAnsi="Times New Roman" w:cs="Times New Roman"/>
          <w:sz w:val="24"/>
          <w:szCs w:val="20"/>
        </w:rPr>
        <w:t xml:space="preserve"> tender to carry</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out the Works has been accepted by the Employer.</w:t>
      </w:r>
    </w:p>
    <w:p w14:paraId="56125DFE" w14:textId="77777777" w:rsidR="0094660F" w:rsidRPr="008A2CFE" w:rsidRDefault="0094660F" w:rsidP="0094660F">
      <w:pPr>
        <w:spacing w:after="0" w:line="307" w:lineRule="exact"/>
        <w:rPr>
          <w:rFonts w:ascii="Times New Roman" w:eastAsia="Times New Roman" w:hAnsi="Times New Roman" w:cs="Times New Roman"/>
          <w:sz w:val="20"/>
          <w:szCs w:val="20"/>
        </w:rPr>
      </w:pPr>
    </w:p>
    <w:p w14:paraId="19ACC4F3"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“The Contractor’s Tender” </w:t>
      </w:r>
      <w:r w:rsidRPr="008A2CFE">
        <w:rPr>
          <w:rFonts w:ascii="Times New Roman" w:eastAsia="Book Antiqua" w:hAnsi="Times New Roman" w:cs="Times New Roman"/>
          <w:sz w:val="24"/>
          <w:szCs w:val="20"/>
        </w:rPr>
        <w:t>is the completed tendering document submitted</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by the Contractor to the Employer.</w:t>
      </w:r>
    </w:p>
    <w:p w14:paraId="140C526E" w14:textId="77777777" w:rsidR="0094660F" w:rsidRPr="008A2CFE" w:rsidRDefault="0094660F" w:rsidP="0094660F">
      <w:pPr>
        <w:spacing w:after="0" w:line="291" w:lineRule="exact"/>
        <w:rPr>
          <w:rFonts w:ascii="Times New Roman" w:eastAsia="Times New Roman" w:hAnsi="Times New Roman" w:cs="Times New Roman"/>
          <w:sz w:val="20"/>
          <w:szCs w:val="20"/>
        </w:rPr>
      </w:pPr>
    </w:p>
    <w:p w14:paraId="37C3099F"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“The Contract Price” is </w:t>
      </w:r>
      <w:r w:rsidRPr="008A2CFE">
        <w:rPr>
          <w:rFonts w:ascii="Times New Roman" w:eastAsia="Book Antiqua" w:hAnsi="Times New Roman" w:cs="Times New Roman"/>
          <w:sz w:val="24"/>
          <w:szCs w:val="20"/>
        </w:rPr>
        <w:t>the price stated in the Letter of Acceptance.</w:t>
      </w:r>
    </w:p>
    <w:p w14:paraId="5054F36D" w14:textId="77777777" w:rsidR="0094660F" w:rsidRPr="008A2CFE" w:rsidRDefault="0094660F" w:rsidP="0094660F">
      <w:pPr>
        <w:spacing w:after="0" w:line="290" w:lineRule="exact"/>
        <w:rPr>
          <w:rFonts w:ascii="Times New Roman" w:eastAsia="Times New Roman" w:hAnsi="Times New Roman" w:cs="Times New Roman"/>
          <w:sz w:val="20"/>
          <w:szCs w:val="20"/>
        </w:rPr>
      </w:pPr>
    </w:p>
    <w:p w14:paraId="660B6E31"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“Days” </w:t>
      </w:r>
      <w:r w:rsidRPr="008A2CFE">
        <w:rPr>
          <w:rFonts w:ascii="Times New Roman" w:eastAsia="Book Antiqua" w:hAnsi="Times New Roman" w:cs="Times New Roman"/>
          <w:sz w:val="24"/>
          <w:szCs w:val="20"/>
        </w:rPr>
        <w:t>are calendar days;</w:t>
      </w:r>
      <w:r w:rsidRPr="008A2CFE">
        <w:rPr>
          <w:rFonts w:ascii="Times New Roman" w:eastAsia="Book Antiqua" w:hAnsi="Times New Roman" w:cs="Times New Roman"/>
          <w:b/>
          <w:sz w:val="24"/>
          <w:szCs w:val="20"/>
        </w:rPr>
        <w:t xml:space="preserve"> “Months” </w:t>
      </w:r>
      <w:r w:rsidRPr="008A2CFE">
        <w:rPr>
          <w:rFonts w:ascii="Times New Roman" w:eastAsia="Book Antiqua" w:hAnsi="Times New Roman" w:cs="Times New Roman"/>
          <w:sz w:val="24"/>
          <w:szCs w:val="20"/>
        </w:rPr>
        <w:t>are calendar months.</w:t>
      </w:r>
    </w:p>
    <w:p w14:paraId="5F8F4695" w14:textId="77777777" w:rsidR="0094660F" w:rsidRPr="008A2CFE" w:rsidRDefault="0094660F" w:rsidP="0094660F">
      <w:pPr>
        <w:spacing w:after="0" w:line="303" w:lineRule="exact"/>
        <w:rPr>
          <w:rFonts w:ascii="Times New Roman" w:eastAsia="Times New Roman" w:hAnsi="Times New Roman" w:cs="Times New Roman"/>
          <w:sz w:val="20"/>
          <w:szCs w:val="20"/>
        </w:rPr>
      </w:pPr>
    </w:p>
    <w:p w14:paraId="1693BAD7"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“A Defect” </w:t>
      </w:r>
      <w:r w:rsidRPr="008A2CFE">
        <w:rPr>
          <w:rFonts w:ascii="Times New Roman" w:eastAsia="Book Antiqua" w:hAnsi="Times New Roman" w:cs="Times New Roman"/>
          <w:sz w:val="24"/>
          <w:szCs w:val="20"/>
        </w:rPr>
        <w:t>is any part of the Works not completed in accordance with the</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Contract.</w:t>
      </w:r>
    </w:p>
    <w:p w14:paraId="3C73957C" w14:textId="77777777" w:rsidR="0094660F" w:rsidRPr="008A2CFE" w:rsidRDefault="0094660F" w:rsidP="0094660F">
      <w:pPr>
        <w:spacing w:after="0" w:line="304" w:lineRule="exact"/>
        <w:rPr>
          <w:rFonts w:ascii="Times New Roman" w:eastAsia="Times New Roman" w:hAnsi="Times New Roman" w:cs="Times New Roman"/>
          <w:sz w:val="20"/>
          <w:szCs w:val="20"/>
        </w:rPr>
      </w:pPr>
    </w:p>
    <w:p w14:paraId="393A858C" w14:textId="77777777" w:rsidR="0094660F" w:rsidRPr="008A2CFE" w:rsidRDefault="0094660F" w:rsidP="0094660F">
      <w:pPr>
        <w:spacing w:after="0" w:line="230" w:lineRule="auto"/>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“The Defects Liability Certificate” </w:t>
      </w:r>
      <w:r w:rsidRPr="008A2CFE">
        <w:rPr>
          <w:rFonts w:ascii="Times New Roman" w:eastAsia="Book Antiqua" w:hAnsi="Times New Roman" w:cs="Times New Roman"/>
          <w:sz w:val="24"/>
          <w:szCs w:val="20"/>
        </w:rPr>
        <w:t>is the certificate issued by Employer’s</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Representative upon correction of defects by the Contractor.</w:t>
      </w:r>
    </w:p>
    <w:p w14:paraId="15221AF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8720831" w14:textId="77777777" w:rsidR="0094660F" w:rsidRPr="008A2CFE" w:rsidRDefault="0094660F" w:rsidP="0094660F">
      <w:pPr>
        <w:spacing w:after="0" w:line="336" w:lineRule="exact"/>
        <w:rPr>
          <w:rFonts w:ascii="Times New Roman" w:eastAsia="Times New Roman" w:hAnsi="Times New Roman" w:cs="Times New Roman"/>
          <w:sz w:val="20"/>
          <w:szCs w:val="20"/>
        </w:rPr>
      </w:pPr>
    </w:p>
    <w:p w14:paraId="29B1270E" w14:textId="77777777" w:rsidR="0094660F" w:rsidRPr="008A2CFE" w:rsidRDefault="0094660F" w:rsidP="0094660F">
      <w:pPr>
        <w:spacing w:after="0" w:line="235" w:lineRule="auto"/>
        <w:ind w:right="20"/>
        <w:jc w:val="both"/>
        <w:rPr>
          <w:rFonts w:ascii="Times New Roman" w:eastAsia="Book Antiqua" w:hAnsi="Times New Roman" w:cs="Times New Roman"/>
          <w:i/>
          <w:sz w:val="24"/>
          <w:szCs w:val="20"/>
        </w:rPr>
      </w:pPr>
      <w:r w:rsidRPr="008A2CFE">
        <w:rPr>
          <w:rFonts w:ascii="Times New Roman" w:eastAsia="Book Antiqua" w:hAnsi="Times New Roman" w:cs="Times New Roman"/>
          <w:b/>
          <w:i/>
          <w:sz w:val="24"/>
          <w:szCs w:val="20"/>
        </w:rPr>
        <w:t xml:space="preserve">“The Defects Liability Period” </w:t>
      </w:r>
      <w:r w:rsidRPr="008A2CFE">
        <w:rPr>
          <w:rFonts w:ascii="Times New Roman" w:eastAsia="Book Antiqua" w:hAnsi="Times New Roman" w:cs="Times New Roman"/>
          <w:i/>
          <w:sz w:val="24"/>
          <w:szCs w:val="20"/>
        </w:rPr>
        <w:t>is the period named in the Appendix to Conditions</w:t>
      </w:r>
      <w:r w:rsidRPr="008A2CFE">
        <w:rPr>
          <w:rFonts w:ascii="Times New Roman" w:eastAsia="Book Antiqua" w:hAnsi="Times New Roman" w:cs="Times New Roman"/>
          <w:b/>
          <w:i/>
          <w:sz w:val="24"/>
          <w:szCs w:val="20"/>
        </w:rPr>
        <w:t xml:space="preserve"> </w:t>
      </w:r>
      <w:r w:rsidRPr="008A2CFE">
        <w:rPr>
          <w:rFonts w:ascii="Times New Roman" w:eastAsia="Book Antiqua" w:hAnsi="Times New Roman" w:cs="Times New Roman"/>
          <w:i/>
          <w:sz w:val="24"/>
          <w:szCs w:val="20"/>
        </w:rPr>
        <w:t>of Contract and calculated from the Completion Date.</w:t>
      </w:r>
    </w:p>
    <w:p w14:paraId="0C34031B" w14:textId="77777777" w:rsidR="0094660F" w:rsidRPr="008A2CFE" w:rsidRDefault="0094660F" w:rsidP="0094660F">
      <w:pPr>
        <w:spacing w:after="0" w:line="370" w:lineRule="exact"/>
        <w:rPr>
          <w:rFonts w:ascii="Times New Roman" w:eastAsia="Times New Roman" w:hAnsi="Times New Roman" w:cs="Times New Roman"/>
          <w:sz w:val="20"/>
          <w:szCs w:val="20"/>
        </w:rPr>
      </w:pPr>
    </w:p>
    <w:p w14:paraId="4267CD11" w14:textId="77777777" w:rsidR="0094660F" w:rsidRPr="008A2CFE" w:rsidRDefault="0094660F" w:rsidP="0094660F">
      <w:pPr>
        <w:spacing w:after="0" w:line="240" w:lineRule="auto"/>
        <w:ind w:right="20"/>
        <w:jc w:val="both"/>
        <w:rPr>
          <w:rFonts w:ascii="Times New Roman" w:eastAsia="Book Antiqua" w:hAnsi="Times New Roman" w:cs="Times New Roman"/>
          <w:sz w:val="23"/>
          <w:szCs w:val="20"/>
        </w:rPr>
      </w:pPr>
      <w:r w:rsidRPr="008A2CFE">
        <w:rPr>
          <w:rFonts w:ascii="Times New Roman" w:eastAsia="Book Antiqua" w:hAnsi="Times New Roman" w:cs="Times New Roman"/>
          <w:b/>
          <w:sz w:val="23"/>
          <w:szCs w:val="20"/>
        </w:rPr>
        <w:t xml:space="preserve">“Drawings” </w:t>
      </w:r>
      <w:r w:rsidRPr="008A2CFE">
        <w:rPr>
          <w:rFonts w:ascii="Times New Roman" w:eastAsia="Book Antiqua" w:hAnsi="Times New Roman" w:cs="Times New Roman"/>
          <w:sz w:val="23"/>
          <w:szCs w:val="20"/>
        </w:rPr>
        <w:t>include calculations and other information provided or approved by</w:t>
      </w:r>
      <w:r w:rsidRPr="008A2CFE">
        <w:rPr>
          <w:rFonts w:ascii="Times New Roman" w:eastAsia="Book Antiqua" w:hAnsi="Times New Roman" w:cs="Times New Roman"/>
          <w:b/>
          <w:sz w:val="23"/>
          <w:szCs w:val="20"/>
        </w:rPr>
        <w:t xml:space="preserve"> </w:t>
      </w:r>
      <w:r w:rsidRPr="008A2CFE">
        <w:rPr>
          <w:rFonts w:ascii="Times New Roman" w:eastAsia="Book Antiqua" w:hAnsi="Times New Roman" w:cs="Times New Roman"/>
          <w:sz w:val="23"/>
          <w:szCs w:val="20"/>
        </w:rPr>
        <w:t>the Employer’s Representative for the execution of the Contract.</w:t>
      </w:r>
    </w:p>
    <w:p w14:paraId="2332F01A" w14:textId="77777777" w:rsidR="0094660F" w:rsidRPr="008A2CFE" w:rsidRDefault="0094660F" w:rsidP="0094660F">
      <w:pPr>
        <w:spacing w:after="0" w:line="300" w:lineRule="exact"/>
        <w:rPr>
          <w:rFonts w:ascii="Times New Roman" w:eastAsia="Times New Roman" w:hAnsi="Times New Roman" w:cs="Times New Roman"/>
          <w:sz w:val="20"/>
          <w:szCs w:val="20"/>
        </w:rPr>
      </w:pPr>
    </w:p>
    <w:p w14:paraId="7431D0A3"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“Employer” Includes </w:t>
      </w:r>
      <w:r w:rsidRPr="008A2CFE">
        <w:rPr>
          <w:rFonts w:ascii="Times New Roman" w:eastAsia="Book Antiqua" w:hAnsi="Times New Roman" w:cs="Times New Roman"/>
          <w:sz w:val="24"/>
          <w:szCs w:val="20"/>
        </w:rPr>
        <w:t>Central or Local Government administration,</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Universities, Public Institutions and Corporations and is the party who employs the Contractor to carry out the Works.</w:t>
      </w:r>
    </w:p>
    <w:p w14:paraId="361DEA16" w14:textId="77777777" w:rsidR="0094660F" w:rsidRPr="008A2CFE" w:rsidRDefault="0094660F" w:rsidP="0094660F">
      <w:pPr>
        <w:spacing w:after="0" w:line="321" w:lineRule="exact"/>
        <w:rPr>
          <w:rFonts w:ascii="Times New Roman" w:eastAsia="Times New Roman" w:hAnsi="Times New Roman" w:cs="Times New Roman"/>
          <w:sz w:val="20"/>
          <w:szCs w:val="20"/>
        </w:rPr>
      </w:pPr>
    </w:p>
    <w:p w14:paraId="34AA24FC"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“Equipment” </w:t>
      </w:r>
      <w:r w:rsidRPr="008A2CFE">
        <w:rPr>
          <w:rFonts w:ascii="Times New Roman" w:eastAsia="Book Antiqua" w:hAnsi="Times New Roman" w:cs="Times New Roman"/>
          <w:sz w:val="24"/>
          <w:szCs w:val="20"/>
        </w:rPr>
        <w:t>is the Contractor’s machinery and vehicles brought</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temporarily</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to the Site for the execution of the Works.</w:t>
      </w:r>
    </w:p>
    <w:p w14:paraId="7E59ACF6" w14:textId="726D2DEA" w:rsidR="0094660F" w:rsidRPr="008A2CFE" w:rsidRDefault="0094660F" w:rsidP="0094660F">
      <w:pPr>
        <w:spacing w:after="0" w:line="20" w:lineRule="exact"/>
        <w:rPr>
          <w:rFonts w:ascii="Times New Roman" w:eastAsia="Times New Roman" w:hAnsi="Times New Roman" w:cs="Times New Roman"/>
          <w:sz w:val="20"/>
          <w:szCs w:val="20"/>
        </w:rPr>
      </w:pPr>
    </w:p>
    <w:p w14:paraId="514D5C4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B01BCA4" w14:textId="78541BAB" w:rsidR="0094660F" w:rsidRPr="008A2CFE" w:rsidRDefault="0094660F" w:rsidP="0094660F">
      <w:pPr>
        <w:spacing w:after="0" w:line="0" w:lineRule="atLeast"/>
        <w:rPr>
          <w:rFonts w:ascii="Times New Roman" w:eastAsia="Cambria" w:hAnsi="Times New Roman" w:cs="Times New Roman"/>
          <w:sz w:val="24"/>
          <w:szCs w:val="20"/>
        </w:rPr>
      </w:pPr>
      <w:r w:rsidRPr="008A2CFE">
        <w:rPr>
          <w:rFonts w:ascii="Times New Roman" w:eastAsia="Times New Roman" w:hAnsi="Times New Roman" w:cs="Times New Roman"/>
          <w:sz w:val="20"/>
          <w:szCs w:val="20"/>
        </w:rPr>
        <w:tab/>
      </w:r>
      <w:r w:rsidRPr="008A2CFE">
        <w:rPr>
          <w:rFonts w:ascii="Times New Roman" w:eastAsia="Times New Roman" w:hAnsi="Times New Roman" w:cs="Times New Roman"/>
          <w:sz w:val="20"/>
          <w:szCs w:val="20"/>
        </w:rPr>
        <w:tab/>
      </w:r>
      <w:r w:rsidRPr="008A2CFE">
        <w:rPr>
          <w:rFonts w:ascii="Times New Roman" w:eastAsia="Times New Roman" w:hAnsi="Times New Roman" w:cs="Times New Roman"/>
          <w:sz w:val="20"/>
          <w:szCs w:val="20"/>
        </w:rPr>
        <w:tab/>
      </w:r>
    </w:p>
    <w:p w14:paraId="3CAEC675"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025" w:right="999" w:bottom="0" w:left="1240" w:header="0" w:footer="0" w:gutter="0"/>
          <w:cols w:space="720"/>
        </w:sectPr>
      </w:pPr>
    </w:p>
    <w:p w14:paraId="1800391E" w14:textId="77777777" w:rsidR="0094660F" w:rsidRPr="008A2CFE" w:rsidRDefault="0094660F" w:rsidP="0094660F">
      <w:pPr>
        <w:spacing w:after="0" w:line="86" w:lineRule="exact"/>
        <w:rPr>
          <w:rFonts w:ascii="Times New Roman" w:eastAsia="Times New Roman" w:hAnsi="Times New Roman" w:cs="Times New Roman"/>
          <w:sz w:val="20"/>
          <w:szCs w:val="20"/>
        </w:rPr>
      </w:pPr>
      <w:bookmarkStart w:id="17" w:name="page18"/>
      <w:bookmarkEnd w:id="17"/>
    </w:p>
    <w:p w14:paraId="5B9BF9BB" w14:textId="77777777"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“Site” means </w:t>
      </w:r>
      <w:r w:rsidRPr="008A2CFE">
        <w:rPr>
          <w:rFonts w:ascii="Times New Roman" w:eastAsia="Book Antiqua" w:hAnsi="Times New Roman" w:cs="Times New Roman"/>
          <w:sz w:val="24"/>
          <w:szCs w:val="20"/>
        </w:rPr>
        <w:t>the place or places where the permanent Works are to be carried</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out including workshops where the same is being prepared.</w:t>
      </w:r>
    </w:p>
    <w:p w14:paraId="09C85FDE" w14:textId="77777777" w:rsidR="0094660F" w:rsidRPr="008A2CFE" w:rsidRDefault="0094660F" w:rsidP="0094660F">
      <w:pPr>
        <w:spacing w:after="0" w:line="309" w:lineRule="exact"/>
        <w:rPr>
          <w:rFonts w:ascii="Times New Roman" w:eastAsia="Times New Roman" w:hAnsi="Times New Roman" w:cs="Times New Roman"/>
          <w:sz w:val="20"/>
          <w:szCs w:val="20"/>
        </w:rPr>
      </w:pPr>
    </w:p>
    <w:p w14:paraId="67126E76"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“Materials” are </w:t>
      </w:r>
      <w:r w:rsidRPr="008A2CFE">
        <w:rPr>
          <w:rFonts w:ascii="Times New Roman" w:eastAsia="Book Antiqua" w:hAnsi="Times New Roman" w:cs="Times New Roman"/>
          <w:sz w:val="24"/>
          <w:szCs w:val="20"/>
        </w:rPr>
        <w:t>all supplies, including consumables, used by the Contractor</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for incorporation in the Works.</w:t>
      </w:r>
    </w:p>
    <w:p w14:paraId="49248227" w14:textId="77777777" w:rsidR="0094660F" w:rsidRPr="008A2CFE" w:rsidRDefault="0094660F" w:rsidP="0094660F">
      <w:pPr>
        <w:spacing w:after="0" w:line="309" w:lineRule="exact"/>
        <w:rPr>
          <w:rFonts w:ascii="Times New Roman" w:eastAsia="Times New Roman" w:hAnsi="Times New Roman" w:cs="Times New Roman"/>
          <w:sz w:val="20"/>
          <w:szCs w:val="20"/>
        </w:rPr>
      </w:pPr>
    </w:p>
    <w:p w14:paraId="18A1F17B" w14:textId="77777777" w:rsidR="0094660F" w:rsidRPr="008A2CFE" w:rsidRDefault="0094660F" w:rsidP="0094660F">
      <w:pPr>
        <w:spacing w:after="0" w:line="228" w:lineRule="auto"/>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“Employer’s Representative” is </w:t>
      </w:r>
      <w:r w:rsidRPr="008A2CFE">
        <w:rPr>
          <w:rFonts w:ascii="Times New Roman" w:eastAsia="Book Antiqua" w:hAnsi="Times New Roman" w:cs="Times New Roman"/>
          <w:sz w:val="24"/>
          <w:szCs w:val="20"/>
        </w:rPr>
        <w:t>the person appointed by the Employer and</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notified to the Contractor for the purpose of supervision of the Works.</w:t>
      </w:r>
    </w:p>
    <w:p w14:paraId="17B9B0F6" w14:textId="77777777" w:rsidR="0094660F" w:rsidRPr="008A2CFE" w:rsidRDefault="0094660F" w:rsidP="0094660F">
      <w:pPr>
        <w:spacing w:after="0" w:line="309" w:lineRule="exact"/>
        <w:rPr>
          <w:rFonts w:ascii="Times New Roman" w:eastAsia="Times New Roman" w:hAnsi="Times New Roman" w:cs="Times New Roman"/>
          <w:sz w:val="20"/>
          <w:szCs w:val="20"/>
        </w:rPr>
      </w:pPr>
    </w:p>
    <w:p w14:paraId="49C68676" w14:textId="77777777" w:rsidR="0094660F" w:rsidRPr="008A2CFE" w:rsidRDefault="0094660F" w:rsidP="0094660F">
      <w:pPr>
        <w:spacing w:after="0" w:line="228"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“Specification” means </w:t>
      </w:r>
      <w:r w:rsidRPr="008A2CFE">
        <w:rPr>
          <w:rFonts w:ascii="Times New Roman" w:eastAsia="Book Antiqua" w:hAnsi="Times New Roman" w:cs="Times New Roman"/>
          <w:sz w:val="24"/>
          <w:szCs w:val="20"/>
        </w:rPr>
        <w:t>the Specification of the Works included in the</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Contract.</w:t>
      </w:r>
    </w:p>
    <w:p w14:paraId="60214671" w14:textId="77777777" w:rsidR="0094660F" w:rsidRPr="008A2CFE" w:rsidRDefault="0094660F" w:rsidP="0094660F">
      <w:pPr>
        <w:spacing w:after="0" w:line="310" w:lineRule="exact"/>
        <w:rPr>
          <w:rFonts w:ascii="Times New Roman" w:eastAsia="Times New Roman" w:hAnsi="Times New Roman" w:cs="Times New Roman"/>
          <w:sz w:val="20"/>
          <w:szCs w:val="20"/>
        </w:rPr>
      </w:pPr>
    </w:p>
    <w:p w14:paraId="77983444"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“Start Date” is </w:t>
      </w:r>
      <w:r w:rsidRPr="008A2CFE">
        <w:rPr>
          <w:rFonts w:ascii="Times New Roman" w:eastAsia="Book Antiqua" w:hAnsi="Times New Roman" w:cs="Times New Roman"/>
          <w:sz w:val="24"/>
          <w:szCs w:val="20"/>
        </w:rPr>
        <w:t>the date when the Contractor shall commence execution of the</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Works.</w:t>
      </w:r>
    </w:p>
    <w:p w14:paraId="2519FF07" w14:textId="77777777" w:rsidR="0094660F" w:rsidRPr="008A2CFE" w:rsidRDefault="0094660F" w:rsidP="0094660F">
      <w:pPr>
        <w:spacing w:after="0" w:line="307" w:lineRule="exact"/>
        <w:rPr>
          <w:rFonts w:ascii="Times New Roman" w:eastAsia="Times New Roman" w:hAnsi="Times New Roman" w:cs="Times New Roman"/>
          <w:sz w:val="20"/>
          <w:szCs w:val="20"/>
        </w:rPr>
      </w:pPr>
    </w:p>
    <w:p w14:paraId="71597FCA"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“A Subcontractor” </w:t>
      </w:r>
      <w:r w:rsidRPr="008A2CFE">
        <w:rPr>
          <w:rFonts w:ascii="Times New Roman" w:eastAsia="Book Antiqua" w:hAnsi="Times New Roman" w:cs="Times New Roman"/>
          <w:sz w:val="24"/>
          <w:szCs w:val="20"/>
        </w:rPr>
        <w:t>is a person or corporate body who has a Contract with the</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Contractor to carry out a part of the Work in the Contract, which includes Work on the Site.</w:t>
      </w:r>
    </w:p>
    <w:p w14:paraId="118856D5" w14:textId="77777777" w:rsidR="0094660F" w:rsidRPr="008A2CFE" w:rsidRDefault="0094660F" w:rsidP="0094660F">
      <w:pPr>
        <w:spacing w:after="0" w:line="311" w:lineRule="exact"/>
        <w:rPr>
          <w:rFonts w:ascii="Times New Roman" w:eastAsia="Times New Roman" w:hAnsi="Times New Roman" w:cs="Times New Roman"/>
          <w:sz w:val="20"/>
          <w:szCs w:val="20"/>
        </w:rPr>
      </w:pPr>
    </w:p>
    <w:p w14:paraId="3677D2F7"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“Temporary works” </w:t>
      </w:r>
      <w:r w:rsidRPr="008A2CFE">
        <w:rPr>
          <w:rFonts w:ascii="Times New Roman" w:eastAsia="Book Antiqua" w:hAnsi="Times New Roman" w:cs="Times New Roman"/>
          <w:sz w:val="24"/>
          <w:szCs w:val="20"/>
        </w:rPr>
        <w:t>are works designed, constructed, installed, and removed</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by the Contractor which are needed for construction or installation of the Works.</w:t>
      </w:r>
    </w:p>
    <w:p w14:paraId="2DE5204E" w14:textId="77777777" w:rsidR="0094660F" w:rsidRPr="008A2CFE" w:rsidRDefault="0094660F" w:rsidP="0094660F">
      <w:pPr>
        <w:spacing w:after="0" w:line="314" w:lineRule="exact"/>
        <w:rPr>
          <w:rFonts w:ascii="Times New Roman" w:eastAsia="Times New Roman" w:hAnsi="Times New Roman" w:cs="Times New Roman"/>
          <w:sz w:val="20"/>
          <w:szCs w:val="20"/>
        </w:rPr>
      </w:pPr>
    </w:p>
    <w:p w14:paraId="4A150A41"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“A Variation” </w:t>
      </w:r>
      <w:r w:rsidRPr="008A2CFE">
        <w:rPr>
          <w:rFonts w:ascii="Times New Roman" w:eastAsia="Book Antiqua" w:hAnsi="Times New Roman" w:cs="Times New Roman"/>
          <w:sz w:val="24"/>
          <w:szCs w:val="20"/>
        </w:rPr>
        <w:t>is</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an instruction given by the Employer’s Representative which</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varies the Works.</w:t>
      </w:r>
    </w:p>
    <w:p w14:paraId="2437491D" w14:textId="77777777" w:rsidR="0094660F" w:rsidRPr="008A2CFE" w:rsidRDefault="0094660F" w:rsidP="0094660F">
      <w:pPr>
        <w:spacing w:after="0" w:line="307" w:lineRule="exact"/>
        <w:rPr>
          <w:rFonts w:ascii="Times New Roman" w:eastAsia="Times New Roman" w:hAnsi="Times New Roman" w:cs="Times New Roman"/>
          <w:sz w:val="20"/>
          <w:szCs w:val="20"/>
        </w:rPr>
      </w:pPr>
    </w:p>
    <w:p w14:paraId="77FCADC8"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“The Works” </w:t>
      </w:r>
      <w:r w:rsidRPr="008A2CFE">
        <w:rPr>
          <w:rFonts w:ascii="Times New Roman" w:eastAsia="Book Antiqua" w:hAnsi="Times New Roman" w:cs="Times New Roman"/>
          <w:sz w:val="24"/>
          <w:szCs w:val="20"/>
        </w:rPr>
        <w:t>are what the Contract requires the Contractor to construct,</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install, and turnover to the Employer.</w:t>
      </w:r>
    </w:p>
    <w:p w14:paraId="33A3C01A" w14:textId="77777777" w:rsidR="0094660F" w:rsidRPr="008A2CFE" w:rsidRDefault="0094660F" w:rsidP="0094660F">
      <w:pPr>
        <w:spacing w:after="0" w:line="289" w:lineRule="exact"/>
        <w:rPr>
          <w:rFonts w:ascii="Times New Roman" w:eastAsia="Times New Roman" w:hAnsi="Times New Roman" w:cs="Times New Roman"/>
          <w:sz w:val="20"/>
          <w:szCs w:val="20"/>
        </w:rPr>
      </w:pPr>
    </w:p>
    <w:p w14:paraId="2C0D7565" w14:textId="77777777" w:rsidR="0094660F" w:rsidRPr="008A2CFE" w:rsidRDefault="0094660F" w:rsidP="003532CF">
      <w:pPr>
        <w:numPr>
          <w:ilvl w:val="0"/>
          <w:numId w:val="15"/>
        </w:numPr>
        <w:tabs>
          <w:tab w:val="left" w:pos="720"/>
        </w:tabs>
        <w:spacing w:after="0" w:line="0" w:lineRule="atLeast"/>
        <w:ind w:left="720" w:hanging="712"/>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Contract Documents</w:t>
      </w:r>
    </w:p>
    <w:p w14:paraId="1B5D7644" w14:textId="77777777" w:rsidR="0094660F" w:rsidRPr="008A2CFE" w:rsidRDefault="0094660F" w:rsidP="0094660F">
      <w:pPr>
        <w:spacing w:after="0" w:line="307" w:lineRule="exact"/>
        <w:rPr>
          <w:rFonts w:ascii="Times New Roman" w:eastAsia="Times New Roman" w:hAnsi="Times New Roman" w:cs="Times New Roman"/>
          <w:sz w:val="20"/>
          <w:szCs w:val="20"/>
        </w:rPr>
      </w:pPr>
    </w:p>
    <w:p w14:paraId="6B8EC89F" w14:textId="77777777" w:rsidR="0094660F" w:rsidRPr="008A2CFE" w:rsidRDefault="0094660F" w:rsidP="0094660F">
      <w:pPr>
        <w:tabs>
          <w:tab w:val="left" w:pos="700"/>
        </w:tabs>
        <w:spacing w:after="0" w:line="230" w:lineRule="auto"/>
        <w:ind w:right="62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2.1</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The following documents shall constitute the Contract documents and shall be interpreted in the following order of priority;</w:t>
      </w:r>
    </w:p>
    <w:p w14:paraId="5FB36542" w14:textId="77777777" w:rsidR="0094660F" w:rsidRPr="008A2CFE" w:rsidRDefault="0094660F" w:rsidP="0094660F">
      <w:pPr>
        <w:spacing w:after="0" w:line="301" w:lineRule="exact"/>
        <w:rPr>
          <w:rFonts w:ascii="Times New Roman" w:eastAsia="Times New Roman" w:hAnsi="Times New Roman" w:cs="Times New Roman"/>
          <w:sz w:val="20"/>
          <w:szCs w:val="20"/>
        </w:rPr>
      </w:pPr>
    </w:p>
    <w:p w14:paraId="00408B98" w14:textId="77777777" w:rsidR="0094660F" w:rsidRPr="008A2CFE" w:rsidRDefault="0094660F" w:rsidP="003532CF">
      <w:pPr>
        <w:numPr>
          <w:ilvl w:val="1"/>
          <w:numId w:val="16"/>
        </w:numPr>
        <w:tabs>
          <w:tab w:val="left" w:pos="1800"/>
        </w:tabs>
        <w:spacing w:after="0" w:line="0" w:lineRule="atLeast"/>
        <w:ind w:left="180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Agreement,</w:t>
      </w:r>
    </w:p>
    <w:p w14:paraId="4737E7F0" w14:textId="77777777" w:rsidR="0094660F" w:rsidRPr="008A2CFE" w:rsidRDefault="0094660F" w:rsidP="003532CF">
      <w:pPr>
        <w:numPr>
          <w:ilvl w:val="1"/>
          <w:numId w:val="16"/>
        </w:numPr>
        <w:tabs>
          <w:tab w:val="left" w:pos="1800"/>
        </w:tabs>
        <w:spacing w:after="0" w:line="0" w:lineRule="atLeast"/>
        <w:ind w:left="180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Letter of Acceptance,</w:t>
      </w:r>
    </w:p>
    <w:p w14:paraId="46C9B1FD" w14:textId="77777777" w:rsidR="0094660F" w:rsidRPr="008A2CFE" w:rsidRDefault="0094660F" w:rsidP="003532CF">
      <w:pPr>
        <w:numPr>
          <w:ilvl w:val="1"/>
          <w:numId w:val="16"/>
        </w:numPr>
        <w:tabs>
          <w:tab w:val="left" w:pos="1800"/>
        </w:tabs>
        <w:spacing w:after="0" w:line="0" w:lineRule="atLeast"/>
        <w:ind w:left="180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Contractor’s Tender,</w:t>
      </w:r>
    </w:p>
    <w:p w14:paraId="42BE09EE" w14:textId="77777777" w:rsidR="0094660F" w:rsidRPr="008A2CFE" w:rsidRDefault="0094660F" w:rsidP="0094660F">
      <w:pPr>
        <w:spacing w:after="0" w:line="1" w:lineRule="exact"/>
        <w:rPr>
          <w:rFonts w:ascii="Times New Roman" w:eastAsia="Book Antiqua" w:hAnsi="Times New Roman" w:cs="Times New Roman"/>
          <w:sz w:val="24"/>
          <w:szCs w:val="20"/>
        </w:rPr>
      </w:pPr>
    </w:p>
    <w:p w14:paraId="0F8FD332" w14:textId="77777777" w:rsidR="0094660F" w:rsidRPr="008A2CFE" w:rsidRDefault="0094660F" w:rsidP="003532CF">
      <w:pPr>
        <w:numPr>
          <w:ilvl w:val="1"/>
          <w:numId w:val="16"/>
        </w:numPr>
        <w:tabs>
          <w:tab w:val="left" w:pos="1800"/>
        </w:tabs>
        <w:spacing w:after="0" w:line="0" w:lineRule="atLeast"/>
        <w:ind w:left="180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Conditions of Contract,</w:t>
      </w:r>
    </w:p>
    <w:p w14:paraId="1BA5CF93" w14:textId="77777777" w:rsidR="0094660F" w:rsidRPr="008A2CFE" w:rsidRDefault="0094660F" w:rsidP="003532CF">
      <w:pPr>
        <w:numPr>
          <w:ilvl w:val="1"/>
          <w:numId w:val="16"/>
        </w:numPr>
        <w:tabs>
          <w:tab w:val="left" w:pos="1800"/>
        </w:tabs>
        <w:spacing w:after="0" w:line="0" w:lineRule="atLeast"/>
        <w:ind w:left="180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Specifications,</w:t>
      </w:r>
    </w:p>
    <w:p w14:paraId="43190CE6" w14:textId="77777777" w:rsidR="0094660F" w:rsidRPr="008A2CFE" w:rsidRDefault="0094660F" w:rsidP="003532CF">
      <w:pPr>
        <w:numPr>
          <w:ilvl w:val="1"/>
          <w:numId w:val="16"/>
        </w:numPr>
        <w:tabs>
          <w:tab w:val="left" w:pos="1800"/>
        </w:tabs>
        <w:spacing w:after="0" w:line="0" w:lineRule="atLeast"/>
        <w:ind w:left="180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Drawings,</w:t>
      </w:r>
    </w:p>
    <w:p w14:paraId="3310ACDF" w14:textId="77777777" w:rsidR="0094660F" w:rsidRPr="008A2CFE" w:rsidRDefault="0094660F" w:rsidP="0094660F">
      <w:pPr>
        <w:spacing w:after="0" w:line="1" w:lineRule="exact"/>
        <w:rPr>
          <w:rFonts w:ascii="Times New Roman" w:eastAsia="Book Antiqua" w:hAnsi="Times New Roman" w:cs="Times New Roman"/>
          <w:sz w:val="24"/>
          <w:szCs w:val="20"/>
        </w:rPr>
      </w:pPr>
    </w:p>
    <w:p w14:paraId="21C4AE45" w14:textId="77777777" w:rsidR="0094660F" w:rsidRPr="008A2CFE" w:rsidRDefault="0094660F" w:rsidP="003532CF">
      <w:pPr>
        <w:numPr>
          <w:ilvl w:val="1"/>
          <w:numId w:val="16"/>
        </w:numPr>
        <w:tabs>
          <w:tab w:val="left" w:pos="1800"/>
        </w:tabs>
        <w:spacing w:after="0" w:line="0" w:lineRule="atLeast"/>
        <w:ind w:left="180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Bills of Quantities or Schedule of Rates [whichever is applicable)</w:t>
      </w:r>
    </w:p>
    <w:p w14:paraId="115E5CF1" w14:textId="77777777" w:rsidR="0094660F" w:rsidRPr="008A2CFE" w:rsidRDefault="0094660F" w:rsidP="0094660F">
      <w:pPr>
        <w:spacing w:after="0" w:line="294" w:lineRule="exact"/>
        <w:rPr>
          <w:rFonts w:ascii="Times New Roman" w:eastAsia="Book Antiqua" w:hAnsi="Times New Roman" w:cs="Times New Roman"/>
          <w:sz w:val="24"/>
          <w:szCs w:val="20"/>
        </w:rPr>
      </w:pPr>
    </w:p>
    <w:p w14:paraId="6C205527" w14:textId="77777777" w:rsidR="0094660F" w:rsidRPr="008A2CFE" w:rsidRDefault="0094660F" w:rsidP="003532CF">
      <w:pPr>
        <w:numPr>
          <w:ilvl w:val="0"/>
          <w:numId w:val="17"/>
        </w:numPr>
        <w:tabs>
          <w:tab w:val="left" w:pos="720"/>
        </w:tabs>
        <w:spacing w:after="0" w:line="0" w:lineRule="atLeast"/>
        <w:ind w:left="720" w:hanging="719"/>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Employer’s Representative’s Decisions</w:t>
      </w:r>
    </w:p>
    <w:p w14:paraId="2F6F9D93" w14:textId="77777777" w:rsidR="0094660F" w:rsidRPr="008A2CFE" w:rsidRDefault="0094660F" w:rsidP="0094660F">
      <w:pPr>
        <w:spacing w:after="0" w:line="310" w:lineRule="exact"/>
        <w:rPr>
          <w:rFonts w:ascii="Times New Roman" w:eastAsia="Times New Roman" w:hAnsi="Times New Roman" w:cs="Times New Roman"/>
          <w:sz w:val="20"/>
          <w:szCs w:val="20"/>
        </w:rPr>
      </w:pPr>
    </w:p>
    <w:p w14:paraId="67FCD329" w14:textId="77777777" w:rsidR="0094660F" w:rsidRPr="008A2CFE" w:rsidRDefault="0094660F" w:rsidP="0094660F">
      <w:pPr>
        <w:tabs>
          <w:tab w:val="left" w:pos="700"/>
        </w:tabs>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3.1</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Except where otherwise specifically stated, the Employer’s Representative will decide contractual matters between the Employer and the Contractor in the role representing the Employer.</w:t>
      </w:r>
    </w:p>
    <w:p w14:paraId="693DC607" w14:textId="6B2E24FA" w:rsidR="0094660F" w:rsidRPr="008A2CFE" w:rsidRDefault="0094660F" w:rsidP="0094660F">
      <w:pPr>
        <w:spacing w:after="0" w:line="20" w:lineRule="exact"/>
        <w:rPr>
          <w:rFonts w:ascii="Times New Roman" w:eastAsia="Times New Roman" w:hAnsi="Times New Roman" w:cs="Times New Roman"/>
          <w:sz w:val="20"/>
          <w:szCs w:val="20"/>
        </w:rPr>
      </w:pPr>
    </w:p>
    <w:p w14:paraId="01E2D73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667C05B" w14:textId="77777777" w:rsidR="0094660F" w:rsidRPr="008A2CFE" w:rsidRDefault="0094660F" w:rsidP="0094660F">
      <w:pPr>
        <w:spacing w:after="0" w:line="364" w:lineRule="exact"/>
        <w:rPr>
          <w:rFonts w:ascii="Times New Roman" w:eastAsia="Times New Roman" w:hAnsi="Times New Roman" w:cs="Times New Roman"/>
          <w:sz w:val="20"/>
          <w:szCs w:val="20"/>
        </w:rPr>
      </w:pPr>
    </w:p>
    <w:p w14:paraId="37A1F039"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440" w:right="999" w:bottom="0" w:left="1240" w:header="0" w:footer="0" w:gutter="0"/>
          <w:cols w:space="720"/>
        </w:sectPr>
      </w:pPr>
    </w:p>
    <w:p w14:paraId="5A899106" w14:textId="77777777" w:rsidR="0094660F" w:rsidRPr="008A2CFE" w:rsidRDefault="0094660F" w:rsidP="003532CF">
      <w:pPr>
        <w:numPr>
          <w:ilvl w:val="0"/>
          <w:numId w:val="18"/>
        </w:numPr>
        <w:tabs>
          <w:tab w:val="left" w:pos="720"/>
        </w:tabs>
        <w:spacing w:after="0" w:line="0" w:lineRule="atLeast"/>
        <w:ind w:left="720" w:hanging="712"/>
        <w:rPr>
          <w:rFonts w:ascii="Times New Roman" w:eastAsia="Book Antiqua" w:hAnsi="Times New Roman" w:cs="Times New Roman"/>
          <w:b/>
          <w:sz w:val="24"/>
          <w:szCs w:val="20"/>
        </w:rPr>
      </w:pPr>
      <w:bookmarkStart w:id="18" w:name="page19"/>
      <w:bookmarkEnd w:id="18"/>
      <w:r w:rsidRPr="008A2CFE">
        <w:rPr>
          <w:rFonts w:ascii="Times New Roman" w:eastAsia="Book Antiqua" w:hAnsi="Times New Roman" w:cs="Times New Roman"/>
          <w:b/>
          <w:sz w:val="24"/>
          <w:szCs w:val="20"/>
        </w:rPr>
        <w:lastRenderedPageBreak/>
        <w:t>Works, Language and Law of Contract</w:t>
      </w:r>
    </w:p>
    <w:p w14:paraId="6A8D769B" w14:textId="77777777" w:rsidR="0094660F" w:rsidRPr="008A2CFE" w:rsidRDefault="0094660F" w:rsidP="0094660F">
      <w:pPr>
        <w:spacing w:after="0" w:line="312" w:lineRule="exact"/>
        <w:rPr>
          <w:rFonts w:ascii="Times New Roman" w:eastAsia="Times New Roman" w:hAnsi="Times New Roman" w:cs="Times New Roman"/>
          <w:sz w:val="20"/>
          <w:szCs w:val="20"/>
        </w:rPr>
      </w:pPr>
    </w:p>
    <w:p w14:paraId="500C19EF" w14:textId="77777777" w:rsidR="0094660F" w:rsidRPr="008A2CFE" w:rsidRDefault="0094660F" w:rsidP="0094660F">
      <w:pPr>
        <w:tabs>
          <w:tab w:val="left" w:pos="700"/>
        </w:tabs>
        <w:spacing w:after="0" w:line="232"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4.1</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The Contractor shall construct and install the Works in accordance with the Contract documents. The Works may commence on the Start Date and shall be carried out in accordance with the Program submitted by the Contractor, as updated with the approval of the Employer’s Representative, and complete them by the Intended Completion Date.</w:t>
      </w:r>
    </w:p>
    <w:p w14:paraId="7B4BC8CD" w14:textId="77777777" w:rsidR="0094660F" w:rsidRPr="008A2CFE" w:rsidRDefault="0094660F" w:rsidP="0094660F">
      <w:pPr>
        <w:spacing w:after="0" w:line="319" w:lineRule="exact"/>
        <w:rPr>
          <w:rFonts w:ascii="Times New Roman" w:eastAsia="Times New Roman" w:hAnsi="Times New Roman" w:cs="Times New Roman"/>
          <w:sz w:val="20"/>
          <w:szCs w:val="20"/>
        </w:rPr>
      </w:pPr>
    </w:p>
    <w:p w14:paraId="25635EA7" w14:textId="77777777" w:rsidR="0094660F" w:rsidRPr="008A2CFE" w:rsidRDefault="0094660F" w:rsidP="0094660F">
      <w:pPr>
        <w:tabs>
          <w:tab w:val="left" w:pos="700"/>
        </w:tabs>
        <w:spacing w:after="0" w:line="230" w:lineRule="auto"/>
        <w:ind w:right="108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4.2</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The ruling language of the Contract shall be English language and the law governing the Contract shall be the law of the Republic of Kenya.</w:t>
      </w:r>
    </w:p>
    <w:p w14:paraId="70330202" w14:textId="77777777" w:rsidR="0094660F" w:rsidRPr="008A2CFE" w:rsidRDefault="0094660F" w:rsidP="0094660F">
      <w:pPr>
        <w:spacing w:after="0" w:line="298" w:lineRule="exact"/>
        <w:rPr>
          <w:rFonts w:ascii="Times New Roman" w:eastAsia="Times New Roman" w:hAnsi="Times New Roman" w:cs="Times New Roman"/>
          <w:sz w:val="20"/>
          <w:szCs w:val="20"/>
        </w:rPr>
      </w:pPr>
    </w:p>
    <w:p w14:paraId="6FE102A8" w14:textId="77777777" w:rsidR="0094660F" w:rsidRPr="008A2CFE" w:rsidRDefault="0094660F" w:rsidP="003532CF">
      <w:pPr>
        <w:numPr>
          <w:ilvl w:val="0"/>
          <w:numId w:val="19"/>
        </w:numPr>
        <w:tabs>
          <w:tab w:val="left" w:pos="720"/>
        </w:tabs>
        <w:spacing w:after="0" w:line="0" w:lineRule="atLeast"/>
        <w:ind w:left="720" w:hanging="712"/>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Safety, Temporary works and Discoveries</w:t>
      </w:r>
    </w:p>
    <w:p w14:paraId="262FD1A8" w14:textId="77777777" w:rsidR="0094660F" w:rsidRPr="008A2CFE" w:rsidRDefault="0094660F" w:rsidP="0094660F">
      <w:pPr>
        <w:spacing w:after="0" w:line="307" w:lineRule="exact"/>
        <w:rPr>
          <w:rFonts w:ascii="Times New Roman" w:eastAsia="Times New Roman" w:hAnsi="Times New Roman" w:cs="Times New Roman"/>
          <w:sz w:val="20"/>
          <w:szCs w:val="20"/>
        </w:rPr>
      </w:pPr>
    </w:p>
    <w:p w14:paraId="138ADFCB" w14:textId="77777777" w:rsidR="0094660F" w:rsidRPr="008A2CFE" w:rsidRDefault="0094660F" w:rsidP="0094660F">
      <w:pPr>
        <w:tabs>
          <w:tab w:val="left" w:pos="700"/>
        </w:tabs>
        <w:spacing w:after="0" w:line="230" w:lineRule="auto"/>
        <w:ind w:right="2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5.1</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The Contractor shall be responsible for design of temporary works and shall obtain approval of third parties to the design of the temporary works where required.</w:t>
      </w:r>
    </w:p>
    <w:p w14:paraId="51B82658" w14:textId="77777777" w:rsidR="0094660F" w:rsidRPr="008A2CFE" w:rsidRDefault="0094660F" w:rsidP="0094660F">
      <w:pPr>
        <w:spacing w:after="0" w:line="298" w:lineRule="exact"/>
        <w:rPr>
          <w:rFonts w:ascii="Times New Roman" w:eastAsia="Times New Roman" w:hAnsi="Times New Roman" w:cs="Times New Roman"/>
          <w:sz w:val="20"/>
          <w:szCs w:val="20"/>
        </w:rPr>
      </w:pPr>
    </w:p>
    <w:p w14:paraId="20A3CF45" w14:textId="77777777" w:rsidR="0094660F" w:rsidRPr="008A2CFE" w:rsidRDefault="0094660F" w:rsidP="0094660F">
      <w:pPr>
        <w:tabs>
          <w:tab w:val="left" w:pos="680"/>
        </w:tabs>
        <w:spacing w:after="0" w:line="0" w:lineRule="atLeast"/>
        <w:rPr>
          <w:rFonts w:ascii="Times New Roman" w:eastAsia="Book Antiqua" w:hAnsi="Times New Roman" w:cs="Times New Roman"/>
          <w:sz w:val="23"/>
          <w:szCs w:val="20"/>
        </w:rPr>
      </w:pPr>
      <w:r w:rsidRPr="008A2CFE">
        <w:rPr>
          <w:rFonts w:ascii="Times New Roman" w:eastAsia="Book Antiqua" w:hAnsi="Times New Roman" w:cs="Times New Roman"/>
          <w:sz w:val="24"/>
          <w:szCs w:val="20"/>
        </w:rPr>
        <w:t>5.2</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3"/>
          <w:szCs w:val="20"/>
        </w:rPr>
        <w:t>The Contractor shall be responsible for the safety of all activities on the Site.</w:t>
      </w:r>
    </w:p>
    <w:p w14:paraId="4753409D" w14:textId="77777777" w:rsidR="0094660F" w:rsidRPr="008A2CFE" w:rsidRDefault="0094660F" w:rsidP="0094660F">
      <w:pPr>
        <w:spacing w:after="0" w:line="317" w:lineRule="exact"/>
        <w:rPr>
          <w:rFonts w:ascii="Times New Roman" w:eastAsia="Times New Roman" w:hAnsi="Times New Roman" w:cs="Times New Roman"/>
          <w:sz w:val="20"/>
          <w:szCs w:val="20"/>
        </w:rPr>
      </w:pPr>
    </w:p>
    <w:p w14:paraId="5FE2A9DD" w14:textId="77777777" w:rsidR="0094660F" w:rsidRPr="008A2CFE" w:rsidRDefault="0094660F" w:rsidP="0094660F">
      <w:pPr>
        <w:tabs>
          <w:tab w:val="left" w:pos="700"/>
        </w:tabs>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5.3</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Anything of historical or other interest or significant value unexpectedly discovered on the Site shall be the property of the Employer. The Contractor shall notify the Employer’s Representative of such discoveries and carry out the Employer’s Representative’s instructions for dealing with them.</w:t>
      </w:r>
    </w:p>
    <w:p w14:paraId="159B7388" w14:textId="77777777" w:rsidR="0094660F" w:rsidRPr="008A2CFE" w:rsidRDefault="0094660F" w:rsidP="0094660F">
      <w:pPr>
        <w:spacing w:after="0" w:line="304" w:lineRule="exact"/>
        <w:rPr>
          <w:rFonts w:ascii="Times New Roman" w:eastAsia="Times New Roman" w:hAnsi="Times New Roman" w:cs="Times New Roman"/>
          <w:sz w:val="20"/>
          <w:szCs w:val="20"/>
        </w:rPr>
      </w:pPr>
    </w:p>
    <w:p w14:paraId="07ABDFA2" w14:textId="77777777" w:rsidR="0094660F" w:rsidRPr="008A2CFE" w:rsidRDefault="0094660F" w:rsidP="003532CF">
      <w:pPr>
        <w:numPr>
          <w:ilvl w:val="0"/>
          <w:numId w:val="20"/>
        </w:numPr>
        <w:tabs>
          <w:tab w:val="left" w:pos="720"/>
        </w:tabs>
        <w:spacing w:after="0" w:line="0" w:lineRule="atLeast"/>
        <w:ind w:left="720" w:hanging="719"/>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Work Program and Sub-contracting</w:t>
      </w:r>
    </w:p>
    <w:p w14:paraId="67AEF84E" w14:textId="77777777" w:rsidR="0094660F" w:rsidRPr="008A2CFE" w:rsidRDefault="0094660F" w:rsidP="0094660F">
      <w:pPr>
        <w:spacing w:after="0" w:line="307" w:lineRule="exact"/>
        <w:rPr>
          <w:rFonts w:ascii="Times New Roman" w:eastAsia="Times New Roman" w:hAnsi="Times New Roman" w:cs="Times New Roman"/>
          <w:sz w:val="20"/>
          <w:szCs w:val="20"/>
        </w:rPr>
      </w:pPr>
    </w:p>
    <w:p w14:paraId="3E78B9DA" w14:textId="77777777" w:rsidR="0094660F" w:rsidRPr="008A2CFE" w:rsidRDefault="0094660F" w:rsidP="0094660F">
      <w:pPr>
        <w:tabs>
          <w:tab w:val="left" w:pos="700"/>
        </w:tabs>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6.1</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Within seven days after Site possession date, the Contractor shall submit to the Employer’s Representative for approval a program showing the general methods, arrangements, order and timing for all the activities in the Works.</w:t>
      </w:r>
    </w:p>
    <w:p w14:paraId="387EC127" w14:textId="77777777" w:rsidR="0094660F" w:rsidRPr="008A2CFE" w:rsidRDefault="0094660F" w:rsidP="0094660F">
      <w:pPr>
        <w:spacing w:after="0" w:line="320" w:lineRule="exact"/>
        <w:rPr>
          <w:rFonts w:ascii="Times New Roman" w:eastAsia="Times New Roman" w:hAnsi="Times New Roman" w:cs="Times New Roman"/>
          <w:sz w:val="20"/>
          <w:szCs w:val="20"/>
        </w:rPr>
      </w:pPr>
    </w:p>
    <w:p w14:paraId="71C4D0A7" w14:textId="77777777" w:rsidR="0094660F" w:rsidRPr="008A2CFE" w:rsidRDefault="0094660F" w:rsidP="0094660F">
      <w:pPr>
        <w:tabs>
          <w:tab w:val="left" w:pos="700"/>
        </w:tabs>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6.2</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The Contractor may sub-contract the Works (but only to a maximum of 25 percent of the Contract Price) with the approval of the Employer’s Representative. However, he shall not assign the Contract without the approval of the Employer in writing. Sub-contracting shall not alter the Contractor’s obligations.</w:t>
      </w:r>
    </w:p>
    <w:p w14:paraId="26858E8E" w14:textId="77777777" w:rsidR="0094660F" w:rsidRPr="008A2CFE" w:rsidRDefault="0094660F" w:rsidP="0094660F">
      <w:pPr>
        <w:spacing w:after="0" w:line="303" w:lineRule="exact"/>
        <w:rPr>
          <w:rFonts w:ascii="Times New Roman" w:eastAsia="Times New Roman" w:hAnsi="Times New Roman" w:cs="Times New Roman"/>
          <w:sz w:val="20"/>
          <w:szCs w:val="20"/>
        </w:rPr>
      </w:pPr>
    </w:p>
    <w:p w14:paraId="6CBAA909" w14:textId="77777777" w:rsidR="0094660F" w:rsidRPr="008A2CFE" w:rsidRDefault="0094660F" w:rsidP="003532CF">
      <w:pPr>
        <w:numPr>
          <w:ilvl w:val="0"/>
          <w:numId w:val="21"/>
        </w:numPr>
        <w:tabs>
          <w:tab w:val="left" w:pos="720"/>
        </w:tabs>
        <w:spacing w:after="0" w:line="0" w:lineRule="atLeast"/>
        <w:ind w:left="720" w:hanging="719"/>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The site</w:t>
      </w:r>
    </w:p>
    <w:p w14:paraId="4FF3BB19" w14:textId="77777777" w:rsidR="0094660F" w:rsidRPr="008A2CFE" w:rsidRDefault="0094660F" w:rsidP="0094660F">
      <w:pPr>
        <w:spacing w:after="0" w:line="294" w:lineRule="exact"/>
        <w:rPr>
          <w:rFonts w:ascii="Times New Roman" w:eastAsia="Times New Roman" w:hAnsi="Times New Roman" w:cs="Times New Roman"/>
          <w:sz w:val="20"/>
          <w:szCs w:val="20"/>
        </w:rPr>
      </w:pPr>
    </w:p>
    <w:p w14:paraId="545D9F99" w14:textId="77777777" w:rsidR="0094660F" w:rsidRPr="008A2CFE" w:rsidRDefault="0094660F" w:rsidP="0094660F">
      <w:pPr>
        <w:tabs>
          <w:tab w:val="left" w:pos="680"/>
        </w:tabs>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7.1</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The Employer shall give possession of all parts of the Site to the Contractor.</w:t>
      </w:r>
    </w:p>
    <w:p w14:paraId="26C0918B" w14:textId="77777777" w:rsidR="0094660F" w:rsidRPr="008A2CFE" w:rsidRDefault="0094660F" w:rsidP="0094660F">
      <w:pPr>
        <w:spacing w:after="0" w:line="315" w:lineRule="exact"/>
        <w:rPr>
          <w:rFonts w:ascii="Times New Roman" w:eastAsia="Times New Roman" w:hAnsi="Times New Roman" w:cs="Times New Roman"/>
          <w:sz w:val="20"/>
          <w:szCs w:val="20"/>
        </w:rPr>
      </w:pPr>
    </w:p>
    <w:p w14:paraId="449C369F" w14:textId="77777777" w:rsidR="0094660F" w:rsidRPr="008A2CFE" w:rsidRDefault="0094660F" w:rsidP="0094660F">
      <w:pPr>
        <w:tabs>
          <w:tab w:val="left" w:pos="680"/>
        </w:tabs>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7.2</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 xml:space="preserve">The Contractor shall allow the Employer’s Representative and any other person </w:t>
      </w:r>
      <w:proofErr w:type="spellStart"/>
      <w:r w:rsidRPr="008A2CFE">
        <w:rPr>
          <w:rFonts w:ascii="Times New Roman" w:eastAsia="Book Antiqua" w:hAnsi="Times New Roman" w:cs="Times New Roman"/>
          <w:sz w:val="24"/>
          <w:szCs w:val="20"/>
        </w:rPr>
        <w:t>authorised</w:t>
      </w:r>
      <w:proofErr w:type="spellEnd"/>
      <w:r w:rsidRPr="008A2CFE">
        <w:rPr>
          <w:rFonts w:ascii="Times New Roman" w:eastAsia="Book Antiqua" w:hAnsi="Times New Roman" w:cs="Times New Roman"/>
          <w:sz w:val="24"/>
          <w:szCs w:val="20"/>
        </w:rPr>
        <w:t xml:space="preserve"> by the Employer’s Representative, access to the Site and to any place where work in connection with the Contract is being carried out or is intended to be carried out.</w:t>
      </w:r>
    </w:p>
    <w:p w14:paraId="37E84349" w14:textId="77777777" w:rsidR="0094660F" w:rsidRPr="008A2CFE" w:rsidRDefault="0094660F" w:rsidP="0094660F">
      <w:pPr>
        <w:spacing w:after="0" w:line="288" w:lineRule="exact"/>
        <w:rPr>
          <w:rFonts w:ascii="Times New Roman" w:eastAsia="Times New Roman" w:hAnsi="Times New Roman" w:cs="Times New Roman"/>
          <w:sz w:val="20"/>
          <w:szCs w:val="20"/>
        </w:rPr>
      </w:pPr>
    </w:p>
    <w:p w14:paraId="646A12F8" w14:textId="77777777" w:rsidR="0094660F" w:rsidRPr="008A2CFE" w:rsidRDefault="0094660F" w:rsidP="003532CF">
      <w:pPr>
        <w:numPr>
          <w:ilvl w:val="0"/>
          <w:numId w:val="22"/>
        </w:numPr>
        <w:tabs>
          <w:tab w:val="left" w:pos="720"/>
        </w:tabs>
        <w:spacing w:after="0" w:line="0" w:lineRule="atLeast"/>
        <w:ind w:left="720" w:hanging="719"/>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Instructions</w:t>
      </w:r>
    </w:p>
    <w:p w14:paraId="5466B0EC" w14:textId="77777777" w:rsidR="0094660F" w:rsidRPr="008A2CFE" w:rsidRDefault="0094660F" w:rsidP="0094660F">
      <w:pPr>
        <w:spacing w:after="0" w:line="312" w:lineRule="exact"/>
        <w:rPr>
          <w:rFonts w:ascii="Times New Roman" w:eastAsia="Times New Roman" w:hAnsi="Times New Roman" w:cs="Times New Roman"/>
          <w:sz w:val="20"/>
          <w:szCs w:val="20"/>
        </w:rPr>
      </w:pPr>
    </w:p>
    <w:p w14:paraId="029E3F1B" w14:textId="77777777" w:rsidR="0094660F" w:rsidRPr="008A2CFE" w:rsidRDefault="0094660F" w:rsidP="0094660F">
      <w:pPr>
        <w:tabs>
          <w:tab w:val="left" w:pos="680"/>
        </w:tabs>
        <w:spacing w:after="0" w:line="230" w:lineRule="auto"/>
        <w:ind w:right="2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8.1</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The Contractor shall carry out all instructions of the Employer’s Representative which are in accordance with the Contract.</w:t>
      </w:r>
    </w:p>
    <w:p w14:paraId="0BE79B78" w14:textId="2039C6FC" w:rsidR="0094660F" w:rsidRPr="008A2CFE" w:rsidRDefault="0094660F" w:rsidP="0094660F">
      <w:pPr>
        <w:spacing w:after="0" w:line="20" w:lineRule="exact"/>
        <w:rPr>
          <w:rFonts w:ascii="Times New Roman" w:eastAsia="Times New Roman" w:hAnsi="Times New Roman" w:cs="Times New Roman"/>
          <w:sz w:val="20"/>
          <w:szCs w:val="20"/>
        </w:rPr>
      </w:pPr>
    </w:p>
    <w:p w14:paraId="4F4407F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FF2502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DF908D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5D5B7F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2FF429E" w14:textId="77777777" w:rsidR="0094660F" w:rsidRPr="008A2CFE" w:rsidRDefault="0094660F" w:rsidP="0094660F">
      <w:pPr>
        <w:spacing w:after="0" w:line="213" w:lineRule="exact"/>
        <w:rPr>
          <w:rFonts w:ascii="Times New Roman" w:eastAsia="Times New Roman" w:hAnsi="Times New Roman" w:cs="Times New Roman"/>
          <w:sz w:val="20"/>
          <w:szCs w:val="20"/>
        </w:rPr>
      </w:pPr>
    </w:p>
    <w:p w14:paraId="7D0BAF8A"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025" w:right="999" w:bottom="0" w:left="1240" w:header="0" w:footer="0" w:gutter="0"/>
          <w:cols w:space="720"/>
        </w:sectPr>
      </w:pPr>
    </w:p>
    <w:p w14:paraId="445A3B0B" w14:textId="77777777" w:rsidR="0094660F" w:rsidRPr="008A2CFE" w:rsidRDefault="0094660F" w:rsidP="003532CF">
      <w:pPr>
        <w:numPr>
          <w:ilvl w:val="0"/>
          <w:numId w:val="23"/>
        </w:numPr>
        <w:tabs>
          <w:tab w:val="left" w:pos="720"/>
        </w:tabs>
        <w:spacing w:after="0" w:line="0" w:lineRule="atLeast"/>
        <w:ind w:left="720" w:hanging="719"/>
        <w:rPr>
          <w:rFonts w:ascii="Times New Roman" w:eastAsia="Book Antiqua" w:hAnsi="Times New Roman" w:cs="Times New Roman"/>
          <w:sz w:val="24"/>
          <w:szCs w:val="20"/>
        </w:rPr>
      </w:pPr>
      <w:bookmarkStart w:id="19" w:name="page20"/>
      <w:bookmarkEnd w:id="19"/>
      <w:r w:rsidRPr="008A2CFE">
        <w:rPr>
          <w:rFonts w:ascii="Times New Roman" w:eastAsia="Book Antiqua" w:hAnsi="Times New Roman" w:cs="Times New Roman"/>
          <w:b/>
          <w:sz w:val="24"/>
          <w:szCs w:val="20"/>
        </w:rPr>
        <w:lastRenderedPageBreak/>
        <w:t>Extension of Completion Date</w:t>
      </w:r>
    </w:p>
    <w:p w14:paraId="5497DCDA" w14:textId="77777777" w:rsidR="0094660F" w:rsidRPr="008A2CFE" w:rsidRDefault="0094660F" w:rsidP="0094660F">
      <w:pPr>
        <w:spacing w:after="0" w:line="312" w:lineRule="exact"/>
        <w:rPr>
          <w:rFonts w:ascii="Times New Roman" w:eastAsia="Times New Roman" w:hAnsi="Times New Roman" w:cs="Times New Roman"/>
          <w:sz w:val="20"/>
          <w:szCs w:val="20"/>
        </w:rPr>
      </w:pPr>
    </w:p>
    <w:p w14:paraId="61007873" w14:textId="77777777" w:rsidR="0094660F" w:rsidRPr="008A2CFE" w:rsidRDefault="0094660F" w:rsidP="0094660F">
      <w:pPr>
        <w:tabs>
          <w:tab w:val="left" w:pos="680"/>
        </w:tabs>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9.1</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The Employer’s Representative shall extend the Completion Date if an occurrence arises which makes it impossible for completion to be achieved by the Intended Completion Date. The Employer’s Representative shall decide whether and by how much to extend the Completion Date.</w:t>
      </w:r>
    </w:p>
    <w:p w14:paraId="6A19CB23" w14:textId="77777777" w:rsidR="0094660F" w:rsidRPr="008A2CFE" w:rsidRDefault="0094660F" w:rsidP="0094660F">
      <w:pPr>
        <w:spacing w:after="0" w:line="320" w:lineRule="exact"/>
        <w:rPr>
          <w:rFonts w:ascii="Times New Roman" w:eastAsia="Times New Roman" w:hAnsi="Times New Roman" w:cs="Times New Roman"/>
          <w:sz w:val="20"/>
          <w:szCs w:val="20"/>
        </w:rPr>
      </w:pPr>
    </w:p>
    <w:p w14:paraId="7A92E51D" w14:textId="77777777" w:rsidR="0094660F" w:rsidRPr="008A2CFE" w:rsidRDefault="0094660F" w:rsidP="0094660F">
      <w:pPr>
        <w:tabs>
          <w:tab w:val="left" w:pos="680"/>
        </w:tabs>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9.2</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For the purposes of this clause, the following occurrences shall be valid for consideration;</w:t>
      </w:r>
    </w:p>
    <w:p w14:paraId="706C7CD9" w14:textId="77777777" w:rsidR="0094660F" w:rsidRPr="008A2CFE" w:rsidRDefault="0094660F" w:rsidP="0094660F">
      <w:pPr>
        <w:spacing w:after="0" w:line="298" w:lineRule="exact"/>
        <w:rPr>
          <w:rFonts w:ascii="Times New Roman" w:eastAsia="Times New Roman" w:hAnsi="Times New Roman" w:cs="Times New Roman"/>
          <w:sz w:val="20"/>
          <w:szCs w:val="20"/>
        </w:rPr>
      </w:pPr>
    </w:p>
    <w:p w14:paraId="0CFE7FA8"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Delay by: -</w:t>
      </w:r>
    </w:p>
    <w:p w14:paraId="1A73F606" w14:textId="77777777" w:rsidR="0094660F" w:rsidRPr="008A2CFE" w:rsidRDefault="0094660F" w:rsidP="003532CF">
      <w:pPr>
        <w:numPr>
          <w:ilvl w:val="0"/>
          <w:numId w:val="24"/>
        </w:numPr>
        <w:tabs>
          <w:tab w:val="left" w:pos="2880"/>
        </w:tabs>
        <w:spacing w:after="0" w:line="0" w:lineRule="atLeast"/>
        <w:ind w:left="288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force majeure, or</w:t>
      </w:r>
    </w:p>
    <w:p w14:paraId="6DB1FB2D" w14:textId="77777777" w:rsidR="0094660F" w:rsidRPr="008A2CFE" w:rsidRDefault="0094660F" w:rsidP="0094660F">
      <w:pPr>
        <w:spacing w:after="0" w:line="299" w:lineRule="exact"/>
        <w:rPr>
          <w:rFonts w:ascii="Times New Roman" w:eastAsia="Book Antiqua" w:hAnsi="Times New Roman" w:cs="Times New Roman"/>
          <w:sz w:val="24"/>
          <w:szCs w:val="20"/>
        </w:rPr>
      </w:pPr>
    </w:p>
    <w:p w14:paraId="5FFDD3A0" w14:textId="77777777" w:rsidR="0094660F" w:rsidRPr="008A2CFE" w:rsidRDefault="0094660F" w:rsidP="003532CF">
      <w:pPr>
        <w:numPr>
          <w:ilvl w:val="0"/>
          <w:numId w:val="24"/>
        </w:numPr>
        <w:tabs>
          <w:tab w:val="left" w:pos="2880"/>
        </w:tabs>
        <w:spacing w:after="0" w:line="0" w:lineRule="atLeast"/>
        <w:ind w:left="288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reason of any exceptionally adverse weather conditions, or</w:t>
      </w:r>
    </w:p>
    <w:p w14:paraId="27AC78B8" w14:textId="77777777" w:rsidR="0094660F" w:rsidRPr="008A2CFE" w:rsidRDefault="0094660F" w:rsidP="0094660F">
      <w:pPr>
        <w:spacing w:after="0" w:line="310" w:lineRule="exact"/>
        <w:rPr>
          <w:rFonts w:ascii="Times New Roman" w:eastAsia="Book Antiqua" w:hAnsi="Times New Roman" w:cs="Times New Roman"/>
          <w:sz w:val="24"/>
          <w:szCs w:val="20"/>
        </w:rPr>
      </w:pPr>
    </w:p>
    <w:p w14:paraId="1E9FEB49" w14:textId="77777777" w:rsidR="0094660F" w:rsidRPr="008A2CFE" w:rsidRDefault="0094660F" w:rsidP="003532CF">
      <w:pPr>
        <w:numPr>
          <w:ilvl w:val="0"/>
          <w:numId w:val="24"/>
        </w:numPr>
        <w:tabs>
          <w:tab w:val="left" w:pos="2880"/>
        </w:tabs>
        <w:spacing w:after="0" w:line="232" w:lineRule="auto"/>
        <w:ind w:left="2880" w:right="80" w:hanging="712"/>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reason of civil commotion, strike or lockout affecting any of the trades employed upon the Works or any of the trades engaged in the preparation, manufacture or transportation of any of the goods or materials required for the Works, or</w:t>
      </w:r>
    </w:p>
    <w:p w14:paraId="78120B16" w14:textId="77777777" w:rsidR="0094660F" w:rsidRPr="008A2CFE" w:rsidRDefault="0094660F" w:rsidP="0094660F">
      <w:pPr>
        <w:spacing w:after="0" w:line="312" w:lineRule="exact"/>
        <w:rPr>
          <w:rFonts w:ascii="Times New Roman" w:eastAsia="Book Antiqua" w:hAnsi="Times New Roman" w:cs="Times New Roman"/>
          <w:sz w:val="24"/>
          <w:szCs w:val="20"/>
        </w:rPr>
      </w:pPr>
    </w:p>
    <w:p w14:paraId="67403457" w14:textId="77777777" w:rsidR="0094660F" w:rsidRPr="008A2CFE" w:rsidRDefault="0094660F" w:rsidP="003532CF">
      <w:pPr>
        <w:numPr>
          <w:ilvl w:val="0"/>
          <w:numId w:val="24"/>
        </w:numPr>
        <w:tabs>
          <w:tab w:val="left" w:pos="2880"/>
        </w:tabs>
        <w:spacing w:after="0" w:line="230" w:lineRule="auto"/>
        <w:ind w:left="2880" w:right="28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reason of the Employer’s Representative’s instructions issued under these Conditions, or</w:t>
      </w:r>
    </w:p>
    <w:p w14:paraId="2524D66F" w14:textId="77777777" w:rsidR="0094660F" w:rsidRPr="008A2CFE" w:rsidRDefault="0094660F" w:rsidP="0094660F">
      <w:pPr>
        <w:spacing w:after="0" w:line="311" w:lineRule="exact"/>
        <w:rPr>
          <w:rFonts w:ascii="Times New Roman" w:eastAsia="Book Antiqua" w:hAnsi="Times New Roman" w:cs="Times New Roman"/>
          <w:sz w:val="24"/>
          <w:szCs w:val="20"/>
        </w:rPr>
      </w:pPr>
    </w:p>
    <w:p w14:paraId="11431839" w14:textId="77777777" w:rsidR="0094660F" w:rsidRPr="008A2CFE" w:rsidRDefault="0094660F" w:rsidP="003532CF">
      <w:pPr>
        <w:numPr>
          <w:ilvl w:val="0"/>
          <w:numId w:val="24"/>
        </w:numPr>
        <w:tabs>
          <w:tab w:val="left" w:pos="2880"/>
        </w:tabs>
        <w:spacing w:after="0" w:line="230" w:lineRule="auto"/>
        <w:ind w:left="2880" w:right="56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reason of the contractor not having received in due time necessary instructions, drawings, details or levels from the</w:t>
      </w:r>
    </w:p>
    <w:p w14:paraId="56050983" w14:textId="77777777" w:rsidR="0094660F" w:rsidRPr="008A2CFE" w:rsidRDefault="0094660F" w:rsidP="0094660F">
      <w:pPr>
        <w:spacing w:after="0" w:line="11" w:lineRule="exact"/>
        <w:rPr>
          <w:rFonts w:ascii="Times New Roman" w:eastAsia="Book Antiqua" w:hAnsi="Times New Roman" w:cs="Times New Roman"/>
          <w:sz w:val="24"/>
          <w:szCs w:val="20"/>
        </w:rPr>
      </w:pPr>
    </w:p>
    <w:p w14:paraId="1A4AD962" w14:textId="77777777" w:rsidR="0094660F" w:rsidRPr="008A2CFE" w:rsidRDefault="0094660F" w:rsidP="0094660F">
      <w:pPr>
        <w:spacing w:after="0" w:line="232" w:lineRule="auto"/>
        <w:ind w:right="20"/>
        <w:rPr>
          <w:rFonts w:ascii="Times New Roman" w:eastAsia="Book Antiqua" w:hAnsi="Times New Roman" w:cs="Times New Roman"/>
          <w:sz w:val="23"/>
          <w:szCs w:val="20"/>
        </w:rPr>
      </w:pPr>
      <w:r w:rsidRPr="008A2CFE">
        <w:rPr>
          <w:rFonts w:ascii="Times New Roman" w:eastAsia="Book Antiqua" w:hAnsi="Times New Roman" w:cs="Times New Roman"/>
          <w:sz w:val="24"/>
          <w:szCs w:val="20"/>
        </w:rPr>
        <w:t xml:space="preserve">Employer’s </w:t>
      </w:r>
      <w:r w:rsidRPr="008A2CFE">
        <w:rPr>
          <w:rFonts w:ascii="Times New Roman" w:eastAsia="Book Antiqua" w:hAnsi="Times New Roman" w:cs="Times New Roman"/>
          <w:sz w:val="23"/>
          <w:szCs w:val="20"/>
        </w:rPr>
        <w:t>Representative for which he specifically applied in</w:t>
      </w:r>
      <w:r w:rsidRPr="008A2CFE">
        <w:rPr>
          <w:rFonts w:ascii="Times New Roman" w:eastAsia="Book Antiqua" w:hAnsi="Times New Roman" w:cs="Times New Roman"/>
          <w:sz w:val="24"/>
          <w:szCs w:val="20"/>
        </w:rPr>
        <w:t xml:space="preserve"> </w:t>
      </w:r>
      <w:r w:rsidRPr="008A2CFE">
        <w:rPr>
          <w:rFonts w:ascii="Times New Roman" w:eastAsia="Book Antiqua" w:hAnsi="Times New Roman" w:cs="Times New Roman"/>
          <w:sz w:val="23"/>
          <w:szCs w:val="20"/>
        </w:rPr>
        <w:t>writing on a date which having regard to the date for Completion stated in the appendix to these Conditions or to any extension of time then fixed under this clause was neither unreasonably distant from nor unreasonably close to the date on which it was necessary for him to receive the same, or</w:t>
      </w:r>
    </w:p>
    <w:p w14:paraId="44824291" w14:textId="77777777" w:rsidR="0094660F" w:rsidRPr="008A2CFE" w:rsidRDefault="0094660F" w:rsidP="0094660F">
      <w:pPr>
        <w:spacing w:after="0" w:line="307" w:lineRule="exact"/>
        <w:rPr>
          <w:rFonts w:ascii="Times New Roman" w:eastAsia="Book Antiqua" w:hAnsi="Times New Roman" w:cs="Times New Roman"/>
          <w:sz w:val="24"/>
          <w:szCs w:val="20"/>
        </w:rPr>
      </w:pPr>
    </w:p>
    <w:p w14:paraId="544096D5" w14:textId="77777777" w:rsidR="0094660F" w:rsidRPr="008A2CFE" w:rsidRDefault="0094660F" w:rsidP="003532CF">
      <w:pPr>
        <w:numPr>
          <w:ilvl w:val="0"/>
          <w:numId w:val="24"/>
        </w:numPr>
        <w:tabs>
          <w:tab w:val="left" w:pos="2880"/>
        </w:tabs>
        <w:spacing w:after="0" w:line="232" w:lineRule="auto"/>
        <w:ind w:left="2880" w:right="6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delay on the part of artists, tradesmen or others engaged by the Employer in executing work not forming part of this Contract, or</w:t>
      </w:r>
    </w:p>
    <w:p w14:paraId="4CE74145" w14:textId="77777777" w:rsidR="0094660F" w:rsidRPr="008A2CFE" w:rsidRDefault="0094660F" w:rsidP="0094660F">
      <w:pPr>
        <w:spacing w:after="0" w:line="309" w:lineRule="exact"/>
        <w:rPr>
          <w:rFonts w:ascii="Times New Roman" w:eastAsia="Book Antiqua" w:hAnsi="Times New Roman" w:cs="Times New Roman"/>
          <w:sz w:val="24"/>
          <w:szCs w:val="20"/>
        </w:rPr>
      </w:pPr>
    </w:p>
    <w:p w14:paraId="5EBFD060" w14:textId="77777777" w:rsidR="0094660F" w:rsidRPr="008A2CFE" w:rsidRDefault="0094660F" w:rsidP="003532CF">
      <w:pPr>
        <w:numPr>
          <w:ilvl w:val="0"/>
          <w:numId w:val="24"/>
        </w:numPr>
        <w:tabs>
          <w:tab w:val="left" w:pos="2880"/>
        </w:tabs>
        <w:spacing w:after="0" w:line="232" w:lineRule="auto"/>
        <w:ind w:left="2880" w:right="64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reason of delay by statutory or other services providers or similar bodies engaged directly by the Employer, or</w:t>
      </w:r>
    </w:p>
    <w:p w14:paraId="7FA9EAAF" w14:textId="77777777" w:rsidR="0094660F" w:rsidRPr="008A2CFE" w:rsidRDefault="0094660F" w:rsidP="0094660F">
      <w:pPr>
        <w:spacing w:after="0" w:line="317" w:lineRule="exact"/>
        <w:rPr>
          <w:rFonts w:ascii="Times New Roman" w:eastAsia="Book Antiqua" w:hAnsi="Times New Roman" w:cs="Times New Roman"/>
          <w:sz w:val="24"/>
          <w:szCs w:val="20"/>
        </w:rPr>
      </w:pPr>
    </w:p>
    <w:p w14:paraId="349D266C" w14:textId="77777777" w:rsidR="0094660F" w:rsidRPr="008A2CFE" w:rsidRDefault="0094660F" w:rsidP="003532CF">
      <w:pPr>
        <w:numPr>
          <w:ilvl w:val="0"/>
          <w:numId w:val="24"/>
        </w:numPr>
        <w:tabs>
          <w:tab w:val="left" w:pos="2880"/>
        </w:tabs>
        <w:spacing w:after="0" w:line="232" w:lineRule="auto"/>
        <w:ind w:left="2880" w:right="40" w:hanging="712"/>
        <w:rPr>
          <w:rFonts w:ascii="Times New Roman" w:eastAsia="Book Antiqua" w:hAnsi="Times New Roman" w:cs="Times New Roman"/>
          <w:sz w:val="24"/>
          <w:szCs w:val="20"/>
        </w:rPr>
      </w:pPr>
      <w:r w:rsidRPr="008A2CFE">
        <w:rPr>
          <w:rFonts w:ascii="Times New Roman" w:eastAsia="Book Antiqua" w:hAnsi="Times New Roman" w:cs="Times New Roman"/>
          <w:sz w:val="23"/>
          <w:szCs w:val="20"/>
        </w:rPr>
        <w:t>reason of opening up for inspection of any Work covered up or of the testing or any of the Work, materials or goods in accordance with these conditions unless the inspection or test showed that the Work, materials or goods were not in accordance with this Contract, o</w:t>
      </w:r>
    </w:p>
    <w:p w14:paraId="0BD7D7FA" w14:textId="77777777" w:rsidR="0094660F" w:rsidRPr="008A2CFE" w:rsidRDefault="0094660F" w:rsidP="0094660F">
      <w:pPr>
        <w:spacing w:after="0" w:line="4" w:lineRule="exact"/>
        <w:rPr>
          <w:rFonts w:ascii="Times New Roman" w:eastAsia="Book Antiqua" w:hAnsi="Times New Roman" w:cs="Times New Roman"/>
          <w:sz w:val="24"/>
          <w:szCs w:val="20"/>
        </w:rPr>
      </w:pPr>
    </w:p>
    <w:p w14:paraId="72854405" w14:textId="77777777" w:rsidR="0094660F" w:rsidRPr="008A2CFE" w:rsidRDefault="0094660F" w:rsidP="003532CF">
      <w:pPr>
        <w:numPr>
          <w:ilvl w:val="0"/>
          <w:numId w:val="24"/>
        </w:numPr>
        <w:tabs>
          <w:tab w:val="left" w:pos="2880"/>
        </w:tabs>
        <w:spacing w:after="0" w:line="235" w:lineRule="auto"/>
        <w:ind w:left="288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reason of delay in appointing a replacement Employer’s</w:t>
      </w:r>
    </w:p>
    <w:p w14:paraId="7D8F687A"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Representative, or</w:t>
      </w:r>
    </w:p>
    <w:p w14:paraId="01A8097C" w14:textId="77777777" w:rsidR="0094660F" w:rsidRPr="008A2CFE" w:rsidRDefault="0094660F" w:rsidP="0094660F">
      <w:pPr>
        <w:spacing w:after="0" w:line="307" w:lineRule="exact"/>
        <w:rPr>
          <w:rFonts w:ascii="Times New Roman" w:eastAsia="Book Antiqua" w:hAnsi="Times New Roman" w:cs="Times New Roman"/>
          <w:sz w:val="24"/>
          <w:szCs w:val="20"/>
        </w:rPr>
      </w:pPr>
    </w:p>
    <w:p w14:paraId="26808296" w14:textId="77777777" w:rsidR="0094660F" w:rsidRPr="008A2CFE" w:rsidRDefault="0094660F" w:rsidP="003532CF">
      <w:pPr>
        <w:numPr>
          <w:ilvl w:val="0"/>
          <w:numId w:val="24"/>
        </w:numPr>
        <w:tabs>
          <w:tab w:val="left" w:pos="2880"/>
        </w:tabs>
        <w:spacing w:after="0" w:line="232" w:lineRule="auto"/>
        <w:ind w:left="2880" w:right="100" w:hanging="712"/>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reason of delay caused by the late supply of goods or materials or in executing Work for which the Employer or his agents are</w:t>
      </w:r>
    </w:p>
    <w:p w14:paraId="2B1E723C" w14:textId="597EDB1D" w:rsidR="0094660F" w:rsidRPr="008A2CFE" w:rsidRDefault="0094660F" w:rsidP="0094660F">
      <w:pPr>
        <w:spacing w:after="0" w:line="20" w:lineRule="exact"/>
        <w:rPr>
          <w:rFonts w:ascii="Times New Roman" w:eastAsia="Times New Roman" w:hAnsi="Times New Roman" w:cs="Times New Roman"/>
          <w:sz w:val="20"/>
          <w:szCs w:val="20"/>
        </w:rPr>
      </w:pPr>
    </w:p>
    <w:p w14:paraId="4A11408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2E62DC4" w14:textId="77777777" w:rsidR="0094660F" w:rsidRPr="008A2CFE" w:rsidRDefault="0094660F" w:rsidP="0094660F">
      <w:pPr>
        <w:spacing w:after="0" w:line="258" w:lineRule="exact"/>
        <w:rPr>
          <w:rFonts w:ascii="Times New Roman" w:eastAsia="Times New Roman" w:hAnsi="Times New Roman" w:cs="Times New Roman"/>
          <w:sz w:val="20"/>
          <w:szCs w:val="20"/>
        </w:rPr>
      </w:pPr>
    </w:p>
    <w:p w14:paraId="114FE0E9"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021" w:right="999" w:bottom="0" w:left="1240" w:header="0" w:footer="0" w:gutter="0"/>
          <w:cols w:space="720"/>
        </w:sectPr>
      </w:pPr>
    </w:p>
    <w:p w14:paraId="407411FA" w14:textId="4481D71F" w:rsidR="0094660F" w:rsidRPr="008A2CFE" w:rsidRDefault="000617F1" w:rsidP="0094660F">
      <w:pPr>
        <w:spacing w:after="0" w:line="232" w:lineRule="auto"/>
        <w:ind w:right="340"/>
        <w:rPr>
          <w:rFonts w:ascii="Times New Roman" w:eastAsia="Book Antiqua" w:hAnsi="Times New Roman" w:cs="Times New Roman"/>
          <w:sz w:val="24"/>
          <w:szCs w:val="20"/>
        </w:rPr>
      </w:pPr>
      <w:bookmarkStart w:id="20" w:name="page21"/>
      <w:bookmarkEnd w:id="20"/>
      <w:r w:rsidRPr="008A2CFE">
        <w:rPr>
          <w:rFonts w:ascii="Times New Roman" w:eastAsia="Book Antiqua" w:hAnsi="Times New Roman" w:cs="Times New Roman"/>
          <w:sz w:val="24"/>
          <w:szCs w:val="20"/>
        </w:rPr>
        <w:lastRenderedPageBreak/>
        <w:t>Contractually</w:t>
      </w:r>
      <w:r w:rsidR="0094660F" w:rsidRPr="008A2CFE">
        <w:rPr>
          <w:rFonts w:ascii="Times New Roman" w:eastAsia="Book Antiqua" w:hAnsi="Times New Roman" w:cs="Times New Roman"/>
          <w:sz w:val="24"/>
          <w:szCs w:val="20"/>
        </w:rPr>
        <w:t xml:space="preserve"> obliged to supply or to execute as the case may be, or</w:t>
      </w:r>
    </w:p>
    <w:p w14:paraId="3FE27AAA" w14:textId="77777777" w:rsidR="0094660F" w:rsidRPr="008A2CFE" w:rsidRDefault="0094660F" w:rsidP="0094660F">
      <w:pPr>
        <w:spacing w:after="0" w:line="370" w:lineRule="exact"/>
        <w:rPr>
          <w:rFonts w:ascii="Times New Roman" w:eastAsia="Times New Roman" w:hAnsi="Times New Roman" w:cs="Times New Roman"/>
          <w:sz w:val="20"/>
          <w:szCs w:val="20"/>
        </w:rPr>
      </w:pPr>
    </w:p>
    <w:p w14:paraId="6E88933D" w14:textId="15B3C2FC" w:rsidR="0094660F" w:rsidRPr="008A2CFE" w:rsidRDefault="000617F1" w:rsidP="003532CF">
      <w:pPr>
        <w:numPr>
          <w:ilvl w:val="0"/>
          <w:numId w:val="25"/>
        </w:numPr>
        <w:tabs>
          <w:tab w:val="left" w:pos="2880"/>
        </w:tabs>
        <w:spacing w:after="0" w:line="0" w:lineRule="atLeast"/>
        <w:ind w:left="288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Delay</w:t>
      </w:r>
      <w:r w:rsidR="0094660F" w:rsidRPr="008A2CFE">
        <w:rPr>
          <w:rFonts w:ascii="Times New Roman" w:eastAsia="Book Antiqua" w:hAnsi="Times New Roman" w:cs="Times New Roman"/>
          <w:sz w:val="24"/>
          <w:szCs w:val="20"/>
        </w:rPr>
        <w:t xml:space="preserve"> in receiving possession of or access to the Site.</w:t>
      </w:r>
    </w:p>
    <w:p w14:paraId="08856FF1" w14:textId="77777777" w:rsidR="0094660F" w:rsidRPr="008A2CFE" w:rsidRDefault="0094660F" w:rsidP="0094660F">
      <w:pPr>
        <w:spacing w:after="0" w:line="297" w:lineRule="exact"/>
        <w:rPr>
          <w:rFonts w:ascii="Times New Roman" w:eastAsia="Times New Roman" w:hAnsi="Times New Roman" w:cs="Times New Roman"/>
          <w:sz w:val="20"/>
          <w:szCs w:val="20"/>
        </w:rPr>
      </w:pPr>
    </w:p>
    <w:p w14:paraId="02242FDF" w14:textId="77777777" w:rsidR="0094660F" w:rsidRPr="008A2CFE" w:rsidRDefault="0094660F" w:rsidP="0094660F">
      <w:pPr>
        <w:tabs>
          <w:tab w:val="left" w:pos="700"/>
        </w:tabs>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10</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 w:val="24"/>
          <w:szCs w:val="20"/>
        </w:rPr>
        <w:t>Management Meetings</w:t>
      </w:r>
    </w:p>
    <w:p w14:paraId="414D1DC8" w14:textId="77777777" w:rsidR="0094660F" w:rsidRPr="008A2CFE" w:rsidRDefault="0094660F" w:rsidP="0094660F">
      <w:pPr>
        <w:spacing w:after="0" w:line="304" w:lineRule="exact"/>
        <w:rPr>
          <w:rFonts w:ascii="Times New Roman" w:eastAsia="Times New Roman" w:hAnsi="Times New Roman" w:cs="Times New Roman"/>
          <w:sz w:val="20"/>
          <w:szCs w:val="20"/>
        </w:rPr>
      </w:pPr>
    </w:p>
    <w:p w14:paraId="467C5C19" w14:textId="77777777" w:rsidR="0094660F" w:rsidRPr="008A2CFE" w:rsidRDefault="0094660F" w:rsidP="0094660F">
      <w:pPr>
        <w:tabs>
          <w:tab w:val="left" w:pos="700"/>
        </w:tabs>
        <w:spacing w:after="0" w:line="232"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11.1</w:t>
      </w:r>
      <w:r w:rsidRPr="008A2CFE">
        <w:rPr>
          <w:rFonts w:ascii="Times New Roman" w:eastAsia="Book Antiqua" w:hAnsi="Times New Roman" w:cs="Times New Roman"/>
          <w:sz w:val="24"/>
          <w:szCs w:val="20"/>
        </w:rPr>
        <w:tab/>
        <w:t>A Contract management meeting shall be held regularly and attended by the Employer’s Representative and the Contractor. Its business shall be to review the plans for the remaining Work. The Employer’s Representative shall record the business of management meetings and provide copies of the record to those attending the meeting and the Employer. The responsibility of the parties for actions to be taken shall be decided by the Employer’s Representative either at the management meeting or after the management meeting and stated in writing to all who attend the meeting.</w:t>
      </w:r>
    </w:p>
    <w:p w14:paraId="2BE5FEC7" w14:textId="77777777" w:rsidR="0094660F" w:rsidRPr="008A2CFE" w:rsidRDefault="0094660F" w:rsidP="0094660F">
      <w:pPr>
        <w:spacing w:after="0" w:line="281" w:lineRule="exact"/>
        <w:rPr>
          <w:rFonts w:ascii="Times New Roman" w:eastAsia="Times New Roman" w:hAnsi="Times New Roman" w:cs="Times New Roman"/>
          <w:sz w:val="20"/>
          <w:szCs w:val="20"/>
        </w:rPr>
      </w:pPr>
    </w:p>
    <w:p w14:paraId="316BEE03" w14:textId="77777777" w:rsidR="0094660F" w:rsidRPr="008A2CFE" w:rsidRDefault="0094660F" w:rsidP="0094660F">
      <w:pPr>
        <w:tabs>
          <w:tab w:val="left" w:pos="700"/>
        </w:tabs>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11.2</w:t>
      </w:r>
      <w:r w:rsidRPr="008A2CFE">
        <w:rPr>
          <w:rFonts w:ascii="Times New Roman" w:eastAsia="Book Antiqua" w:hAnsi="Times New Roman" w:cs="Times New Roman"/>
          <w:sz w:val="24"/>
          <w:szCs w:val="20"/>
        </w:rPr>
        <w:tab/>
        <w:t>Communication between parties shall be effective only when in writing.</w:t>
      </w:r>
    </w:p>
    <w:p w14:paraId="1496BB24" w14:textId="77777777" w:rsidR="0094660F" w:rsidRPr="008A2CFE" w:rsidRDefault="0094660F" w:rsidP="0094660F">
      <w:pPr>
        <w:spacing w:after="0" w:line="297" w:lineRule="exact"/>
        <w:rPr>
          <w:rFonts w:ascii="Times New Roman" w:eastAsia="Times New Roman" w:hAnsi="Times New Roman" w:cs="Times New Roman"/>
          <w:sz w:val="20"/>
          <w:szCs w:val="20"/>
        </w:rPr>
      </w:pPr>
    </w:p>
    <w:p w14:paraId="75960394" w14:textId="77777777" w:rsidR="0094660F" w:rsidRPr="008A2CFE" w:rsidRDefault="0094660F" w:rsidP="0094660F">
      <w:pPr>
        <w:tabs>
          <w:tab w:val="left" w:pos="700"/>
        </w:tabs>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11</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 w:val="24"/>
          <w:szCs w:val="20"/>
        </w:rPr>
        <w:t>Defects</w:t>
      </w:r>
    </w:p>
    <w:p w14:paraId="17144B1D" w14:textId="77777777" w:rsidR="0094660F" w:rsidRPr="008A2CFE" w:rsidRDefault="0094660F" w:rsidP="0094660F">
      <w:pPr>
        <w:spacing w:after="0" w:line="307" w:lineRule="exact"/>
        <w:rPr>
          <w:rFonts w:ascii="Times New Roman" w:eastAsia="Times New Roman" w:hAnsi="Times New Roman" w:cs="Times New Roman"/>
          <w:sz w:val="20"/>
          <w:szCs w:val="20"/>
        </w:rPr>
      </w:pPr>
    </w:p>
    <w:p w14:paraId="0092653D" w14:textId="77777777" w:rsidR="0094660F" w:rsidRPr="008A2CFE" w:rsidRDefault="0094660F" w:rsidP="0094660F">
      <w:pPr>
        <w:tabs>
          <w:tab w:val="left" w:pos="600"/>
        </w:tabs>
        <w:spacing w:after="0" w:line="232"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11.1</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The Employer’s Representative shall inspect the Contractor’s work and notify the Contractor of any defects that are found. Such inspection shall not affect the Contractor’s responsibilities. The Employer’s Representative may instruct the Contractor to search for a defect and to uncover and test any Work that the Employer’s Representative considers may have a defect. Should the defect be found, the cost of uncovering and making good shall be borne by the Contractor? However, if there is no defect found, the cost of uncovering and making good shall be treated as a variation and added to the Contract Price.</w:t>
      </w:r>
    </w:p>
    <w:p w14:paraId="0B429680" w14:textId="77777777" w:rsidR="0094660F" w:rsidRPr="008A2CFE" w:rsidRDefault="0094660F" w:rsidP="0094660F">
      <w:pPr>
        <w:spacing w:after="0" w:line="330" w:lineRule="exact"/>
        <w:rPr>
          <w:rFonts w:ascii="Times New Roman" w:eastAsia="Times New Roman" w:hAnsi="Times New Roman" w:cs="Times New Roman"/>
          <w:sz w:val="20"/>
          <w:szCs w:val="20"/>
        </w:rPr>
      </w:pPr>
    </w:p>
    <w:p w14:paraId="14946EF7" w14:textId="77777777" w:rsidR="0094660F" w:rsidRPr="008A2CFE" w:rsidRDefault="0094660F" w:rsidP="0094660F">
      <w:pPr>
        <w:tabs>
          <w:tab w:val="left" w:pos="600"/>
        </w:tabs>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11.2</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The Employer’s Representative shall give notice to the Contractor of any defects before the end of the Defects Liability Period, which begins at Completion, and is defined in the Appendix to Conditions of Contract.</w:t>
      </w:r>
    </w:p>
    <w:p w14:paraId="1D71BD22" w14:textId="77777777" w:rsidR="0094660F" w:rsidRPr="008A2CFE" w:rsidRDefault="0094660F" w:rsidP="0094660F">
      <w:pPr>
        <w:spacing w:after="0" w:line="313" w:lineRule="exact"/>
        <w:rPr>
          <w:rFonts w:ascii="Times New Roman" w:eastAsia="Times New Roman" w:hAnsi="Times New Roman" w:cs="Times New Roman"/>
          <w:sz w:val="20"/>
          <w:szCs w:val="20"/>
        </w:rPr>
      </w:pPr>
    </w:p>
    <w:p w14:paraId="2F717072" w14:textId="77777777" w:rsidR="0094660F" w:rsidRPr="008A2CFE" w:rsidRDefault="0094660F" w:rsidP="0094660F">
      <w:pPr>
        <w:tabs>
          <w:tab w:val="left" w:pos="600"/>
        </w:tabs>
        <w:spacing w:after="0" w:line="232"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11.3</w:t>
      </w:r>
      <w:r w:rsidRPr="008A2CFE">
        <w:rPr>
          <w:rFonts w:ascii="Times New Roman" w:eastAsia="Book Antiqua" w:hAnsi="Times New Roman" w:cs="Times New Roman"/>
          <w:sz w:val="24"/>
          <w:szCs w:val="20"/>
        </w:rPr>
        <w:tab/>
        <w:t>Every time notice of a defect is given, the Contractor shall correct the notified defect within the length of time specified by the Employer’s Representative’s notice. If the Contractor has not corrected a defect within the time specified in the Employer’s Representative’s notice, the Employer’s Representative will assess the cost of having the defect corrected by other parties and such cost shall be treated as a variation and be deducted from the Contract Price.</w:t>
      </w:r>
    </w:p>
    <w:p w14:paraId="2DF39241" w14:textId="77777777" w:rsidR="0094660F" w:rsidRPr="008A2CFE" w:rsidRDefault="0094660F" w:rsidP="0094660F">
      <w:pPr>
        <w:spacing w:after="0" w:line="309" w:lineRule="exact"/>
        <w:rPr>
          <w:rFonts w:ascii="Times New Roman" w:eastAsia="Times New Roman" w:hAnsi="Times New Roman" w:cs="Times New Roman"/>
          <w:sz w:val="20"/>
          <w:szCs w:val="20"/>
        </w:rPr>
      </w:pPr>
    </w:p>
    <w:p w14:paraId="743E98B8" w14:textId="77777777" w:rsidR="0094660F" w:rsidRPr="008A2CFE" w:rsidRDefault="0094660F" w:rsidP="0094660F">
      <w:pPr>
        <w:tabs>
          <w:tab w:val="left" w:pos="700"/>
        </w:tabs>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12</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 w:val="24"/>
          <w:szCs w:val="20"/>
        </w:rPr>
        <w:t>Bills of Quantities/Schedule of Rates</w:t>
      </w:r>
    </w:p>
    <w:p w14:paraId="2075CFE2" w14:textId="77777777" w:rsidR="0094660F" w:rsidRPr="008A2CFE" w:rsidRDefault="0094660F" w:rsidP="0094660F">
      <w:pPr>
        <w:spacing w:after="0" w:line="309" w:lineRule="exact"/>
        <w:rPr>
          <w:rFonts w:ascii="Times New Roman" w:eastAsia="Times New Roman" w:hAnsi="Times New Roman" w:cs="Times New Roman"/>
          <w:sz w:val="20"/>
          <w:szCs w:val="20"/>
        </w:rPr>
      </w:pPr>
    </w:p>
    <w:p w14:paraId="62B4C4BA" w14:textId="77777777" w:rsidR="0094660F" w:rsidRPr="008A2CFE" w:rsidRDefault="0094660F" w:rsidP="0094660F">
      <w:pPr>
        <w:tabs>
          <w:tab w:val="left" w:pos="700"/>
        </w:tabs>
        <w:spacing w:after="0" w:line="232"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12.1</w:t>
      </w:r>
      <w:r w:rsidRPr="008A2CFE">
        <w:rPr>
          <w:rFonts w:ascii="Times New Roman" w:eastAsia="Book Antiqua" w:hAnsi="Times New Roman" w:cs="Times New Roman"/>
          <w:sz w:val="24"/>
          <w:szCs w:val="20"/>
        </w:rPr>
        <w:tab/>
        <w:t>The Bills of Quantities/Schedule of Rates shall contain items for the construction, installation, testing and commissioning of the Work to be done by the Contractor. The Contractor will be paid for the quantity of the Work done at the rates in the Bills of Quantities/Schedule of Rates for each item. Items against which no rate is entered by the Tenderer will not be paid for when executed and shall be deemed covered by the rates for other items in the Bills of Quantities/Schedule of Rates.</w:t>
      </w:r>
    </w:p>
    <w:p w14:paraId="4BEBF32E" w14:textId="1CB1F6CB" w:rsidR="0094660F" w:rsidRPr="008A2CFE" w:rsidRDefault="0094660F" w:rsidP="0094660F">
      <w:pPr>
        <w:spacing w:after="0" w:line="20" w:lineRule="exact"/>
        <w:rPr>
          <w:rFonts w:ascii="Times New Roman" w:eastAsia="Times New Roman" w:hAnsi="Times New Roman" w:cs="Times New Roman"/>
          <w:sz w:val="20"/>
          <w:szCs w:val="20"/>
        </w:rPr>
      </w:pPr>
    </w:p>
    <w:p w14:paraId="35DCFCD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9DD52E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AC20644" w14:textId="77777777" w:rsidR="0094660F" w:rsidRPr="008A2CFE" w:rsidRDefault="0094660F" w:rsidP="0094660F">
      <w:pPr>
        <w:spacing w:after="0" w:line="278" w:lineRule="exact"/>
        <w:rPr>
          <w:rFonts w:ascii="Times New Roman" w:eastAsia="Times New Roman" w:hAnsi="Times New Roman" w:cs="Times New Roman"/>
          <w:sz w:val="20"/>
          <w:szCs w:val="20"/>
        </w:rPr>
      </w:pPr>
    </w:p>
    <w:p w14:paraId="3642DAE1"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036" w:right="999" w:bottom="0" w:left="1240" w:header="0" w:footer="0" w:gutter="0"/>
          <w:cols w:space="720"/>
        </w:sectPr>
      </w:pPr>
    </w:p>
    <w:p w14:paraId="3DD3BD49" w14:textId="77777777" w:rsidR="0094660F" w:rsidRPr="008A2CFE" w:rsidRDefault="0094660F" w:rsidP="0094660F">
      <w:pPr>
        <w:tabs>
          <w:tab w:val="left" w:pos="700"/>
        </w:tabs>
        <w:spacing w:after="0" w:line="240" w:lineRule="auto"/>
        <w:ind w:right="20"/>
        <w:jc w:val="both"/>
        <w:rPr>
          <w:rFonts w:ascii="Times New Roman" w:eastAsia="Book Antiqua" w:hAnsi="Times New Roman" w:cs="Times New Roman"/>
          <w:sz w:val="23"/>
          <w:szCs w:val="20"/>
        </w:rPr>
      </w:pPr>
      <w:bookmarkStart w:id="21" w:name="page22"/>
      <w:bookmarkEnd w:id="21"/>
      <w:r w:rsidRPr="008A2CFE">
        <w:rPr>
          <w:rFonts w:ascii="Times New Roman" w:eastAsia="Book Antiqua" w:hAnsi="Times New Roman" w:cs="Times New Roman"/>
          <w:sz w:val="23"/>
          <w:szCs w:val="20"/>
        </w:rPr>
        <w:lastRenderedPageBreak/>
        <w:t>12.2</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3"/>
          <w:szCs w:val="20"/>
        </w:rPr>
        <w:t>Where Bills of Quantities do not form part of the Contract, the Contract Price shall be a lump sum (which shall be deemed to have been based on the rates in the Schedule of</w:t>
      </w:r>
    </w:p>
    <w:p w14:paraId="7F11614C" w14:textId="77777777" w:rsidR="0094660F" w:rsidRPr="008A2CFE" w:rsidRDefault="0094660F" w:rsidP="0094660F">
      <w:pPr>
        <w:spacing w:after="0" w:line="15" w:lineRule="exact"/>
        <w:rPr>
          <w:rFonts w:ascii="Times New Roman" w:eastAsia="Times New Roman" w:hAnsi="Times New Roman" w:cs="Times New Roman"/>
          <w:sz w:val="20"/>
          <w:szCs w:val="20"/>
        </w:rPr>
      </w:pPr>
    </w:p>
    <w:p w14:paraId="58CEA143" w14:textId="77777777" w:rsidR="0094660F" w:rsidRPr="008A2CFE" w:rsidRDefault="0094660F" w:rsidP="0094660F">
      <w:pPr>
        <w:spacing w:after="0" w:line="240" w:lineRule="auto"/>
        <w:ind w:right="2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Rates forming part of the tender) and shall be subject to re-measurement after each stage.</w:t>
      </w:r>
    </w:p>
    <w:p w14:paraId="0A0D5C89" w14:textId="77777777" w:rsidR="0094660F" w:rsidRPr="008A2CFE" w:rsidRDefault="0094660F" w:rsidP="0094660F">
      <w:pPr>
        <w:spacing w:after="0" w:line="314" w:lineRule="exact"/>
        <w:rPr>
          <w:rFonts w:ascii="Times New Roman" w:eastAsia="Times New Roman" w:hAnsi="Times New Roman" w:cs="Times New Roman"/>
          <w:sz w:val="20"/>
          <w:szCs w:val="20"/>
        </w:rPr>
      </w:pPr>
    </w:p>
    <w:p w14:paraId="3DA3BB67" w14:textId="77777777" w:rsidR="0094660F" w:rsidRPr="008A2CFE" w:rsidRDefault="0094660F" w:rsidP="0094660F">
      <w:pPr>
        <w:tabs>
          <w:tab w:val="left" w:pos="700"/>
        </w:tabs>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13</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 w:val="24"/>
          <w:szCs w:val="20"/>
        </w:rPr>
        <w:t>Variations</w:t>
      </w:r>
    </w:p>
    <w:p w14:paraId="4D592AC5" w14:textId="77777777" w:rsidR="0094660F" w:rsidRPr="008A2CFE" w:rsidRDefault="0094660F" w:rsidP="0094660F">
      <w:pPr>
        <w:spacing w:after="0" w:line="304" w:lineRule="exact"/>
        <w:rPr>
          <w:rFonts w:ascii="Times New Roman" w:eastAsia="Times New Roman" w:hAnsi="Times New Roman" w:cs="Times New Roman"/>
          <w:sz w:val="20"/>
          <w:szCs w:val="20"/>
        </w:rPr>
      </w:pPr>
    </w:p>
    <w:p w14:paraId="70CAA4ED" w14:textId="77777777" w:rsidR="0094660F" w:rsidRPr="008A2CFE" w:rsidRDefault="0094660F" w:rsidP="0094660F">
      <w:pPr>
        <w:tabs>
          <w:tab w:val="left" w:pos="700"/>
        </w:tabs>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13.1</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The Contractor shall provide the Employer’s Representative with a quotation for carrying out the variations when requested to do so. The Employer’s Representative shall assess the quotation and shall obtain the necessary authority from the Employer before the variation is ordered.</w:t>
      </w:r>
    </w:p>
    <w:p w14:paraId="2925FE60" w14:textId="77777777" w:rsidR="0094660F" w:rsidRPr="008A2CFE" w:rsidRDefault="0094660F" w:rsidP="0094660F">
      <w:pPr>
        <w:spacing w:after="0" w:line="328" w:lineRule="exact"/>
        <w:rPr>
          <w:rFonts w:ascii="Times New Roman" w:eastAsia="Times New Roman" w:hAnsi="Times New Roman" w:cs="Times New Roman"/>
          <w:sz w:val="20"/>
          <w:szCs w:val="20"/>
        </w:rPr>
      </w:pPr>
    </w:p>
    <w:p w14:paraId="319C8078" w14:textId="77777777" w:rsidR="0094660F" w:rsidRPr="008A2CFE" w:rsidRDefault="0094660F" w:rsidP="0094660F">
      <w:pPr>
        <w:tabs>
          <w:tab w:val="left" w:pos="700"/>
        </w:tabs>
        <w:spacing w:after="0" w:line="232"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13.2</w:t>
      </w:r>
      <w:r w:rsidRPr="008A2CFE">
        <w:rPr>
          <w:rFonts w:ascii="Times New Roman" w:eastAsia="Book Antiqua" w:hAnsi="Times New Roman" w:cs="Times New Roman"/>
          <w:sz w:val="24"/>
          <w:szCs w:val="20"/>
        </w:rPr>
        <w:tab/>
        <w:t>If the Work in the variation corresponds with an item description in the Bill of Quantities/Schedule of Rates, the rate in the Bill of Quantities/Schedule of Rates shall be used to calculate the value of the variation. If the nature of the Work in the variation does not correspond with items in the Bill of Quantities/Schedule of Rates, the quotation by the Contractor shall be in the form of new rates for the relevant items of Work.</w:t>
      </w:r>
    </w:p>
    <w:p w14:paraId="5BF93C08" w14:textId="77777777" w:rsidR="0094660F" w:rsidRPr="008A2CFE" w:rsidRDefault="0094660F" w:rsidP="0094660F">
      <w:pPr>
        <w:spacing w:after="0" w:line="326" w:lineRule="exact"/>
        <w:rPr>
          <w:rFonts w:ascii="Times New Roman" w:eastAsia="Times New Roman" w:hAnsi="Times New Roman" w:cs="Times New Roman"/>
          <w:sz w:val="20"/>
          <w:szCs w:val="20"/>
        </w:rPr>
      </w:pPr>
    </w:p>
    <w:p w14:paraId="0380E0D7" w14:textId="77777777" w:rsidR="0094660F" w:rsidRPr="008A2CFE" w:rsidRDefault="0094660F" w:rsidP="0094660F">
      <w:pPr>
        <w:tabs>
          <w:tab w:val="left" w:pos="700"/>
        </w:tabs>
        <w:spacing w:after="0" w:line="232"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13.3</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If the Contractor’s quotation is unreasonable, the Employer’s Representative may order the variation and make a change to the Contract Price, which shall be based on the Employer’s Representative’s own forecast of the effects of the variation on the Contractor’s costs.</w:t>
      </w:r>
    </w:p>
    <w:p w14:paraId="023E5B18" w14:textId="77777777" w:rsidR="0094660F" w:rsidRPr="008A2CFE" w:rsidRDefault="0094660F" w:rsidP="0094660F">
      <w:pPr>
        <w:spacing w:after="0" w:line="300" w:lineRule="exact"/>
        <w:rPr>
          <w:rFonts w:ascii="Times New Roman" w:eastAsia="Times New Roman" w:hAnsi="Times New Roman" w:cs="Times New Roman"/>
          <w:sz w:val="20"/>
          <w:szCs w:val="20"/>
        </w:rPr>
      </w:pPr>
    </w:p>
    <w:p w14:paraId="2D396A08" w14:textId="77777777" w:rsidR="0094660F" w:rsidRPr="008A2CFE" w:rsidRDefault="0094660F" w:rsidP="0094660F">
      <w:pPr>
        <w:tabs>
          <w:tab w:val="left" w:pos="700"/>
        </w:tabs>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14</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 w:val="24"/>
          <w:szCs w:val="20"/>
        </w:rPr>
        <w:t>Payment Certificates and Final Account</w:t>
      </w:r>
    </w:p>
    <w:p w14:paraId="0EA5853C" w14:textId="77777777" w:rsidR="0094660F" w:rsidRPr="008A2CFE" w:rsidRDefault="0094660F" w:rsidP="0094660F">
      <w:pPr>
        <w:spacing w:after="0" w:line="309" w:lineRule="exact"/>
        <w:rPr>
          <w:rFonts w:ascii="Times New Roman" w:eastAsia="Times New Roman" w:hAnsi="Times New Roman" w:cs="Times New Roman"/>
          <w:sz w:val="20"/>
          <w:szCs w:val="20"/>
        </w:rPr>
      </w:pPr>
    </w:p>
    <w:p w14:paraId="7EF50E7B" w14:textId="77777777" w:rsidR="0094660F" w:rsidRPr="008A2CFE" w:rsidRDefault="0094660F" w:rsidP="0094660F">
      <w:pPr>
        <w:tabs>
          <w:tab w:val="left" w:pos="700"/>
        </w:tabs>
        <w:spacing w:after="0" w:line="232"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14.1</w:t>
      </w:r>
      <w:r w:rsidRPr="008A2CFE">
        <w:rPr>
          <w:rFonts w:ascii="Times New Roman" w:eastAsia="Book Antiqua" w:hAnsi="Times New Roman" w:cs="Times New Roman"/>
          <w:sz w:val="24"/>
          <w:szCs w:val="20"/>
        </w:rPr>
        <w:tab/>
        <w:t>The Contractor shall be paid after each of the following stages of Work listed here below (subject to re-measurement by the Employer’s Representative of the Work done in each stage before payment is made). In case of lump-sum Contracts, the valuation for each stage shall be based on the quantities so obtained in the re-measurement and the rates in the Schedule of Rates.</w:t>
      </w:r>
    </w:p>
    <w:p w14:paraId="1A399406" w14:textId="77777777" w:rsidR="0094660F" w:rsidRPr="008A2CFE" w:rsidRDefault="0094660F" w:rsidP="0094660F">
      <w:pPr>
        <w:spacing w:after="0" w:line="306" w:lineRule="exact"/>
        <w:rPr>
          <w:rFonts w:ascii="Times New Roman" w:eastAsia="Times New Roman" w:hAnsi="Times New Roman" w:cs="Times New Roman"/>
          <w:sz w:val="20"/>
          <w:szCs w:val="20"/>
        </w:rPr>
      </w:pPr>
    </w:p>
    <w:p w14:paraId="2DF07017" w14:textId="77777777" w:rsidR="0094660F" w:rsidRPr="008A2CFE" w:rsidRDefault="0094660F" w:rsidP="003532CF">
      <w:pPr>
        <w:numPr>
          <w:ilvl w:val="0"/>
          <w:numId w:val="26"/>
        </w:numPr>
        <w:tabs>
          <w:tab w:val="left" w:pos="2160"/>
        </w:tabs>
        <w:spacing w:after="0" w:line="0" w:lineRule="atLeast"/>
        <w:ind w:left="216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Advance payment________________ (</w:t>
      </w:r>
      <w:r w:rsidRPr="008A2CFE">
        <w:rPr>
          <w:rFonts w:ascii="Times New Roman" w:eastAsia="Book Antiqua" w:hAnsi="Times New Roman" w:cs="Times New Roman"/>
          <w:i/>
          <w:sz w:val="24"/>
          <w:szCs w:val="20"/>
        </w:rPr>
        <w:t>percent of Contract Price,</w:t>
      </w:r>
    </w:p>
    <w:p w14:paraId="7C08E7E3" w14:textId="77777777" w:rsidR="0094660F" w:rsidRPr="008A2CFE" w:rsidRDefault="0094660F" w:rsidP="0094660F">
      <w:pPr>
        <w:tabs>
          <w:tab w:val="left" w:pos="5500"/>
        </w:tabs>
        <w:spacing w:after="0" w:line="0" w:lineRule="atLeast"/>
        <w:rPr>
          <w:rFonts w:ascii="Times New Roman" w:eastAsia="Book Antiqua" w:hAnsi="Times New Roman" w:cs="Times New Roman"/>
          <w:i/>
          <w:sz w:val="23"/>
          <w:szCs w:val="20"/>
        </w:rPr>
      </w:pPr>
      <w:r w:rsidRPr="008A2CFE">
        <w:rPr>
          <w:rFonts w:ascii="Times New Roman" w:eastAsia="Book Antiqua" w:hAnsi="Times New Roman" w:cs="Times New Roman"/>
          <w:sz w:val="24"/>
          <w:szCs w:val="20"/>
        </w:rPr>
        <w:t>[after Contract execution]</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i/>
          <w:sz w:val="23"/>
          <w:szCs w:val="20"/>
        </w:rPr>
        <w:t>to be inserted by the Employer).</w:t>
      </w:r>
    </w:p>
    <w:p w14:paraId="7CB4DEE1" w14:textId="77777777" w:rsidR="0094660F" w:rsidRPr="008A2CFE" w:rsidRDefault="0094660F" w:rsidP="0094660F">
      <w:pPr>
        <w:spacing w:after="0" w:line="297" w:lineRule="exact"/>
        <w:rPr>
          <w:rFonts w:ascii="Times New Roman" w:eastAsia="Times New Roman" w:hAnsi="Times New Roman" w:cs="Times New Roman"/>
          <w:sz w:val="20"/>
          <w:szCs w:val="20"/>
        </w:rPr>
      </w:pPr>
    </w:p>
    <w:p w14:paraId="41D761D6" w14:textId="77777777" w:rsidR="0094660F" w:rsidRPr="008A2CFE" w:rsidRDefault="0094660F" w:rsidP="003532CF">
      <w:pPr>
        <w:numPr>
          <w:ilvl w:val="0"/>
          <w:numId w:val="27"/>
        </w:numPr>
        <w:tabs>
          <w:tab w:val="left" w:pos="2160"/>
        </w:tabs>
        <w:spacing w:after="0" w:line="0" w:lineRule="atLeast"/>
        <w:ind w:left="216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First stage (</w:t>
      </w:r>
      <w:r w:rsidRPr="008A2CFE">
        <w:rPr>
          <w:rFonts w:ascii="Times New Roman" w:eastAsia="Book Antiqua" w:hAnsi="Times New Roman" w:cs="Times New Roman"/>
          <w:i/>
          <w:sz w:val="24"/>
          <w:szCs w:val="20"/>
        </w:rPr>
        <w:t>define stage) ______________________</w:t>
      </w:r>
    </w:p>
    <w:p w14:paraId="7ED13192" w14:textId="77777777" w:rsidR="0094660F" w:rsidRPr="008A2CFE" w:rsidRDefault="0094660F" w:rsidP="0094660F">
      <w:pPr>
        <w:spacing w:after="0" w:line="299" w:lineRule="exact"/>
        <w:rPr>
          <w:rFonts w:ascii="Times New Roman" w:eastAsia="Book Antiqua" w:hAnsi="Times New Roman" w:cs="Times New Roman"/>
          <w:sz w:val="24"/>
          <w:szCs w:val="20"/>
        </w:rPr>
      </w:pPr>
    </w:p>
    <w:p w14:paraId="3A679E48" w14:textId="77777777" w:rsidR="0094660F" w:rsidRPr="008A2CFE" w:rsidRDefault="0094660F" w:rsidP="003532CF">
      <w:pPr>
        <w:numPr>
          <w:ilvl w:val="0"/>
          <w:numId w:val="27"/>
        </w:numPr>
        <w:tabs>
          <w:tab w:val="left" w:pos="2160"/>
        </w:tabs>
        <w:spacing w:after="0" w:line="0" w:lineRule="atLeast"/>
        <w:ind w:left="216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Second stage </w:t>
      </w:r>
      <w:r w:rsidRPr="008A2CFE">
        <w:rPr>
          <w:rFonts w:ascii="Times New Roman" w:eastAsia="Book Antiqua" w:hAnsi="Times New Roman" w:cs="Times New Roman"/>
          <w:i/>
          <w:sz w:val="24"/>
          <w:szCs w:val="20"/>
        </w:rPr>
        <w:t>(define stage</w:t>
      </w:r>
      <w:r w:rsidRPr="008A2CFE">
        <w:rPr>
          <w:rFonts w:ascii="Times New Roman" w:eastAsia="Book Antiqua" w:hAnsi="Times New Roman" w:cs="Times New Roman"/>
          <w:sz w:val="24"/>
          <w:szCs w:val="20"/>
        </w:rPr>
        <w:t>) ____________________</w:t>
      </w:r>
    </w:p>
    <w:p w14:paraId="34300DE5" w14:textId="77777777" w:rsidR="0094660F" w:rsidRPr="008A2CFE" w:rsidRDefault="0094660F" w:rsidP="0094660F">
      <w:pPr>
        <w:spacing w:after="0" w:line="294" w:lineRule="exact"/>
        <w:rPr>
          <w:rFonts w:ascii="Times New Roman" w:eastAsia="Book Antiqua" w:hAnsi="Times New Roman" w:cs="Times New Roman"/>
          <w:sz w:val="24"/>
          <w:szCs w:val="20"/>
        </w:rPr>
      </w:pPr>
    </w:p>
    <w:p w14:paraId="3291C696" w14:textId="77777777" w:rsidR="0094660F" w:rsidRPr="008A2CFE" w:rsidRDefault="0094660F" w:rsidP="003532CF">
      <w:pPr>
        <w:numPr>
          <w:ilvl w:val="0"/>
          <w:numId w:val="27"/>
        </w:numPr>
        <w:tabs>
          <w:tab w:val="left" w:pos="2160"/>
        </w:tabs>
        <w:spacing w:after="0" w:line="0" w:lineRule="atLeast"/>
        <w:ind w:left="2160" w:hanging="712"/>
        <w:rPr>
          <w:rFonts w:ascii="Times New Roman" w:eastAsia="Book Antiqua" w:hAnsi="Times New Roman" w:cs="Times New Roman"/>
          <w:i/>
          <w:sz w:val="24"/>
          <w:szCs w:val="20"/>
        </w:rPr>
      </w:pPr>
      <w:r w:rsidRPr="008A2CFE">
        <w:rPr>
          <w:rFonts w:ascii="Times New Roman" w:eastAsia="Book Antiqua" w:hAnsi="Times New Roman" w:cs="Times New Roman"/>
          <w:sz w:val="24"/>
          <w:szCs w:val="20"/>
        </w:rPr>
        <w:t>Third stage (</w:t>
      </w:r>
      <w:r w:rsidRPr="008A2CFE">
        <w:rPr>
          <w:rFonts w:ascii="Times New Roman" w:eastAsia="Book Antiqua" w:hAnsi="Times New Roman" w:cs="Times New Roman"/>
          <w:i/>
          <w:sz w:val="24"/>
          <w:szCs w:val="20"/>
        </w:rPr>
        <w:t>define stage) ______________________</w:t>
      </w:r>
    </w:p>
    <w:p w14:paraId="1D7C2B68" w14:textId="77777777" w:rsidR="0094660F" w:rsidRPr="008A2CFE" w:rsidRDefault="0094660F" w:rsidP="0094660F">
      <w:pPr>
        <w:spacing w:after="0" w:line="299" w:lineRule="exact"/>
        <w:rPr>
          <w:rFonts w:ascii="Times New Roman" w:eastAsia="Book Antiqua" w:hAnsi="Times New Roman" w:cs="Times New Roman"/>
          <w:i/>
          <w:sz w:val="24"/>
          <w:szCs w:val="20"/>
        </w:rPr>
      </w:pPr>
    </w:p>
    <w:p w14:paraId="3F99F020" w14:textId="77777777" w:rsidR="0094660F" w:rsidRPr="008A2CFE" w:rsidRDefault="0094660F" w:rsidP="003532CF">
      <w:pPr>
        <w:numPr>
          <w:ilvl w:val="0"/>
          <w:numId w:val="27"/>
        </w:numPr>
        <w:tabs>
          <w:tab w:val="left" w:pos="2160"/>
        </w:tabs>
        <w:spacing w:after="0" w:line="0" w:lineRule="atLeast"/>
        <w:ind w:left="216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After defects liability period.</w:t>
      </w:r>
    </w:p>
    <w:p w14:paraId="0F9DD013" w14:textId="77777777" w:rsidR="0094660F" w:rsidRPr="008A2CFE" w:rsidRDefault="0094660F" w:rsidP="0094660F">
      <w:pPr>
        <w:spacing w:after="0" w:line="317" w:lineRule="exact"/>
        <w:rPr>
          <w:rFonts w:ascii="Times New Roman" w:eastAsia="Times New Roman" w:hAnsi="Times New Roman" w:cs="Times New Roman"/>
          <w:sz w:val="20"/>
          <w:szCs w:val="20"/>
        </w:rPr>
      </w:pPr>
    </w:p>
    <w:p w14:paraId="34441137" w14:textId="77777777" w:rsidR="0094660F" w:rsidRPr="008A2CFE" w:rsidRDefault="0094660F" w:rsidP="0094660F">
      <w:pPr>
        <w:tabs>
          <w:tab w:val="left" w:pos="700"/>
        </w:tabs>
        <w:spacing w:after="0" w:line="232"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14.2</w:t>
      </w:r>
      <w:r w:rsidRPr="008A2CFE">
        <w:rPr>
          <w:rFonts w:ascii="Times New Roman" w:eastAsia="Book Antiqua" w:hAnsi="Times New Roman" w:cs="Times New Roman"/>
          <w:sz w:val="24"/>
          <w:szCs w:val="20"/>
        </w:rPr>
        <w:tab/>
        <w:t>Upon deciding that Works included in a particular stage are complete, the Contractor shall submit to the Employer’s Representative his application for payment. The Employer’s Representative shall check, adjust if necessary and certify the amount to be paid to the Contractor within 21 days of receipt of the Contractor’s application. The Employer shall pay the Contractor the amounts so certified within 30 days of the date of issue of each Interim Certificate.</w:t>
      </w:r>
    </w:p>
    <w:p w14:paraId="32553A2E" w14:textId="4D9A49E6" w:rsidR="0094660F" w:rsidRPr="008A2CFE" w:rsidRDefault="0094660F" w:rsidP="0094660F">
      <w:pPr>
        <w:spacing w:after="0" w:line="20" w:lineRule="exact"/>
        <w:rPr>
          <w:rFonts w:ascii="Times New Roman" w:eastAsia="Times New Roman" w:hAnsi="Times New Roman" w:cs="Times New Roman"/>
          <w:sz w:val="20"/>
          <w:szCs w:val="20"/>
        </w:rPr>
      </w:pPr>
    </w:p>
    <w:p w14:paraId="0AA5D054" w14:textId="77777777" w:rsidR="0094660F" w:rsidRPr="008A2CFE" w:rsidRDefault="0094660F" w:rsidP="0094660F">
      <w:pPr>
        <w:spacing w:after="0" w:line="346" w:lineRule="exact"/>
        <w:rPr>
          <w:rFonts w:ascii="Times New Roman" w:eastAsia="Times New Roman" w:hAnsi="Times New Roman" w:cs="Times New Roman"/>
          <w:sz w:val="20"/>
          <w:szCs w:val="20"/>
        </w:rPr>
      </w:pPr>
    </w:p>
    <w:p w14:paraId="0CAA85C0"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035" w:right="999" w:bottom="0" w:left="1240" w:header="0" w:footer="0" w:gutter="0"/>
          <w:cols w:space="720"/>
        </w:sectPr>
      </w:pPr>
    </w:p>
    <w:p w14:paraId="04D9C6B5" w14:textId="77777777" w:rsidR="0094660F" w:rsidRPr="008A2CFE" w:rsidRDefault="0094660F" w:rsidP="0094660F">
      <w:pPr>
        <w:tabs>
          <w:tab w:val="left" w:pos="700"/>
        </w:tabs>
        <w:spacing w:after="0" w:line="252" w:lineRule="auto"/>
        <w:ind w:right="20"/>
        <w:jc w:val="both"/>
        <w:rPr>
          <w:rFonts w:ascii="Times New Roman" w:eastAsia="Book Antiqua" w:hAnsi="Times New Roman" w:cs="Times New Roman"/>
          <w:sz w:val="24"/>
          <w:szCs w:val="20"/>
        </w:rPr>
      </w:pPr>
      <w:bookmarkStart w:id="22" w:name="page23"/>
      <w:bookmarkEnd w:id="22"/>
      <w:r w:rsidRPr="008A2CFE">
        <w:rPr>
          <w:rFonts w:ascii="Times New Roman" w:eastAsia="Book Antiqua" w:hAnsi="Times New Roman" w:cs="Times New Roman"/>
          <w:sz w:val="24"/>
          <w:szCs w:val="20"/>
        </w:rPr>
        <w:lastRenderedPageBreak/>
        <w:t>14.3</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3"/>
          <w:szCs w:val="20"/>
        </w:rPr>
        <w:t xml:space="preserve">The Contractor shall supply the Employer’s Representative with a detailed final account of the total amount that the Contractor considers payable under the Contract </w:t>
      </w:r>
      <w:r w:rsidRPr="008A2CFE">
        <w:rPr>
          <w:rFonts w:ascii="Times New Roman" w:eastAsia="Book Antiqua" w:hAnsi="Times New Roman" w:cs="Times New Roman"/>
          <w:sz w:val="24"/>
          <w:szCs w:val="20"/>
        </w:rPr>
        <w:t>before the</w:t>
      </w:r>
      <w:r w:rsidRPr="008A2CFE">
        <w:rPr>
          <w:rFonts w:ascii="Times New Roman" w:eastAsia="Book Antiqua" w:hAnsi="Times New Roman" w:cs="Times New Roman"/>
          <w:sz w:val="23"/>
          <w:szCs w:val="20"/>
        </w:rPr>
        <w:t xml:space="preserve"> </w:t>
      </w:r>
      <w:r w:rsidRPr="008A2CFE">
        <w:rPr>
          <w:rFonts w:ascii="Times New Roman" w:eastAsia="Book Antiqua" w:hAnsi="Times New Roman" w:cs="Times New Roman"/>
          <w:sz w:val="24"/>
          <w:szCs w:val="20"/>
        </w:rPr>
        <w:t>end of the Defects Liability Period. The Employer’s Representative shall issue a Defect Liability Certificate and certify any final payment that is due to the Contractor within 30 days of receiving the Contractor’s account if it is correct and complete. If it is not, the Employer’s Representative shall issue within 21 days a schedule that states the scope of the corrections or additions that are necessary. If the final account is still unsatisfactory after it has been resubmitted, the Employer’s Representative shall decide on the amount payable to the Contractor and issue a Final Payment Certificate. The Employer shall pay the Contractor the amount so certified within 60 days of the issue of the Final Payment Certificate.</w:t>
      </w:r>
    </w:p>
    <w:p w14:paraId="31A8CAD2" w14:textId="77777777" w:rsidR="0094660F" w:rsidRPr="008A2CFE" w:rsidRDefault="0094660F" w:rsidP="0094660F">
      <w:pPr>
        <w:spacing w:after="0" w:line="336" w:lineRule="exact"/>
        <w:rPr>
          <w:rFonts w:ascii="Times New Roman" w:eastAsia="Times New Roman" w:hAnsi="Times New Roman" w:cs="Times New Roman"/>
          <w:sz w:val="20"/>
          <w:szCs w:val="20"/>
        </w:rPr>
      </w:pPr>
    </w:p>
    <w:p w14:paraId="3379B58E" w14:textId="77777777" w:rsidR="0094660F" w:rsidRPr="008A2CFE" w:rsidRDefault="0094660F" w:rsidP="0094660F">
      <w:pPr>
        <w:tabs>
          <w:tab w:val="left" w:pos="700"/>
        </w:tabs>
        <w:spacing w:after="0" w:line="232"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14.4</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If the period laid down for payment to the Contractor upon each of the Employer’s Representative’s Certificate by the Employer has been exceeded, the Contractor shall be entitled to claim simple interest calculated pro-rata on the basis of the number of days delayed at the</w:t>
      </w:r>
    </w:p>
    <w:p w14:paraId="5F36C534" w14:textId="77777777" w:rsidR="0094660F" w:rsidRPr="008A2CFE" w:rsidRDefault="0094660F" w:rsidP="0094660F">
      <w:pPr>
        <w:spacing w:after="0" w:line="317" w:lineRule="exact"/>
        <w:rPr>
          <w:rFonts w:ascii="Times New Roman" w:eastAsia="Times New Roman" w:hAnsi="Times New Roman" w:cs="Times New Roman"/>
          <w:sz w:val="20"/>
          <w:szCs w:val="20"/>
        </w:rPr>
      </w:pPr>
    </w:p>
    <w:p w14:paraId="533833B5"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Central Bank of Kenya’s average base lending rate prevailing on the first day the payment becomes overdue. The Contractor will be required to notify the Employer within 15 days of receipt of delayed payments of his intentions to claim interest.</w:t>
      </w:r>
    </w:p>
    <w:p w14:paraId="2E247C19" w14:textId="77777777" w:rsidR="0094660F" w:rsidRPr="008A2CFE" w:rsidRDefault="0094660F" w:rsidP="0094660F">
      <w:pPr>
        <w:spacing w:after="0" w:line="303" w:lineRule="exact"/>
        <w:rPr>
          <w:rFonts w:ascii="Times New Roman" w:eastAsia="Times New Roman" w:hAnsi="Times New Roman" w:cs="Times New Roman"/>
          <w:sz w:val="20"/>
          <w:szCs w:val="20"/>
        </w:rPr>
      </w:pPr>
    </w:p>
    <w:p w14:paraId="48B9A0A6" w14:textId="77777777" w:rsidR="0094660F" w:rsidRPr="008A2CFE" w:rsidRDefault="0094660F" w:rsidP="003532CF">
      <w:pPr>
        <w:numPr>
          <w:ilvl w:val="0"/>
          <w:numId w:val="28"/>
        </w:numPr>
        <w:tabs>
          <w:tab w:val="left" w:pos="720"/>
        </w:tabs>
        <w:spacing w:after="0" w:line="0" w:lineRule="atLeast"/>
        <w:ind w:left="720" w:hanging="712"/>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Insurance</w:t>
      </w:r>
    </w:p>
    <w:p w14:paraId="1454EAC8" w14:textId="77777777" w:rsidR="0094660F" w:rsidRPr="008A2CFE" w:rsidRDefault="0094660F" w:rsidP="0094660F">
      <w:pPr>
        <w:spacing w:after="0" w:line="310" w:lineRule="exact"/>
        <w:rPr>
          <w:rFonts w:ascii="Times New Roman" w:eastAsia="Times New Roman" w:hAnsi="Times New Roman" w:cs="Times New Roman"/>
          <w:sz w:val="20"/>
          <w:szCs w:val="20"/>
        </w:rPr>
      </w:pPr>
    </w:p>
    <w:p w14:paraId="18BFB268" w14:textId="77777777" w:rsidR="0094660F" w:rsidRPr="008A2CFE" w:rsidRDefault="0094660F" w:rsidP="0094660F">
      <w:pPr>
        <w:tabs>
          <w:tab w:val="left" w:pos="680"/>
        </w:tabs>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15.1</w:t>
      </w:r>
      <w:r w:rsidRPr="008A2CFE">
        <w:rPr>
          <w:rFonts w:ascii="Times New Roman" w:eastAsia="Book Antiqua" w:hAnsi="Times New Roman" w:cs="Times New Roman"/>
          <w:sz w:val="24"/>
          <w:szCs w:val="20"/>
        </w:rPr>
        <w:tab/>
        <w:t>The Contractor shall be responsible for and shall take out appropriate cover against, among other risks, personal injury; loss of or damage to the Works, materials and plant; and loss of or damage to property.</w:t>
      </w:r>
    </w:p>
    <w:p w14:paraId="0D2BF8A8" w14:textId="77777777" w:rsidR="0094660F" w:rsidRPr="008A2CFE" w:rsidRDefault="0094660F" w:rsidP="0094660F">
      <w:pPr>
        <w:spacing w:after="0" w:line="295" w:lineRule="exact"/>
        <w:rPr>
          <w:rFonts w:ascii="Times New Roman" w:eastAsia="Times New Roman" w:hAnsi="Times New Roman" w:cs="Times New Roman"/>
          <w:sz w:val="20"/>
          <w:szCs w:val="20"/>
        </w:rPr>
      </w:pPr>
    </w:p>
    <w:p w14:paraId="6AEEF356" w14:textId="77777777" w:rsidR="0094660F" w:rsidRPr="008A2CFE" w:rsidRDefault="0094660F" w:rsidP="003532CF">
      <w:pPr>
        <w:numPr>
          <w:ilvl w:val="0"/>
          <w:numId w:val="29"/>
        </w:numPr>
        <w:tabs>
          <w:tab w:val="left" w:pos="720"/>
        </w:tabs>
        <w:spacing w:after="0" w:line="0" w:lineRule="atLeast"/>
        <w:ind w:left="720" w:hanging="712"/>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Liquidated Damages</w:t>
      </w:r>
    </w:p>
    <w:p w14:paraId="6BFA0DD2" w14:textId="77777777" w:rsidR="0094660F" w:rsidRPr="008A2CFE" w:rsidRDefault="0094660F" w:rsidP="0094660F">
      <w:pPr>
        <w:spacing w:after="0" w:line="307" w:lineRule="exact"/>
        <w:rPr>
          <w:rFonts w:ascii="Times New Roman" w:eastAsia="Times New Roman" w:hAnsi="Times New Roman" w:cs="Times New Roman"/>
          <w:sz w:val="20"/>
          <w:szCs w:val="20"/>
        </w:rPr>
      </w:pPr>
    </w:p>
    <w:p w14:paraId="72F11A8F" w14:textId="77777777" w:rsidR="0094660F" w:rsidRPr="008A2CFE" w:rsidRDefault="0094660F" w:rsidP="0094660F">
      <w:pPr>
        <w:tabs>
          <w:tab w:val="left" w:pos="680"/>
        </w:tabs>
        <w:spacing w:after="0" w:line="232"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16.1</w:t>
      </w:r>
      <w:r w:rsidRPr="008A2CFE">
        <w:rPr>
          <w:rFonts w:ascii="Times New Roman" w:eastAsia="Book Antiqua" w:hAnsi="Times New Roman" w:cs="Times New Roman"/>
          <w:sz w:val="24"/>
          <w:szCs w:val="20"/>
        </w:rPr>
        <w:tab/>
        <w:t>The Contractor shall pay liquidated damages to the Employer at the rate 0.001 per cent of the Contract price per day for each day that the actual Completion Date is later than the Intended Completion Date except in the case of any of the occurrences listed under clause 9.2. The Employer may deduct liquidated damages from payments due to the Contractor. Payment of liquidated damages shall not affect the Contractor’s liabilities.</w:t>
      </w:r>
    </w:p>
    <w:p w14:paraId="2694E819" w14:textId="77777777" w:rsidR="0094660F" w:rsidRPr="008A2CFE" w:rsidRDefault="0094660F" w:rsidP="0094660F">
      <w:pPr>
        <w:spacing w:after="0" w:line="311" w:lineRule="exact"/>
        <w:rPr>
          <w:rFonts w:ascii="Times New Roman" w:eastAsia="Times New Roman" w:hAnsi="Times New Roman" w:cs="Times New Roman"/>
          <w:sz w:val="20"/>
          <w:szCs w:val="20"/>
        </w:rPr>
      </w:pPr>
    </w:p>
    <w:p w14:paraId="3998BC35" w14:textId="77777777" w:rsidR="0094660F" w:rsidRPr="008A2CFE" w:rsidRDefault="0094660F" w:rsidP="003532CF">
      <w:pPr>
        <w:numPr>
          <w:ilvl w:val="0"/>
          <w:numId w:val="30"/>
        </w:numPr>
        <w:tabs>
          <w:tab w:val="left" w:pos="720"/>
        </w:tabs>
        <w:spacing w:after="0" w:line="0" w:lineRule="atLeast"/>
        <w:ind w:left="720" w:hanging="712"/>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Completion and Taking Over</w:t>
      </w:r>
    </w:p>
    <w:p w14:paraId="33790EC7" w14:textId="77777777" w:rsidR="0094660F" w:rsidRPr="008A2CFE" w:rsidRDefault="0094660F" w:rsidP="0094660F">
      <w:pPr>
        <w:spacing w:after="0" w:line="304" w:lineRule="exact"/>
        <w:rPr>
          <w:rFonts w:ascii="Times New Roman" w:eastAsia="Times New Roman" w:hAnsi="Times New Roman" w:cs="Times New Roman"/>
          <w:sz w:val="20"/>
          <w:szCs w:val="20"/>
        </w:rPr>
      </w:pPr>
    </w:p>
    <w:p w14:paraId="4638B3BF" w14:textId="77777777" w:rsidR="0094660F" w:rsidRPr="008A2CFE" w:rsidRDefault="0094660F" w:rsidP="0094660F">
      <w:pPr>
        <w:tabs>
          <w:tab w:val="left" w:pos="680"/>
        </w:tabs>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17.1</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Upon deciding that the Work is complete the Contractor shall request the Employer’s Representative to issue a Certificate of Completion of the Works, upon deciding that the Work is completed.</w:t>
      </w:r>
    </w:p>
    <w:p w14:paraId="08547CDC" w14:textId="77777777" w:rsidR="0094660F" w:rsidRPr="008A2CFE" w:rsidRDefault="0094660F" w:rsidP="0094660F">
      <w:pPr>
        <w:spacing w:after="0" w:line="317" w:lineRule="exact"/>
        <w:rPr>
          <w:rFonts w:ascii="Times New Roman" w:eastAsia="Times New Roman" w:hAnsi="Times New Roman" w:cs="Times New Roman"/>
          <w:sz w:val="20"/>
          <w:szCs w:val="20"/>
        </w:rPr>
      </w:pPr>
    </w:p>
    <w:p w14:paraId="2C46A890" w14:textId="77777777" w:rsidR="0094660F" w:rsidRPr="008A2CFE" w:rsidRDefault="0094660F" w:rsidP="0094660F">
      <w:pPr>
        <w:spacing w:after="0" w:line="230" w:lineRule="auto"/>
        <w:ind w:right="72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Employer shall take over the Site and the Works within seven days of the Employer’s Representative issuing a Certificate of Completion.</w:t>
      </w:r>
    </w:p>
    <w:p w14:paraId="2DBD6F56" w14:textId="4487344E" w:rsidR="0094660F" w:rsidRPr="008A2CFE" w:rsidRDefault="0094660F" w:rsidP="0094660F">
      <w:pPr>
        <w:spacing w:after="0" w:line="20" w:lineRule="exact"/>
        <w:rPr>
          <w:rFonts w:ascii="Times New Roman" w:eastAsia="Times New Roman" w:hAnsi="Times New Roman" w:cs="Times New Roman"/>
          <w:sz w:val="20"/>
          <w:szCs w:val="20"/>
        </w:rPr>
      </w:pPr>
    </w:p>
    <w:p w14:paraId="5764F39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6E2787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9337FE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7BEE6F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1AF32A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935F400" w14:textId="77777777" w:rsidR="0094660F" w:rsidRPr="008A2CFE" w:rsidRDefault="0094660F" w:rsidP="0094660F">
      <w:pPr>
        <w:spacing w:after="0" w:line="397" w:lineRule="exact"/>
        <w:rPr>
          <w:rFonts w:ascii="Times New Roman" w:eastAsia="Times New Roman" w:hAnsi="Times New Roman" w:cs="Times New Roman"/>
          <w:sz w:val="20"/>
          <w:szCs w:val="20"/>
        </w:rPr>
      </w:pPr>
    </w:p>
    <w:p w14:paraId="316C4B5A"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346" w:right="999" w:bottom="0" w:left="1240" w:header="0" w:footer="0" w:gutter="0"/>
          <w:cols w:space="720"/>
        </w:sectPr>
      </w:pPr>
    </w:p>
    <w:p w14:paraId="22937E75" w14:textId="77777777" w:rsidR="0094660F" w:rsidRPr="008A2CFE" w:rsidRDefault="0094660F" w:rsidP="003532CF">
      <w:pPr>
        <w:numPr>
          <w:ilvl w:val="0"/>
          <w:numId w:val="31"/>
        </w:numPr>
        <w:tabs>
          <w:tab w:val="left" w:pos="720"/>
        </w:tabs>
        <w:spacing w:after="0" w:line="0" w:lineRule="atLeast"/>
        <w:ind w:left="720" w:hanging="712"/>
        <w:rPr>
          <w:rFonts w:ascii="Times New Roman" w:eastAsia="Book Antiqua" w:hAnsi="Times New Roman" w:cs="Times New Roman"/>
          <w:b/>
          <w:sz w:val="24"/>
          <w:szCs w:val="20"/>
        </w:rPr>
      </w:pPr>
      <w:bookmarkStart w:id="23" w:name="page24"/>
      <w:bookmarkEnd w:id="23"/>
      <w:r w:rsidRPr="008A2CFE">
        <w:rPr>
          <w:rFonts w:ascii="Times New Roman" w:eastAsia="Book Antiqua" w:hAnsi="Times New Roman" w:cs="Times New Roman"/>
          <w:b/>
          <w:sz w:val="24"/>
          <w:szCs w:val="20"/>
        </w:rPr>
        <w:lastRenderedPageBreak/>
        <w:t>Termination</w:t>
      </w:r>
    </w:p>
    <w:p w14:paraId="0F672247" w14:textId="77777777" w:rsidR="0094660F" w:rsidRPr="008A2CFE" w:rsidRDefault="0094660F" w:rsidP="0094660F">
      <w:pPr>
        <w:spacing w:after="0" w:line="307" w:lineRule="exact"/>
        <w:rPr>
          <w:rFonts w:ascii="Times New Roman" w:eastAsia="Times New Roman" w:hAnsi="Times New Roman" w:cs="Times New Roman"/>
          <w:sz w:val="20"/>
          <w:szCs w:val="20"/>
        </w:rPr>
      </w:pPr>
    </w:p>
    <w:p w14:paraId="029AB41F" w14:textId="77777777" w:rsidR="0094660F" w:rsidRPr="008A2CFE" w:rsidRDefault="0094660F" w:rsidP="0094660F">
      <w:pPr>
        <w:tabs>
          <w:tab w:val="left" w:pos="680"/>
        </w:tabs>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18.1</w:t>
      </w:r>
      <w:r w:rsidRPr="008A2CFE">
        <w:rPr>
          <w:rFonts w:ascii="Times New Roman" w:eastAsia="Book Antiqua" w:hAnsi="Times New Roman" w:cs="Times New Roman"/>
          <w:sz w:val="24"/>
          <w:szCs w:val="20"/>
        </w:rPr>
        <w:tab/>
        <w:t>The Employer or the Contractor may terminate the Contract if the other party causes a fundamental breach of the Contract. These fundamental breaches of Contract shall include, but shall not be limited to, the following;</w:t>
      </w:r>
    </w:p>
    <w:p w14:paraId="03FCB0D4" w14:textId="77777777" w:rsidR="0094660F" w:rsidRPr="008A2CFE" w:rsidRDefault="0094660F" w:rsidP="0094660F">
      <w:pPr>
        <w:spacing w:after="0" w:line="11" w:lineRule="exact"/>
        <w:rPr>
          <w:rFonts w:ascii="Times New Roman" w:eastAsia="Times New Roman" w:hAnsi="Times New Roman" w:cs="Times New Roman"/>
          <w:sz w:val="20"/>
          <w:szCs w:val="20"/>
        </w:rPr>
      </w:pPr>
    </w:p>
    <w:p w14:paraId="101864E7" w14:textId="77777777" w:rsidR="0094660F" w:rsidRPr="008A2CFE" w:rsidRDefault="0094660F" w:rsidP="003532CF">
      <w:pPr>
        <w:numPr>
          <w:ilvl w:val="0"/>
          <w:numId w:val="32"/>
        </w:numPr>
        <w:tabs>
          <w:tab w:val="left" w:pos="1800"/>
        </w:tabs>
        <w:spacing w:after="0" w:line="230" w:lineRule="auto"/>
        <w:ind w:left="1800" w:right="20" w:hanging="359"/>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Contractor stops Work for 30 days continuously without reasonable cause or authority from the Employer’s Representative;</w:t>
      </w:r>
    </w:p>
    <w:p w14:paraId="12E398A6" w14:textId="77777777" w:rsidR="0094660F" w:rsidRPr="008A2CFE" w:rsidRDefault="0094660F" w:rsidP="0094660F">
      <w:pPr>
        <w:spacing w:after="0" w:line="301" w:lineRule="exact"/>
        <w:rPr>
          <w:rFonts w:ascii="Times New Roman" w:eastAsia="Book Antiqua" w:hAnsi="Times New Roman" w:cs="Times New Roman"/>
          <w:sz w:val="24"/>
          <w:szCs w:val="20"/>
        </w:rPr>
      </w:pPr>
    </w:p>
    <w:p w14:paraId="4063DF60" w14:textId="77777777" w:rsidR="0094660F" w:rsidRPr="008A2CFE" w:rsidRDefault="0094660F" w:rsidP="003532CF">
      <w:pPr>
        <w:numPr>
          <w:ilvl w:val="0"/>
          <w:numId w:val="32"/>
        </w:numPr>
        <w:tabs>
          <w:tab w:val="left" w:pos="1800"/>
        </w:tabs>
        <w:spacing w:after="0" w:line="230" w:lineRule="auto"/>
        <w:ind w:left="1800" w:right="20" w:hanging="359"/>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Contractor is declared bankrupt or goes into liquidation other than for a reconstruction or amalgamation;</w:t>
      </w:r>
    </w:p>
    <w:p w14:paraId="527D3782" w14:textId="77777777" w:rsidR="0094660F" w:rsidRPr="008A2CFE" w:rsidRDefault="0094660F" w:rsidP="0094660F">
      <w:pPr>
        <w:spacing w:after="0" w:line="288" w:lineRule="exact"/>
        <w:rPr>
          <w:rFonts w:ascii="Times New Roman" w:eastAsia="Book Antiqua" w:hAnsi="Times New Roman" w:cs="Times New Roman"/>
          <w:sz w:val="24"/>
          <w:szCs w:val="20"/>
        </w:rPr>
      </w:pPr>
    </w:p>
    <w:p w14:paraId="28C75F47" w14:textId="77777777" w:rsidR="0094660F" w:rsidRPr="008A2CFE" w:rsidRDefault="0094660F" w:rsidP="003532CF">
      <w:pPr>
        <w:numPr>
          <w:ilvl w:val="0"/>
          <w:numId w:val="32"/>
        </w:numPr>
        <w:tabs>
          <w:tab w:val="left" w:pos="1800"/>
        </w:tabs>
        <w:spacing w:after="0" w:line="0" w:lineRule="atLeast"/>
        <w:ind w:left="1800" w:hanging="359"/>
        <w:rPr>
          <w:rFonts w:ascii="Times New Roman" w:eastAsia="Book Antiqua" w:hAnsi="Times New Roman" w:cs="Times New Roman"/>
          <w:sz w:val="24"/>
          <w:szCs w:val="20"/>
        </w:rPr>
      </w:pPr>
      <w:r w:rsidRPr="008A2CFE">
        <w:rPr>
          <w:rFonts w:ascii="Times New Roman" w:eastAsia="Book Antiqua" w:hAnsi="Times New Roman" w:cs="Times New Roman"/>
          <w:sz w:val="23"/>
          <w:szCs w:val="20"/>
        </w:rPr>
        <w:t>a payment certified by the Employer’s Representative is not paid by the</w:t>
      </w:r>
    </w:p>
    <w:p w14:paraId="039EF399" w14:textId="77777777" w:rsidR="0094660F" w:rsidRPr="008A2CFE" w:rsidRDefault="0094660F" w:rsidP="0094660F">
      <w:pPr>
        <w:spacing w:after="0" w:line="19" w:lineRule="exact"/>
        <w:rPr>
          <w:rFonts w:ascii="Times New Roman" w:eastAsia="Book Antiqua" w:hAnsi="Times New Roman" w:cs="Times New Roman"/>
          <w:sz w:val="24"/>
          <w:szCs w:val="20"/>
        </w:rPr>
      </w:pPr>
    </w:p>
    <w:p w14:paraId="03F3EF08" w14:textId="77777777" w:rsidR="0094660F" w:rsidRPr="008A2CFE" w:rsidRDefault="0094660F" w:rsidP="0094660F">
      <w:pPr>
        <w:spacing w:after="0" w:line="230" w:lineRule="auto"/>
        <w:ind w:right="5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Employer to the Contractor within 30 days after the expiry of the payment periods stated in sub clauses 14.2 and 14.3 hereinabove.</w:t>
      </w:r>
    </w:p>
    <w:p w14:paraId="4025AD18" w14:textId="77777777" w:rsidR="0094660F" w:rsidRPr="008A2CFE" w:rsidRDefault="0094660F" w:rsidP="0094660F">
      <w:pPr>
        <w:spacing w:after="0" w:line="299" w:lineRule="exact"/>
        <w:rPr>
          <w:rFonts w:ascii="Times New Roman" w:eastAsia="Book Antiqua" w:hAnsi="Times New Roman" w:cs="Times New Roman"/>
          <w:sz w:val="24"/>
          <w:szCs w:val="20"/>
        </w:rPr>
      </w:pPr>
    </w:p>
    <w:p w14:paraId="006E4B7D" w14:textId="77777777" w:rsidR="0094660F" w:rsidRPr="008A2CFE" w:rsidRDefault="0094660F" w:rsidP="003532CF">
      <w:pPr>
        <w:numPr>
          <w:ilvl w:val="0"/>
          <w:numId w:val="32"/>
        </w:numPr>
        <w:tabs>
          <w:tab w:val="left" w:pos="2160"/>
        </w:tabs>
        <w:spacing w:after="0" w:line="230" w:lineRule="auto"/>
        <w:ind w:left="2160" w:right="460" w:hanging="719"/>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the</w:t>
      </w:r>
      <w:proofErr w:type="gramEnd"/>
      <w:r w:rsidRPr="008A2CFE">
        <w:rPr>
          <w:rFonts w:ascii="Times New Roman" w:eastAsia="Book Antiqua" w:hAnsi="Times New Roman" w:cs="Times New Roman"/>
          <w:sz w:val="24"/>
          <w:szCs w:val="20"/>
        </w:rPr>
        <w:t xml:space="preserve"> Employer’s Representative gives notice that failure to correct a particular defect is a fundamental breach of Contract and the Contractor fails to correct it within a reasonable period of time.</w:t>
      </w:r>
    </w:p>
    <w:p w14:paraId="22529EC1" w14:textId="77777777" w:rsidR="0094660F" w:rsidRPr="008A2CFE" w:rsidRDefault="0094660F" w:rsidP="0094660F">
      <w:pPr>
        <w:spacing w:after="0" w:line="323" w:lineRule="exact"/>
        <w:rPr>
          <w:rFonts w:ascii="Times New Roman" w:eastAsia="Times New Roman" w:hAnsi="Times New Roman" w:cs="Times New Roman"/>
          <w:sz w:val="20"/>
          <w:szCs w:val="20"/>
        </w:rPr>
      </w:pPr>
    </w:p>
    <w:p w14:paraId="56A10943" w14:textId="77777777" w:rsidR="0094660F" w:rsidRPr="008A2CFE" w:rsidRDefault="0094660F" w:rsidP="0094660F">
      <w:pPr>
        <w:tabs>
          <w:tab w:val="left" w:pos="760"/>
        </w:tabs>
        <w:spacing w:after="0" w:line="242" w:lineRule="auto"/>
        <w:jc w:val="both"/>
        <w:rPr>
          <w:rFonts w:ascii="Times New Roman" w:eastAsia="Book Antiqua" w:hAnsi="Times New Roman" w:cs="Times New Roman"/>
          <w:sz w:val="23"/>
          <w:szCs w:val="20"/>
        </w:rPr>
      </w:pPr>
      <w:r w:rsidRPr="008A2CFE">
        <w:rPr>
          <w:rFonts w:ascii="Times New Roman" w:eastAsia="Book Antiqua" w:hAnsi="Times New Roman" w:cs="Times New Roman"/>
          <w:sz w:val="24"/>
          <w:szCs w:val="20"/>
        </w:rPr>
        <w:t>18.2</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3"/>
          <w:szCs w:val="20"/>
        </w:rPr>
        <w:t>If the Contract is terminated, the Contractor shall stop Work immediately, and leave the Site as soon as reasonably possible. The Employer’s Representative shall immediately thereafter arrange for a meeting for the purpose of taking record of the Works executed and materials, goods, equipment and temporary buildings on Site.</w:t>
      </w:r>
    </w:p>
    <w:p w14:paraId="7AED28B0" w14:textId="77777777" w:rsidR="0094660F" w:rsidRPr="008A2CFE" w:rsidRDefault="0094660F" w:rsidP="0094660F">
      <w:pPr>
        <w:spacing w:after="0" w:line="287" w:lineRule="exact"/>
        <w:rPr>
          <w:rFonts w:ascii="Times New Roman" w:eastAsia="Times New Roman" w:hAnsi="Times New Roman" w:cs="Times New Roman"/>
          <w:sz w:val="20"/>
          <w:szCs w:val="20"/>
        </w:rPr>
      </w:pPr>
    </w:p>
    <w:p w14:paraId="773EEC42" w14:textId="77777777" w:rsidR="0094660F" w:rsidRPr="008A2CFE" w:rsidRDefault="0094660F" w:rsidP="003532CF">
      <w:pPr>
        <w:numPr>
          <w:ilvl w:val="0"/>
          <w:numId w:val="33"/>
        </w:numPr>
        <w:tabs>
          <w:tab w:val="left" w:pos="800"/>
        </w:tabs>
        <w:spacing w:after="0" w:line="0" w:lineRule="atLeast"/>
        <w:ind w:left="800" w:hanging="710"/>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Payment Upon Termination</w:t>
      </w:r>
    </w:p>
    <w:p w14:paraId="43FA97C9" w14:textId="77777777" w:rsidR="0094660F" w:rsidRPr="008A2CFE" w:rsidRDefault="0094660F" w:rsidP="0094660F">
      <w:pPr>
        <w:spacing w:after="0" w:line="307" w:lineRule="exact"/>
        <w:rPr>
          <w:rFonts w:ascii="Times New Roman" w:eastAsia="Times New Roman" w:hAnsi="Times New Roman" w:cs="Times New Roman"/>
          <w:sz w:val="20"/>
          <w:szCs w:val="20"/>
        </w:rPr>
      </w:pPr>
    </w:p>
    <w:p w14:paraId="7F9DE4F0" w14:textId="77777777" w:rsidR="0094660F" w:rsidRPr="008A2CFE" w:rsidRDefault="0094660F" w:rsidP="0094660F">
      <w:pPr>
        <w:tabs>
          <w:tab w:val="left" w:pos="680"/>
        </w:tabs>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19.1</w:t>
      </w:r>
      <w:r w:rsidRPr="008A2CFE">
        <w:rPr>
          <w:rFonts w:ascii="Times New Roman" w:eastAsia="Book Antiqua" w:hAnsi="Times New Roman" w:cs="Times New Roman"/>
          <w:sz w:val="24"/>
          <w:szCs w:val="20"/>
        </w:rPr>
        <w:tab/>
        <w:t>The Employer may employ and pay other persons to carry out and complete the Works and to rectify any defects and may enter upon the Works and use all materials on Site, plant, equipment and temporary works.</w:t>
      </w:r>
    </w:p>
    <w:p w14:paraId="6764D31B" w14:textId="77777777" w:rsidR="0094660F" w:rsidRPr="008A2CFE" w:rsidRDefault="0094660F" w:rsidP="0094660F">
      <w:pPr>
        <w:spacing w:after="0" w:line="323" w:lineRule="exact"/>
        <w:rPr>
          <w:rFonts w:ascii="Times New Roman" w:eastAsia="Times New Roman" w:hAnsi="Times New Roman" w:cs="Times New Roman"/>
          <w:sz w:val="20"/>
          <w:szCs w:val="20"/>
        </w:rPr>
      </w:pPr>
    </w:p>
    <w:p w14:paraId="22039FD5" w14:textId="77777777" w:rsidR="0094660F" w:rsidRPr="008A2CFE" w:rsidRDefault="0094660F" w:rsidP="0094660F">
      <w:pPr>
        <w:tabs>
          <w:tab w:val="left" w:pos="680"/>
        </w:tabs>
        <w:spacing w:after="0" w:line="232"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19.2</w:t>
      </w:r>
      <w:r w:rsidRPr="008A2CFE">
        <w:rPr>
          <w:rFonts w:ascii="Times New Roman" w:eastAsia="Book Antiqua" w:hAnsi="Times New Roman" w:cs="Times New Roman"/>
          <w:sz w:val="24"/>
          <w:szCs w:val="20"/>
        </w:rPr>
        <w:tab/>
        <w:t>The Contractor shall, during the execution or after the completion of the Works under this clause, remove from the Site as and when required within such reasonable time as the Employer’s Representative may in writing specify, any temporary buildings, plant, machinery, appliances, goods or materials belonging to him, and in default thereof , the Employer may (without being responsible for any loss or damage) remove and sell any such property of the Contractor, holding the proceeds less all costs incurred to the credit of the Contractor.</w:t>
      </w:r>
    </w:p>
    <w:p w14:paraId="00176CE0" w14:textId="77777777" w:rsidR="0094660F" w:rsidRPr="008A2CFE" w:rsidRDefault="0094660F" w:rsidP="0094660F">
      <w:pPr>
        <w:spacing w:after="0" w:line="327" w:lineRule="exact"/>
        <w:rPr>
          <w:rFonts w:ascii="Times New Roman" w:eastAsia="Times New Roman" w:hAnsi="Times New Roman" w:cs="Times New Roman"/>
          <w:sz w:val="20"/>
          <w:szCs w:val="20"/>
        </w:rPr>
      </w:pPr>
    </w:p>
    <w:p w14:paraId="1DB86D39" w14:textId="77777777" w:rsidR="0094660F" w:rsidRPr="008A2CFE" w:rsidRDefault="0094660F" w:rsidP="0094660F">
      <w:pPr>
        <w:tabs>
          <w:tab w:val="left" w:pos="760"/>
        </w:tabs>
        <w:spacing w:after="0" w:line="244" w:lineRule="auto"/>
        <w:ind w:right="20"/>
        <w:jc w:val="both"/>
        <w:rPr>
          <w:rFonts w:ascii="Times New Roman" w:eastAsia="Book Antiqua" w:hAnsi="Times New Roman" w:cs="Times New Roman"/>
          <w:sz w:val="23"/>
          <w:szCs w:val="20"/>
        </w:rPr>
      </w:pPr>
      <w:r w:rsidRPr="008A2CFE">
        <w:rPr>
          <w:rFonts w:ascii="Times New Roman" w:eastAsia="Book Antiqua" w:hAnsi="Times New Roman" w:cs="Times New Roman"/>
          <w:sz w:val="24"/>
          <w:szCs w:val="20"/>
        </w:rPr>
        <w:t>19.3</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3"/>
          <w:szCs w:val="20"/>
        </w:rPr>
        <w:t>Until after completion of the Works under this clause, the Employer shall not be bound by any other provision of this Contract to make any payment to the Contractor, but upon such completion as aforesaid and the verification within a reasonable time of the accounts therefore the Employer’s Representative shall certify the amount of expenses properly incurred by the Employer and, if such amount added to the money paid to the Contractor before such determination exceeds the total amount which would have been payable on due completion in accordance with this Contract, the difference shall be a debt payable to the Employer by the Contractor; and if the said amount added to the said money be less than the said total amount, the difference shall be a debt payable by the Employer to the Contractor.</w:t>
      </w:r>
    </w:p>
    <w:p w14:paraId="4742DEC0" w14:textId="33BC248E" w:rsidR="0094660F" w:rsidRPr="008A2CFE" w:rsidRDefault="0094660F" w:rsidP="0094660F">
      <w:pPr>
        <w:spacing w:after="0" w:line="20" w:lineRule="exact"/>
        <w:rPr>
          <w:rFonts w:ascii="Times New Roman" w:eastAsia="Times New Roman" w:hAnsi="Times New Roman" w:cs="Times New Roman"/>
          <w:sz w:val="20"/>
          <w:szCs w:val="20"/>
        </w:rPr>
      </w:pPr>
    </w:p>
    <w:p w14:paraId="6B68585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D11233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5801419" w14:textId="77777777" w:rsidR="0094660F" w:rsidRPr="008A2CFE" w:rsidRDefault="0094660F" w:rsidP="0094660F">
      <w:pPr>
        <w:spacing w:after="0" w:line="318" w:lineRule="exact"/>
        <w:rPr>
          <w:rFonts w:ascii="Times New Roman" w:eastAsia="Times New Roman" w:hAnsi="Times New Roman" w:cs="Times New Roman"/>
          <w:sz w:val="20"/>
          <w:szCs w:val="20"/>
        </w:rPr>
      </w:pPr>
    </w:p>
    <w:p w14:paraId="0D8FE23F" w14:textId="6CB35B23" w:rsidR="0094660F" w:rsidRPr="008A2CFE" w:rsidRDefault="0094660F" w:rsidP="0094660F">
      <w:pPr>
        <w:spacing w:after="0" w:line="0" w:lineRule="atLeast"/>
        <w:rPr>
          <w:rFonts w:ascii="Times New Roman" w:eastAsia="Cambria" w:hAnsi="Times New Roman" w:cs="Times New Roman"/>
          <w:sz w:val="24"/>
          <w:szCs w:val="20"/>
        </w:rPr>
      </w:pPr>
      <w:r w:rsidRPr="008A2CFE">
        <w:rPr>
          <w:rFonts w:ascii="Times New Roman" w:eastAsia="Cambria" w:hAnsi="Times New Roman" w:cs="Times New Roman"/>
          <w:sz w:val="24"/>
          <w:szCs w:val="20"/>
        </w:rPr>
        <w:t xml:space="preserve"> </w:t>
      </w:r>
    </w:p>
    <w:p w14:paraId="63E73239"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025" w:right="999" w:bottom="0" w:left="1240" w:header="0" w:footer="0" w:gutter="0"/>
          <w:cols w:space="720"/>
        </w:sectPr>
      </w:pPr>
    </w:p>
    <w:p w14:paraId="377E9C69" w14:textId="77777777" w:rsidR="0094660F" w:rsidRPr="008A2CFE" w:rsidRDefault="0094660F" w:rsidP="0094660F">
      <w:pPr>
        <w:tabs>
          <w:tab w:val="left" w:pos="600"/>
        </w:tabs>
        <w:spacing w:after="0" w:line="0" w:lineRule="atLeast"/>
        <w:rPr>
          <w:rFonts w:ascii="Times New Roman" w:eastAsia="Book Antiqua" w:hAnsi="Times New Roman" w:cs="Times New Roman"/>
          <w:b/>
          <w:sz w:val="24"/>
          <w:szCs w:val="20"/>
        </w:rPr>
      </w:pPr>
      <w:bookmarkStart w:id="24" w:name="page25"/>
      <w:bookmarkEnd w:id="24"/>
      <w:r w:rsidRPr="008A2CFE">
        <w:rPr>
          <w:rFonts w:ascii="Times New Roman" w:eastAsia="Book Antiqua" w:hAnsi="Times New Roman" w:cs="Times New Roman"/>
          <w:b/>
          <w:sz w:val="24"/>
          <w:szCs w:val="20"/>
        </w:rPr>
        <w:lastRenderedPageBreak/>
        <w:t>20.</w:t>
      </w:r>
      <w:r w:rsidRPr="008A2CFE">
        <w:rPr>
          <w:rFonts w:ascii="Times New Roman" w:eastAsia="Book Antiqua" w:hAnsi="Times New Roman" w:cs="Times New Roman"/>
          <w:b/>
          <w:sz w:val="24"/>
          <w:szCs w:val="20"/>
        </w:rPr>
        <w:tab/>
        <w:t>Corrupt Gifts and Payments of Commission</w:t>
      </w:r>
    </w:p>
    <w:p w14:paraId="0F432A9C" w14:textId="77777777" w:rsidR="0094660F" w:rsidRPr="008A2CFE" w:rsidRDefault="0094660F" w:rsidP="0094660F">
      <w:pPr>
        <w:spacing w:after="0" w:line="292" w:lineRule="exact"/>
        <w:rPr>
          <w:rFonts w:ascii="Times New Roman" w:eastAsia="Times New Roman" w:hAnsi="Times New Roman" w:cs="Times New Roman"/>
          <w:sz w:val="20"/>
          <w:szCs w:val="20"/>
        </w:rPr>
      </w:pPr>
    </w:p>
    <w:p w14:paraId="1EC65A92" w14:textId="77777777" w:rsidR="0094660F" w:rsidRPr="008A2CFE" w:rsidRDefault="0094660F" w:rsidP="0094660F">
      <w:pPr>
        <w:tabs>
          <w:tab w:val="left" w:pos="760"/>
        </w:tabs>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20.1</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The Contractor shall not;</w:t>
      </w:r>
    </w:p>
    <w:p w14:paraId="3A8D59D9" w14:textId="77777777" w:rsidR="0094660F" w:rsidRPr="008A2CFE" w:rsidRDefault="0094660F" w:rsidP="0094660F">
      <w:pPr>
        <w:spacing w:after="0" w:line="315" w:lineRule="exact"/>
        <w:rPr>
          <w:rFonts w:ascii="Times New Roman" w:eastAsia="Times New Roman" w:hAnsi="Times New Roman" w:cs="Times New Roman"/>
          <w:sz w:val="20"/>
          <w:szCs w:val="20"/>
        </w:rPr>
      </w:pPr>
    </w:p>
    <w:p w14:paraId="5BBCA642" w14:textId="77777777" w:rsidR="0094660F" w:rsidRPr="008A2CFE" w:rsidRDefault="0094660F" w:rsidP="003532CF">
      <w:pPr>
        <w:numPr>
          <w:ilvl w:val="0"/>
          <w:numId w:val="34"/>
        </w:numPr>
        <w:tabs>
          <w:tab w:val="left" w:pos="2240"/>
        </w:tabs>
        <w:spacing w:after="0" w:line="242" w:lineRule="auto"/>
        <w:ind w:left="2240" w:hanging="710"/>
        <w:jc w:val="both"/>
        <w:rPr>
          <w:rFonts w:ascii="Times New Roman" w:eastAsia="Book Antiqua" w:hAnsi="Times New Roman" w:cs="Times New Roman"/>
          <w:sz w:val="23"/>
          <w:szCs w:val="20"/>
        </w:rPr>
      </w:pPr>
      <w:r w:rsidRPr="008A2CFE">
        <w:rPr>
          <w:rFonts w:ascii="Times New Roman" w:eastAsia="Book Antiqua" w:hAnsi="Times New Roman" w:cs="Times New Roman"/>
          <w:sz w:val="23"/>
          <w:szCs w:val="20"/>
        </w:rPr>
        <w:t>Offer or give or agree to give to any person in the service of the Employer any gifts or consideration of any kind as an inducement or reward for doing or forbearing to do or for having done or forborne to</w:t>
      </w:r>
    </w:p>
    <w:p w14:paraId="6F43164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BBB907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5A309D0" w14:textId="77777777" w:rsidR="0094660F" w:rsidRPr="008A2CFE" w:rsidRDefault="0094660F" w:rsidP="0094660F">
      <w:pPr>
        <w:spacing w:after="0" w:line="273" w:lineRule="exact"/>
        <w:rPr>
          <w:rFonts w:ascii="Times New Roman" w:eastAsia="Times New Roman" w:hAnsi="Times New Roman" w:cs="Times New Roman"/>
          <w:sz w:val="20"/>
          <w:szCs w:val="20"/>
        </w:rPr>
      </w:pPr>
    </w:p>
    <w:p w14:paraId="3ABC5AE3" w14:textId="77777777" w:rsidR="0094660F" w:rsidRPr="008A2CFE" w:rsidRDefault="0094660F" w:rsidP="0094660F">
      <w:pPr>
        <w:spacing w:after="0" w:line="232"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do any act in relation to the obtaining or execution of this or any other contract with the Employer or for showing or forbearing to show </w:t>
      </w:r>
      <w:proofErr w:type="spellStart"/>
      <w:r w:rsidRPr="008A2CFE">
        <w:rPr>
          <w:rFonts w:ascii="Times New Roman" w:eastAsia="Book Antiqua" w:hAnsi="Times New Roman" w:cs="Times New Roman"/>
          <w:sz w:val="24"/>
          <w:szCs w:val="20"/>
        </w:rPr>
        <w:t>favour</w:t>
      </w:r>
      <w:proofErr w:type="spellEnd"/>
      <w:r w:rsidRPr="008A2CFE">
        <w:rPr>
          <w:rFonts w:ascii="Times New Roman" w:eastAsia="Book Antiqua" w:hAnsi="Times New Roman" w:cs="Times New Roman"/>
          <w:sz w:val="24"/>
          <w:szCs w:val="20"/>
        </w:rPr>
        <w:t xml:space="preserve"> or </w:t>
      </w:r>
      <w:proofErr w:type="spellStart"/>
      <w:r w:rsidRPr="008A2CFE">
        <w:rPr>
          <w:rFonts w:ascii="Times New Roman" w:eastAsia="Book Antiqua" w:hAnsi="Times New Roman" w:cs="Times New Roman"/>
          <w:sz w:val="24"/>
          <w:szCs w:val="20"/>
        </w:rPr>
        <w:t>disfavour</w:t>
      </w:r>
      <w:proofErr w:type="spellEnd"/>
      <w:r w:rsidRPr="008A2CFE">
        <w:rPr>
          <w:rFonts w:ascii="Times New Roman" w:eastAsia="Book Antiqua" w:hAnsi="Times New Roman" w:cs="Times New Roman"/>
          <w:sz w:val="24"/>
          <w:szCs w:val="20"/>
        </w:rPr>
        <w:t xml:space="preserve"> to any person in relation to this or any other contract with the Employer.</w:t>
      </w:r>
    </w:p>
    <w:p w14:paraId="66F786A3" w14:textId="77777777" w:rsidR="0094660F" w:rsidRPr="008A2CFE" w:rsidRDefault="0094660F" w:rsidP="0094660F">
      <w:pPr>
        <w:spacing w:after="0" w:line="322" w:lineRule="exact"/>
        <w:rPr>
          <w:rFonts w:ascii="Times New Roman" w:eastAsia="Times New Roman" w:hAnsi="Times New Roman" w:cs="Times New Roman"/>
          <w:sz w:val="20"/>
          <w:szCs w:val="20"/>
        </w:rPr>
      </w:pPr>
    </w:p>
    <w:p w14:paraId="40F502B1" w14:textId="77777777" w:rsidR="0094660F" w:rsidRPr="008A2CFE" w:rsidRDefault="0094660F" w:rsidP="003532CF">
      <w:pPr>
        <w:numPr>
          <w:ilvl w:val="1"/>
          <w:numId w:val="35"/>
        </w:numPr>
        <w:tabs>
          <w:tab w:val="left" w:pos="2160"/>
        </w:tabs>
        <w:spacing w:after="0" w:line="242" w:lineRule="auto"/>
        <w:ind w:left="2160" w:right="20" w:hanging="712"/>
        <w:jc w:val="both"/>
        <w:rPr>
          <w:rFonts w:ascii="Times New Roman" w:eastAsia="Book Antiqua" w:hAnsi="Times New Roman" w:cs="Times New Roman"/>
          <w:sz w:val="23"/>
          <w:szCs w:val="20"/>
        </w:rPr>
      </w:pPr>
      <w:r w:rsidRPr="008A2CFE">
        <w:rPr>
          <w:rFonts w:ascii="Times New Roman" w:eastAsia="Book Antiqua" w:hAnsi="Times New Roman" w:cs="Times New Roman"/>
          <w:sz w:val="23"/>
          <w:szCs w:val="20"/>
        </w:rPr>
        <w:t>Any breach of this Condition by the Contractor or by anyone employed by him or acting on his behalf (whether with or without the knowledge of the Contractor) shall be an offence under the Laws of Kenya.</w:t>
      </w:r>
    </w:p>
    <w:p w14:paraId="12751439" w14:textId="77777777" w:rsidR="0094660F" w:rsidRPr="008A2CFE" w:rsidRDefault="0094660F" w:rsidP="0094660F">
      <w:pPr>
        <w:spacing w:after="0" w:line="284" w:lineRule="exact"/>
        <w:rPr>
          <w:rFonts w:ascii="Times New Roman" w:eastAsia="Book Antiqua" w:hAnsi="Times New Roman" w:cs="Times New Roman"/>
          <w:sz w:val="23"/>
          <w:szCs w:val="20"/>
        </w:rPr>
      </w:pPr>
    </w:p>
    <w:p w14:paraId="309592F8" w14:textId="77777777" w:rsidR="0094660F" w:rsidRPr="008A2CFE" w:rsidRDefault="0094660F" w:rsidP="003532CF">
      <w:pPr>
        <w:numPr>
          <w:ilvl w:val="0"/>
          <w:numId w:val="36"/>
        </w:numPr>
        <w:tabs>
          <w:tab w:val="left" w:pos="600"/>
        </w:tabs>
        <w:spacing w:after="0" w:line="0" w:lineRule="atLeast"/>
        <w:ind w:left="600" w:hanging="592"/>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Settlement of Disputes</w:t>
      </w:r>
    </w:p>
    <w:p w14:paraId="7533F9C6" w14:textId="77777777" w:rsidR="0094660F" w:rsidRPr="008A2CFE" w:rsidRDefault="0094660F" w:rsidP="0094660F">
      <w:pPr>
        <w:spacing w:after="0" w:line="309" w:lineRule="exact"/>
        <w:rPr>
          <w:rFonts w:ascii="Times New Roman" w:eastAsia="Times New Roman" w:hAnsi="Times New Roman" w:cs="Times New Roman"/>
          <w:sz w:val="20"/>
          <w:szCs w:val="20"/>
        </w:rPr>
      </w:pPr>
    </w:p>
    <w:p w14:paraId="66021E48" w14:textId="77777777" w:rsidR="0094660F" w:rsidRPr="008A2CFE" w:rsidRDefault="0094660F" w:rsidP="0094660F">
      <w:pPr>
        <w:tabs>
          <w:tab w:val="left" w:pos="600"/>
        </w:tabs>
        <w:spacing w:after="0" w:line="244" w:lineRule="auto"/>
        <w:jc w:val="both"/>
        <w:rPr>
          <w:rFonts w:ascii="Times New Roman" w:eastAsia="Book Antiqua" w:hAnsi="Times New Roman" w:cs="Times New Roman"/>
          <w:sz w:val="23"/>
          <w:szCs w:val="20"/>
        </w:rPr>
      </w:pPr>
      <w:r w:rsidRPr="008A2CFE">
        <w:rPr>
          <w:rFonts w:ascii="Times New Roman" w:eastAsia="Book Antiqua" w:hAnsi="Times New Roman" w:cs="Times New Roman"/>
          <w:sz w:val="24"/>
          <w:szCs w:val="20"/>
        </w:rPr>
        <w:t>21.1</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3"/>
          <w:szCs w:val="20"/>
        </w:rPr>
        <w:t>Any dispute arising out of the Contract which cannot be amicably settled between the parties shall be referred by either party to the arbitration and final decision of a person to be agreed between the parties. Failing agreement to concur in the appointment of an Arbitrator, the Arbitrator shall be appointed by the chairman of the Chartered Institute of Arbitrators, Kenya branch, on the request of the applying party.</w:t>
      </w:r>
    </w:p>
    <w:p w14:paraId="7A50AC02" w14:textId="41A1AFD6" w:rsidR="0094660F" w:rsidRPr="008A2CFE" w:rsidRDefault="0094660F" w:rsidP="0094660F">
      <w:pPr>
        <w:spacing w:after="0" w:line="20" w:lineRule="exact"/>
        <w:rPr>
          <w:rFonts w:ascii="Times New Roman" w:eastAsia="Times New Roman" w:hAnsi="Times New Roman" w:cs="Times New Roman"/>
          <w:sz w:val="20"/>
          <w:szCs w:val="20"/>
        </w:rPr>
      </w:pPr>
    </w:p>
    <w:p w14:paraId="03E3D29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612F37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01261A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C38826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EEFA19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16DDB6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E873E0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562BE0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820CA3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CFA783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FE3E1A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4558D0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111187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7E3966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10D776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CA9CA8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8CACA4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6BDB7B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73EBA3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C7B4AD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0F2F90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448D3D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8F4C05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082C70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4195A9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BB4210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864D3C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F1DC94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4C0251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A5B3A2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8D27B0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DC6906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59FEAD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2FFE40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DDC092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D572B5A" w14:textId="77777777" w:rsidR="0094660F" w:rsidRPr="008A2CFE" w:rsidRDefault="0094660F" w:rsidP="0094660F">
      <w:pPr>
        <w:spacing w:after="0" w:line="262" w:lineRule="exact"/>
        <w:rPr>
          <w:rFonts w:ascii="Times New Roman" w:eastAsia="Times New Roman" w:hAnsi="Times New Roman" w:cs="Times New Roman"/>
          <w:sz w:val="20"/>
          <w:szCs w:val="20"/>
        </w:rPr>
      </w:pPr>
    </w:p>
    <w:p w14:paraId="299A2CFF"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025" w:right="999" w:bottom="0" w:left="1240" w:header="0" w:footer="0" w:gutter="0"/>
          <w:cols w:space="720"/>
        </w:sectPr>
      </w:pPr>
    </w:p>
    <w:p w14:paraId="1ABCF3D4" w14:textId="77777777" w:rsidR="0094660F" w:rsidRPr="008A2CFE" w:rsidRDefault="0094660F" w:rsidP="0094660F">
      <w:pPr>
        <w:spacing w:after="0" w:line="0" w:lineRule="atLeast"/>
        <w:rPr>
          <w:rFonts w:ascii="Times New Roman" w:eastAsia="Book Antiqua" w:hAnsi="Times New Roman" w:cs="Times New Roman"/>
          <w:b/>
          <w:sz w:val="24"/>
          <w:szCs w:val="20"/>
        </w:rPr>
      </w:pPr>
      <w:bookmarkStart w:id="25" w:name="page26"/>
      <w:bookmarkEnd w:id="25"/>
      <w:r w:rsidRPr="008A2CFE">
        <w:rPr>
          <w:rFonts w:ascii="Times New Roman" w:eastAsia="Book Antiqua" w:hAnsi="Times New Roman" w:cs="Times New Roman"/>
          <w:b/>
          <w:sz w:val="24"/>
          <w:szCs w:val="20"/>
        </w:rPr>
        <w:lastRenderedPageBreak/>
        <w:t>SECTION IV: APPENDIX TO CONDITIONS OF CONTRACT (Part II)</w:t>
      </w:r>
    </w:p>
    <w:tbl>
      <w:tblPr>
        <w:tblW w:w="9440" w:type="dxa"/>
        <w:tblLayout w:type="fixed"/>
        <w:tblCellMar>
          <w:left w:w="0" w:type="dxa"/>
          <w:right w:w="0" w:type="dxa"/>
        </w:tblCellMar>
        <w:tblLook w:val="04A0" w:firstRow="1" w:lastRow="0" w:firstColumn="1" w:lastColumn="0" w:noHBand="0" w:noVBand="1"/>
      </w:tblPr>
      <w:tblGrid>
        <w:gridCol w:w="60"/>
        <w:gridCol w:w="1480"/>
        <w:gridCol w:w="6900"/>
        <w:gridCol w:w="900"/>
        <w:gridCol w:w="100"/>
      </w:tblGrid>
      <w:tr w:rsidR="0094660F" w:rsidRPr="008A2CFE" w14:paraId="68236D57" w14:textId="77777777" w:rsidTr="00E02E6D">
        <w:trPr>
          <w:trHeight w:val="307"/>
        </w:trPr>
        <w:tc>
          <w:tcPr>
            <w:tcW w:w="60" w:type="dxa"/>
            <w:tcBorders>
              <w:top w:val="nil"/>
              <w:left w:val="nil"/>
              <w:bottom w:val="nil"/>
              <w:right w:val="single" w:sz="8" w:space="0" w:color="auto"/>
            </w:tcBorders>
            <w:vAlign w:val="bottom"/>
          </w:tcPr>
          <w:p w14:paraId="5DE2C08A"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single" w:sz="8" w:space="0" w:color="auto"/>
              <w:left w:val="nil"/>
              <w:bottom w:val="nil"/>
              <w:right w:val="single" w:sz="8" w:space="0" w:color="auto"/>
            </w:tcBorders>
            <w:vAlign w:val="bottom"/>
            <w:hideMark/>
          </w:tcPr>
          <w:p w14:paraId="5F0154A2"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Condition</w:t>
            </w:r>
          </w:p>
        </w:tc>
        <w:tc>
          <w:tcPr>
            <w:tcW w:w="6900" w:type="dxa"/>
            <w:tcBorders>
              <w:top w:val="single" w:sz="8" w:space="0" w:color="auto"/>
              <w:left w:val="nil"/>
              <w:bottom w:val="nil"/>
              <w:right w:val="nil"/>
            </w:tcBorders>
            <w:vAlign w:val="bottom"/>
            <w:hideMark/>
          </w:tcPr>
          <w:p w14:paraId="5118B746"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Particulars of Appendix to Condition of Contract</w:t>
            </w:r>
          </w:p>
        </w:tc>
        <w:tc>
          <w:tcPr>
            <w:tcW w:w="900" w:type="dxa"/>
            <w:tcBorders>
              <w:top w:val="single" w:sz="8" w:space="0" w:color="auto"/>
              <w:left w:val="nil"/>
              <w:bottom w:val="nil"/>
              <w:right w:val="nil"/>
            </w:tcBorders>
            <w:vAlign w:val="bottom"/>
          </w:tcPr>
          <w:p w14:paraId="3C3BCBE6"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single" w:sz="8" w:space="0" w:color="auto"/>
              <w:left w:val="nil"/>
              <w:bottom w:val="nil"/>
              <w:right w:val="single" w:sz="8" w:space="0" w:color="auto"/>
            </w:tcBorders>
            <w:vAlign w:val="bottom"/>
          </w:tcPr>
          <w:p w14:paraId="5D0A1DBB"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2738ED01" w14:textId="77777777" w:rsidTr="00E02E6D">
        <w:trPr>
          <w:trHeight w:val="293"/>
        </w:trPr>
        <w:tc>
          <w:tcPr>
            <w:tcW w:w="60" w:type="dxa"/>
            <w:tcBorders>
              <w:top w:val="nil"/>
              <w:left w:val="nil"/>
              <w:bottom w:val="nil"/>
              <w:right w:val="single" w:sz="8" w:space="0" w:color="auto"/>
            </w:tcBorders>
            <w:vAlign w:val="bottom"/>
          </w:tcPr>
          <w:p w14:paraId="32269DB7"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hideMark/>
          </w:tcPr>
          <w:p w14:paraId="0E7D39AB"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of Contract</w:t>
            </w:r>
          </w:p>
        </w:tc>
        <w:tc>
          <w:tcPr>
            <w:tcW w:w="6900" w:type="dxa"/>
            <w:vAlign w:val="bottom"/>
          </w:tcPr>
          <w:p w14:paraId="751A13D5" w14:textId="77777777" w:rsidR="0094660F" w:rsidRPr="008A2CFE" w:rsidRDefault="0094660F">
            <w:pPr>
              <w:spacing w:after="0" w:line="0" w:lineRule="atLeast"/>
              <w:rPr>
                <w:rFonts w:ascii="Times New Roman" w:eastAsia="Times New Roman" w:hAnsi="Times New Roman" w:cs="Times New Roman"/>
                <w:sz w:val="24"/>
                <w:szCs w:val="20"/>
              </w:rPr>
            </w:pPr>
          </w:p>
        </w:tc>
        <w:tc>
          <w:tcPr>
            <w:tcW w:w="900" w:type="dxa"/>
            <w:vAlign w:val="bottom"/>
          </w:tcPr>
          <w:p w14:paraId="0477D3DC"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nil"/>
              <w:right w:val="single" w:sz="8" w:space="0" w:color="auto"/>
            </w:tcBorders>
            <w:vAlign w:val="bottom"/>
          </w:tcPr>
          <w:p w14:paraId="04074D9B"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397EA6FE" w14:textId="77777777" w:rsidTr="00E02E6D">
        <w:trPr>
          <w:trHeight w:val="283"/>
        </w:trPr>
        <w:tc>
          <w:tcPr>
            <w:tcW w:w="60" w:type="dxa"/>
            <w:tcBorders>
              <w:top w:val="nil"/>
              <w:left w:val="nil"/>
              <w:bottom w:val="nil"/>
              <w:right w:val="single" w:sz="8" w:space="0" w:color="auto"/>
            </w:tcBorders>
            <w:vAlign w:val="bottom"/>
          </w:tcPr>
          <w:p w14:paraId="4DE913F5"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hideMark/>
          </w:tcPr>
          <w:p w14:paraId="01AF7A9F" w14:textId="77777777" w:rsidR="0094660F" w:rsidRPr="008A2CFE" w:rsidRDefault="0094660F">
            <w:pPr>
              <w:spacing w:after="0" w:line="284" w:lineRule="exac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Clause</w:t>
            </w:r>
          </w:p>
        </w:tc>
        <w:tc>
          <w:tcPr>
            <w:tcW w:w="6900" w:type="dxa"/>
            <w:vAlign w:val="bottom"/>
          </w:tcPr>
          <w:p w14:paraId="43FFC65B" w14:textId="77777777" w:rsidR="0094660F" w:rsidRPr="008A2CFE" w:rsidRDefault="0094660F">
            <w:pPr>
              <w:spacing w:after="0" w:line="0" w:lineRule="atLeast"/>
              <w:rPr>
                <w:rFonts w:ascii="Times New Roman" w:eastAsia="Times New Roman" w:hAnsi="Times New Roman" w:cs="Times New Roman"/>
                <w:sz w:val="24"/>
                <w:szCs w:val="20"/>
              </w:rPr>
            </w:pPr>
          </w:p>
        </w:tc>
        <w:tc>
          <w:tcPr>
            <w:tcW w:w="900" w:type="dxa"/>
            <w:vAlign w:val="bottom"/>
          </w:tcPr>
          <w:p w14:paraId="46696B6D"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nil"/>
              <w:right w:val="single" w:sz="8" w:space="0" w:color="auto"/>
            </w:tcBorders>
            <w:vAlign w:val="bottom"/>
          </w:tcPr>
          <w:p w14:paraId="554B0153"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5AD896EB" w14:textId="77777777" w:rsidTr="00E02E6D">
        <w:trPr>
          <w:trHeight w:val="118"/>
        </w:trPr>
        <w:tc>
          <w:tcPr>
            <w:tcW w:w="60" w:type="dxa"/>
            <w:tcBorders>
              <w:top w:val="nil"/>
              <w:left w:val="nil"/>
              <w:bottom w:val="nil"/>
              <w:right w:val="single" w:sz="8" w:space="0" w:color="auto"/>
            </w:tcBorders>
            <w:vAlign w:val="bottom"/>
          </w:tcPr>
          <w:p w14:paraId="4AD92FF2" w14:textId="77777777" w:rsidR="0094660F" w:rsidRPr="008A2CFE" w:rsidRDefault="0094660F">
            <w:pPr>
              <w:spacing w:after="0" w:line="0" w:lineRule="atLeast"/>
              <w:rPr>
                <w:rFonts w:ascii="Times New Roman" w:eastAsia="Times New Roman" w:hAnsi="Times New Roman" w:cs="Times New Roman"/>
                <w:sz w:val="10"/>
                <w:szCs w:val="20"/>
              </w:rPr>
            </w:pPr>
          </w:p>
        </w:tc>
        <w:tc>
          <w:tcPr>
            <w:tcW w:w="1480" w:type="dxa"/>
            <w:tcBorders>
              <w:top w:val="nil"/>
              <w:left w:val="nil"/>
              <w:bottom w:val="single" w:sz="8" w:space="0" w:color="auto"/>
              <w:right w:val="single" w:sz="8" w:space="0" w:color="auto"/>
            </w:tcBorders>
            <w:vAlign w:val="bottom"/>
          </w:tcPr>
          <w:p w14:paraId="0911304F" w14:textId="77777777" w:rsidR="0094660F" w:rsidRPr="008A2CFE" w:rsidRDefault="0094660F">
            <w:pPr>
              <w:spacing w:after="0" w:line="0" w:lineRule="atLeast"/>
              <w:rPr>
                <w:rFonts w:ascii="Times New Roman" w:eastAsia="Times New Roman" w:hAnsi="Times New Roman" w:cs="Times New Roman"/>
                <w:sz w:val="10"/>
                <w:szCs w:val="20"/>
              </w:rPr>
            </w:pPr>
          </w:p>
        </w:tc>
        <w:tc>
          <w:tcPr>
            <w:tcW w:w="6900" w:type="dxa"/>
            <w:tcBorders>
              <w:top w:val="nil"/>
              <w:left w:val="nil"/>
              <w:bottom w:val="single" w:sz="8" w:space="0" w:color="auto"/>
              <w:right w:val="nil"/>
            </w:tcBorders>
            <w:vAlign w:val="bottom"/>
          </w:tcPr>
          <w:p w14:paraId="7376EE8F" w14:textId="77777777" w:rsidR="0094660F" w:rsidRPr="008A2CFE" w:rsidRDefault="0094660F">
            <w:pPr>
              <w:spacing w:after="0" w:line="0" w:lineRule="atLeast"/>
              <w:rPr>
                <w:rFonts w:ascii="Times New Roman" w:eastAsia="Times New Roman" w:hAnsi="Times New Roman" w:cs="Times New Roman"/>
                <w:sz w:val="10"/>
                <w:szCs w:val="20"/>
              </w:rPr>
            </w:pPr>
          </w:p>
        </w:tc>
        <w:tc>
          <w:tcPr>
            <w:tcW w:w="900" w:type="dxa"/>
            <w:tcBorders>
              <w:top w:val="nil"/>
              <w:left w:val="nil"/>
              <w:bottom w:val="single" w:sz="8" w:space="0" w:color="auto"/>
              <w:right w:val="nil"/>
            </w:tcBorders>
            <w:vAlign w:val="bottom"/>
          </w:tcPr>
          <w:p w14:paraId="34AAD611" w14:textId="77777777" w:rsidR="0094660F" w:rsidRPr="008A2CFE" w:rsidRDefault="0094660F">
            <w:pPr>
              <w:spacing w:after="0" w:line="0" w:lineRule="atLeast"/>
              <w:rPr>
                <w:rFonts w:ascii="Times New Roman" w:eastAsia="Times New Roman" w:hAnsi="Times New Roman" w:cs="Times New Roman"/>
                <w:sz w:val="10"/>
                <w:szCs w:val="20"/>
              </w:rPr>
            </w:pPr>
          </w:p>
        </w:tc>
        <w:tc>
          <w:tcPr>
            <w:tcW w:w="100" w:type="dxa"/>
            <w:tcBorders>
              <w:top w:val="nil"/>
              <w:left w:val="nil"/>
              <w:bottom w:val="single" w:sz="8" w:space="0" w:color="auto"/>
              <w:right w:val="single" w:sz="8" w:space="0" w:color="auto"/>
            </w:tcBorders>
            <w:vAlign w:val="bottom"/>
          </w:tcPr>
          <w:p w14:paraId="18E3163B" w14:textId="77777777" w:rsidR="0094660F" w:rsidRPr="008A2CFE" w:rsidRDefault="0094660F">
            <w:pPr>
              <w:spacing w:after="0" w:line="0" w:lineRule="atLeast"/>
              <w:rPr>
                <w:rFonts w:ascii="Times New Roman" w:eastAsia="Times New Roman" w:hAnsi="Times New Roman" w:cs="Times New Roman"/>
                <w:sz w:val="10"/>
                <w:szCs w:val="20"/>
              </w:rPr>
            </w:pPr>
          </w:p>
        </w:tc>
      </w:tr>
      <w:tr w:rsidR="0094660F" w:rsidRPr="008A2CFE" w14:paraId="2F70D3A0" w14:textId="77777777" w:rsidTr="00E02E6D">
        <w:trPr>
          <w:trHeight w:val="296"/>
        </w:trPr>
        <w:tc>
          <w:tcPr>
            <w:tcW w:w="60" w:type="dxa"/>
            <w:tcBorders>
              <w:top w:val="nil"/>
              <w:left w:val="nil"/>
              <w:bottom w:val="nil"/>
              <w:right w:val="single" w:sz="8" w:space="0" w:color="auto"/>
            </w:tcBorders>
            <w:vAlign w:val="bottom"/>
          </w:tcPr>
          <w:p w14:paraId="4222AC22"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hideMark/>
          </w:tcPr>
          <w:p w14:paraId="47326A5E"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1</w:t>
            </w:r>
          </w:p>
        </w:tc>
        <w:tc>
          <w:tcPr>
            <w:tcW w:w="6900" w:type="dxa"/>
            <w:vAlign w:val="bottom"/>
            <w:hideMark/>
          </w:tcPr>
          <w:p w14:paraId="74278611" w14:textId="77777777" w:rsidR="0094660F" w:rsidRPr="008A2CFE" w:rsidRDefault="0094660F">
            <w:pPr>
              <w:spacing w:after="0" w:line="295"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EMPLOYER IS:</w:t>
            </w:r>
          </w:p>
        </w:tc>
        <w:tc>
          <w:tcPr>
            <w:tcW w:w="900" w:type="dxa"/>
            <w:vAlign w:val="bottom"/>
          </w:tcPr>
          <w:p w14:paraId="2B4F25ED"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nil"/>
              <w:right w:val="single" w:sz="8" w:space="0" w:color="auto"/>
            </w:tcBorders>
            <w:vAlign w:val="bottom"/>
          </w:tcPr>
          <w:p w14:paraId="166EB05E"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29E79E78" w14:textId="77777777" w:rsidTr="00E02E6D">
        <w:trPr>
          <w:trHeight w:val="470"/>
        </w:trPr>
        <w:tc>
          <w:tcPr>
            <w:tcW w:w="60" w:type="dxa"/>
            <w:tcBorders>
              <w:top w:val="nil"/>
              <w:left w:val="nil"/>
              <w:bottom w:val="nil"/>
              <w:right w:val="single" w:sz="8" w:space="0" w:color="auto"/>
            </w:tcBorders>
            <w:vAlign w:val="bottom"/>
          </w:tcPr>
          <w:p w14:paraId="167373EC"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6632F38F" w14:textId="77777777" w:rsidR="0094660F" w:rsidRPr="008A2CFE" w:rsidRDefault="0094660F">
            <w:pPr>
              <w:spacing w:after="0" w:line="0" w:lineRule="atLeast"/>
              <w:rPr>
                <w:rFonts w:ascii="Times New Roman" w:eastAsia="Times New Roman" w:hAnsi="Times New Roman" w:cs="Times New Roman"/>
                <w:sz w:val="24"/>
                <w:szCs w:val="20"/>
              </w:rPr>
            </w:pPr>
          </w:p>
        </w:tc>
        <w:tc>
          <w:tcPr>
            <w:tcW w:w="6900" w:type="dxa"/>
            <w:vAlign w:val="bottom"/>
            <w:hideMark/>
          </w:tcPr>
          <w:p w14:paraId="4BB69216"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Name: </w:t>
            </w:r>
            <w:proofErr w:type="spellStart"/>
            <w:r w:rsidRPr="008A2CFE">
              <w:rPr>
                <w:rFonts w:ascii="Times New Roman" w:eastAsia="Book Antiqua" w:hAnsi="Times New Roman" w:cs="Times New Roman"/>
                <w:sz w:val="24"/>
                <w:szCs w:val="20"/>
              </w:rPr>
              <w:t>Bomet</w:t>
            </w:r>
            <w:proofErr w:type="spellEnd"/>
            <w:r w:rsidRPr="008A2CFE">
              <w:rPr>
                <w:rFonts w:ascii="Times New Roman" w:eastAsia="Book Antiqua" w:hAnsi="Times New Roman" w:cs="Times New Roman"/>
                <w:sz w:val="24"/>
                <w:szCs w:val="20"/>
              </w:rPr>
              <w:t xml:space="preserve"> University College</w:t>
            </w:r>
          </w:p>
        </w:tc>
        <w:tc>
          <w:tcPr>
            <w:tcW w:w="900" w:type="dxa"/>
            <w:vAlign w:val="bottom"/>
          </w:tcPr>
          <w:p w14:paraId="360F275E"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nil"/>
              <w:right w:val="single" w:sz="8" w:space="0" w:color="auto"/>
            </w:tcBorders>
            <w:vAlign w:val="bottom"/>
          </w:tcPr>
          <w:p w14:paraId="7E65FEA9"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68FF2239" w14:textId="77777777" w:rsidTr="00E02E6D">
        <w:trPr>
          <w:trHeight w:val="485"/>
        </w:trPr>
        <w:tc>
          <w:tcPr>
            <w:tcW w:w="60" w:type="dxa"/>
            <w:tcBorders>
              <w:top w:val="nil"/>
              <w:left w:val="nil"/>
              <w:bottom w:val="nil"/>
              <w:right w:val="single" w:sz="8" w:space="0" w:color="auto"/>
            </w:tcBorders>
            <w:vAlign w:val="bottom"/>
          </w:tcPr>
          <w:p w14:paraId="35B72BD9"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4F19FDE5" w14:textId="77777777" w:rsidR="0094660F" w:rsidRPr="008A2CFE" w:rsidRDefault="0094660F">
            <w:pPr>
              <w:spacing w:after="0" w:line="0" w:lineRule="atLeast"/>
              <w:rPr>
                <w:rFonts w:ascii="Times New Roman" w:eastAsia="Times New Roman" w:hAnsi="Times New Roman" w:cs="Times New Roman"/>
                <w:sz w:val="24"/>
                <w:szCs w:val="20"/>
              </w:rPr>
            </w:pPr>
          </w:p>
        </w:tc>
        <w:tc>
          <w:tcPr>
            <w:tcW w:w="6900" w:type="dxa"/>
            <w:vAlign w:val="bottom"/>
            <w:hideMark/>
          </w:tcPr>
          <w:p w14:paraId="332E20C5"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b/>
                <w:sz w:val="24"/>
                <w:szCs w:val="20"/>
              </w:rPr>
              <w:t xml:space="preserve">Address: </w:t>
            </w:r>
            <w:r w:rsidRPr="008A2CFE">
              <w:rPr>
                <w:rFonts w:ascii="Times New Roman" w:eastAsia="Book Antiqua" w:hAnsi="Times New Roman" w:cs="Times New Roman"/>
                <w:sz w:val="24"/>
                <w:szCs w:val="20"/>
              </w:rPr>
              <w:t>P. O. Box 701</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w:t>
            </w:r>
            <w:r w:rsidRPr="008A2CFE">
              <w:rPr>
                <w:rFonts w:ascii="Times New Roman" w:eastAsia="Book Antiqua" w:hAnsi="Times New Roman" w:cs="Times New Roman"/>
                <w:b/>
                <w:sz w:val="24"/>
                <w:szCs w:val="20"/>
              </w:rPr>
              <w:t xml:space="preserve"> </w:t>
            </w:r>
            <w:r w:rsidRPr="008A2CFE">
              <w:rPr>
                <w:rFonts w:ascii="Times New Roman" w:eastAsia="Book Antiqua" w:hAnsi="Times New Roman" w:cs="Times New Roman"/>
                <w:sz w:val="24"/>
                <w:szCs w:val="20"/>
              </w:rPr>
              <w:t xml:space="preserve">20400, </w:t>
            </w:r>
            <w:proofErr w:type="spellStart"/>
            <w:r w:rsidRPr="008A2CFE">
              <w:rPr>
                <w:rFonts w:ascii="Times New Roman" w:eastAsia="Book Antiqua" w:hAnsi="Times New Roman" w:cs="Times New Roman"/>
                <w:sz w:val="24"/>
                <w:szCs w:val="20"/>
              </w:rPr>
              <w:t>Bomet</w:t>
            </w:r>
            <w:proofErr w:type="spellEnd"/>
          </w:p>
        </w:tc>
        <w:tc>
          <w:tcPr>
            <w:tcW w:w="900" w:type="dxa"/>
            <w:vAlign w:val="bottom"/>
          </w:tcPr>
          <w:p w14:paraId="0BABF299"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nil"/>
              <w:right w:val="single" w:sz="8" w:space="0" w:color="auto"/>
            </w:tcBorders>
            <w:vAlign w:val="bottom"/>
          </w:tcPr>
          <w:p w14:paraId="5E868091"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01D0A568" w14:textId="77777777" w:rsidTr="00E02E6D">
        <w:trPr>
          <w:trHeight w:val="482"/>
        </w:trPr>
        <w:tc>
          <w:tcPr>
            <w:tcW w:w="60" w:type="dxa"/>
            <w:tcBorders>
              <w:top w:val="nil"/>
              <w:left w:val="nil"/>
              <w:bottom w:val="nil"/>
              <w:right w:val="single" w:sz="8" w:space="0" w:color="auto"/>
            </w:tcBorders>
            <w:vAlign w:val="bottom"/>
          </w:tcPr>
          <w:p w14:paraId="1ED0E5F6"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4F12CE81" w14:textId="77777777" w:rsidR="0094660F" w:rsidRPr="008A2CFE" w:rsidRDefault="0094660F">
            <w:pPr>
              <w:spacing w:after="0" w:line="0" w:lineRule="atLeast"/>
              <w:rPr>
                <w:rFonts w:ascii="Times New Roman" w:eastAsia="Times New Roman" w:hAnsi="Times New Roman" w:cs="Times New Roman"/>
                <w:sz w:val="24"/>
                <w:szCs w:val="20"/>
              </w:rPr>
            </w:pPr>
          </w:p>
        </w:tc>
        <w:tc>
          <w:tcPr>
            <w:tcW w:w="6900" w:type="dxa"/>
            <w:vAlign w:val="bottom"/>
            <w:hideMark/>
          </w:tcPr>
          <w:p w14:paraId="1F891749"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Name of Employer’s Representative: ……………………………</w:t>
            </w:r>
          </w:p>
        </w:tc>
        <w:tc>
          <w:tcPr>
            <w:tcW w:w="900" w:type="dxa"/>
            <w:vAlign w:val="bottom"/>
          </w:tcPr>
          <w:p w14:paraId="694F1EFD"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nil"/>
              <w:right w:val="single" w:sz="8" w:space="0" w:color="auto"/>
            </w:tcBorders>
            <w:vAlign w:val="bottom"/>
          </w:tcPr>
          <w:p w14:paraId="1B64B717"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6EFEC4B7" w14:textId="77777777" w:rsidTr="00E02E6D">
        <w:trPr>
          <w:trHeight w:val="630"/>
        </w:trPr>
        <w:tc>
          <w:tcPr>
            <w:tcW w:w="60" w:type="dxa"/>
            <w:tcBorders>
              <w:top w:val="nil"/>
              <w:left w:val="nil"/>
              <w:bottom w:val="nil"/>
              <w:right w:val="single" w:sz="8" w:space="0" w:color="auto"/>
            </w:tcBorders>
            <w:vAlign w:val="bottom"/>
          </w:tcPr>
          <w:p w14:paraId="3C66352A"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38125072" w14:textId="77777777" w:rsidR="0094660F" w:rsidRPr="008A2CFE" w:rsidRDefault="0094660F">
            <w:pPr>
              <w:spacing w:after="0" w:line="0" w:lineRule="atLeast"/>
              <w:rPr>
                <w:rFonts w:ascii="Times New Roman" w:eastAsia="Times New Roman" w:hAnsi="Times New Roman" w:cs="Times New Roman"/>
                <w:sz w:val="24"/>
                <w:szCs w:val="20"/>
              </w:rPr>
            </w:pPr>
          </w:p>
        </w:tc>
        <w:tc>
          <w:tcPr>
            <w:tcW w:w="6900" w:type="dxa"/>
            <w:tcBorders>
              <w:top w:val="nil"/>
              <w:left w:val="nil"/>
              <w:bottom w:val="single" w:sz="8" w:space="0" w:color="auto"/>
              <w:right w:val="nil"/>
            </w:tcBorders>
            <w:vAlign w:val="bottom"/>
          </w:tcPr>
          <w:p w14:paraId="31A4FB22" w14:textId="77777777" w:rsidR="0094660F" w:rsidRPr="008A2CFE" w:rsidRDefault="0094660F">
            <w:pPr>
              <w:spacing w:after="0" w:line="0" w:lineRule="atLeast"/>
              <w:rPr>
                <w:rFonts w:ascii="Times New Roman" w:eastAsia="Times New Roman" w:hAnsi="Times New Roman" w:cs="Times New Roman"/>
                <w:sz w:val="24"/>
                <w:szCs w:val="20"/>
              </w:rPr>
            </w:pPr>
          </w:p>
        </w:tc>
        <w:tc>
          <w:tcPr>
            <w:tcW w:w="900" w:type="dxa"/>
            <w:tcBorders>
              <w:top w:val="nil"/>
              <w:left w:val="nil"/>
              <w:bottom w:val="single" w:sz="8" w:space="0" w:color="auto"/>
              <w:right w:val="nil"/>
            </w:tcBorders>
            <w:vAlign w:val="bottom"/>
          </w:tcPr>
          <w:p w14:paraId="21431966"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single" w:sz="8" w:space="0" w:color="auto"/>
              <w:right w:val="single" w:sz="8" w:space="0" w:color="auto"/>
            </w:tcBorders>
            <w:vAlign w:val="bottom"/>
          </w:tcPr>
          <w:p w14:paraId="263233ED"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6D1C750C" w14:textId="77777777" w:rsidTr="00E02E6D">
        <w:trPr>
          <w:trHeight w:val="287"/>
        </w:trPr>
        <w:tc>
          <w:tcPr>
            <w:tcW w:w="60" w:type="dxa"/>
            <w:tcBorders>
              <w:top w:val="nil"/>
              <w:left w:val="nil"/>
              <w:bottom w:val="nil"/>
              <w:right w:val="single" w:sz="8" w:space="0" w:color="auto"/>
            </w:tcBorders>
            <w:vAlign w:val="bottom"/>
          </w:tcPr>
          <w:p w14:paraId="3ECD9478"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6FC5A053" w14:textId="77777777" w:rsidR="0094660F" w:rsidRPr="008A2CFE" w:rsidRDefault="0094660F">
            <w:pPr>
              <w:spacing w:after="0" w:line="0" w:lineRule="atLeast"/>
              <w:rPr>
                <w:rFonts w:ascii="Times New Roman" w:eastAsia="Times New Roman" w:hAnsi="Times New Roman" w:cs="Times New Roman"/>
                <w:sz w:val="24"/>
                <w:szCs w:val="20"/>
              </w:rPr>
            </w:pPr>
          </w:p>
        </w:tc>
        <w:tc>
          <w:tcPr>
            <w:tcW w:w="6900" w:type="dxa"/>
            <w:tcBorders>
              <w:top w:val="nil"/>
              <w:left w:val="nil"/>
              <w:bottom w:val="single" w:sz="8" w:space="0" w:color="auto"/>
              <w:right w:val="nil"/>
            </w:tcBorders>
            <w:vAlign w:val="bottom"/>
            <w:hideMark/>
          </w:tcPr>
          <w:p w14:paraId="0BA47D1A" w14:textId="6FAEDCB6" w:rsidR="0094660F" w:rsidRPr="008A2CFE" w:rsidRDefault="0094660F">
            <w:pPr>
              <w:spacing w:after="0" w:line="288"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The Site is located at </w:t>
            </w:r>
            <w:proofErr w:type="spellStart"/>
            <w:r w:rsidRPr="008A2CFE">
              <w:rPr>
                <w:rFonts w:ascii="Times New Roman" w:eastAsia="Book Antiqua" w:hAnsi="Times New Roman" w:cs="Times New Roman"/>
                <w:sz w:val="24"/>
                <w:szCs w:val="20"/>
              </w:rPr>
              <w:t>Bomet</w:t>
            </w:r>
            <w:proofErr w:type="spellEnd"/>
            <w:r w:rsidRPr="008A2CFE">
              <w:rPr>
                <w:rFonts w:ascii="Times New Roman" w:eastAsia="Book Antiqua" w:hAnsi="Times New Roman" w:cs="Times New Roman"/>
                <w:sz w:val="24"/>
                <w:szCs w:val="20"/>
              </w:rPr>
              <w:t xml:space="preserve"> University College </w:t>
            </w:r>
          </w:p>
        </w:tc>
        <w:tc>
          <w:tcPr>
            <w:tcW w:w="900" w:type="dxa"/>
            <w:tcBorders>
              <w:top w:val="nil"/>
              <w:left w:val="nil"/>
              <w:bottom w:val="single" w:sz="8" w:space="0" w:color="auto"/>
              <w:right w:val="nil"/>
            </w:tcBorders>
            <w:vAlign w:val="bottom"/>
          </w:tcPr>
          <w:p w14:paraId="4060061E"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single" w:sz="8" w:space="0" w:color="auto"/>
              <w:right w:val="single" w:sz="8" w:space="0" w:color="auto"/>
            </w:tcBorders>
            <w:vAlign w:val="bottom"/>
          </w:tcPr>
          <w:p w14:paraId="3ED7852A"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02B5AECE" w14:textId="77777777" w:rsidTr="00E02E6D">
        <w:trPr>
          <w:trHeight w:val="296"/>
        </w:trPr>
        <w:tc>
          <w:tcPr>
            <w:tcW w:w="60" w:type="dxa"/>
            <w:tcBorders>
              <w:top w:val="nil"/>
              <w:left w:val="nil"/>
              <w:bottom w:val="nil"/>
              <w:right w:val="single" w:sz="8" w:space="0" w:color="auto"/>
            </w:tcBorders>
            <w:vAlign w:val="bottom"/>
          </w:tcPr>
          <w:p w14:paraId="77C33090"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162AF109" w14:textId="77777777" w:rsidR="0094660F" w:rsidRPr="008A2CFE" w:rsidRDefault="0094660F">
            <w:pPr>
              <w:spacing w:after="0" w:line="0" w:lineRule="atLeast"/>
              <w:rPr>
                <w:rFonts w:ascii="Times New Roman" w:eastAsia="Times New Roman" w:hAnsi="Times New Roman" w:cs="Times New Roman"/>
                <w:sz w:val="24"/>
                <w:szCs w:val="20"/>
              </w:rPr>
            </w:pPr>
          </w:p>
        </w:tc>
        <w:tc>
          <w:tcPr>
            <w:tcW w:w="6900" w:type="dxa"/>
            <w:vAlign w:val="bottom"/>
            <w:hideMark/>
          </w:tcPr>
          <w:p w14:paraId="086DAF54" w14:textId="77777777" w:rsidR="0094660F" w:rsidRPr="008A2CFE" w:rsidRDefault="0094660F">
            <w:pPr>
              <w:spacing w:after="0" w:line="295"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Site Possession date shall be agreed upon the signing of the</w:t>
            </w:r>
          </w:p>
        </w:tc>
        <w:tc>
          <w:tcPr>
            <w:tcW w:w="900" w:type="dxa"/>
            <w:vAlign w:val="bottom"/>
          </w:tcPr>
          <w:p w14:paraId="72EBE0CF"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nil"/>
              <w:right w:val="single" w:sz="8" w:space="0" w:color="auto"/>
            </w:tcBorders>
            <w:vAlign w:val="bottom"/>
          </w:tcPr>
          <w:p w14:paraId="5E1C6759"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173FC643" w14:textId="77777777" w:rsidTr="00E02E6D">
        <w:trPr>
          <w:trHeight w:val="291"/>
        </w:trPr>
        <w:tc>
          <w:tcPr>
            <w:tcW w:w="60" w:type="dxa"/>
            <w:tcBorders>
              <w:top w:val="nil"/>
              <w:left w:val="nil"/>
              <w:bottom w:val="nil"/>
              <w:right w:val="single" w:sz="8" w:space="0" w:color="auto"/>
            </w:tcBorders>
            <w:vAlign w:val="bottom"/>
          </w:tcPr>
          <w:p w14:paraId="0EFFD6C7"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07DF3DC8" w14:textId="77777777" w:rsidR="0094660F" w:rsidRPr="008A2CFE" w:rsidRDefault="0094660F">
            <w:pPr>
              <w:spacing w:after="0" w:line="0" w:lineRule="atLeast"/>
              <w:rPr>
                <w:rFonts w:ascii="Times New Roman" w:eastAsia="Times New Roman" w:hAnsi="Times New Roman" w:cs="Times New Roman"/>
                <w:sz w:val="24"/>
                <w:szCs w:val="20"/>
              </w:rPr>
            </w:pPr>
          </w:p>
        </w:tc>
        <w:tc>
          <w:tcPr>
            <w:tcW w:w="6900" w:type="dxa"/>
            <w:tcBorders>
              <w:top w:val="nil"/>
              <w:left w:val="nil"/>
              <w:bottom w:val="single" w:sz="8" w:space="0" w:color="auto"/>
              <w:right w:val="nil"/>
            </w:tcBorders>
            <w:vAlign w:val="bottom"/>
            <w:hideMark/>
          </w:tcPr>
          <w:p w14:paraId="1A51CF97" w14:textId="77777777" w:rsidR="0094660F" w:rsidRPr="008A2CFE" w:rsidRDefault="0094660F">
            <w:pPr>
              <w:spacing w:after="0" w:line="290" w:lineRule="exac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contract</w:t>
            </w:r>
            <w:proofErr w:type="gramEnd"/>
            <w:r w:rsidRPr="008A2CFE">
              <w:rPr>
                <w:rFonts w:ascii="Times New Roman" w:eastAsia="Book Antiqua" w:hAnsi="Times New Roman" w:cs="Times New Roman"/>
                <w:sz w:val="24"/>
                <w:szCs w:val="20"/>
              </w:rPr>
              <w:t xml:space="preserve"> with the successful bidder.</w:t>
            </w:r>
          </w:p>
        </w:tc>
        <w:tc>
          <w:tcPr>
            <w:tcW w:w="900" w:type="dxa"/>
            <w:tcBorders>
              <w:top w:val="nil"/>
              <w:left w:val="nil"/>
              <w:bottom w:val="single" w:sz="8" w:space="0" w:color="auto"/>
              <w:right w:val="nil"/>
            </w:tcBorders>
            <w:vAlign w:val="bottom"/>
          </w:tcPr>
          <w:p w14:paraId="4F959498"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single" w:sz="8" w:space="0" w:color="auto"/>
              <w:right w:val="single" w:sz="8" w:space="0" w:color="auto"/>
            </w:tcBorders>
            <w:vAlign w:val="bottom"/>
          </w:tcPr>
          <w:p w14:paraId="387262A9"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334E11EB" w14:textId="77777777" w:rsidTr="00E02E6D">
        <w:trPr>
          <w:trHeight w:val="296"/>
        </w:trPr>
        <w:tc>
          <w:tcPr>
            <w:tcW w:w="60" w:type="dxa"/>
            <w:tcBorders>
              <w:top w:val="nil"/>
              <w:left w:val="nil"/>
              <w:bottom w:val="nil"/>
              <w:right w:val="single" w:sz="8" w:space="0" w:color="auto"/>
            </w:tcBorders>
            <w:vAlign w:val="bottom"/>
          </w:tcPr>
          <w:p w14:paraId="04A5BC27"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652FE667" w14:textId="77777777" w:rsidR="0094660F" w:rsidRPr="008A2CFE" w:rsidRDefault="0094660F">
            <w:pPr>
              <w:spacing w:after="0" w:line="0" w:lineRule="atLeast"/>
              <w:rPr>
                <w:rFonts w:ascii="Times New Roman" w:eastAsia="Times New Roman" w:hAnsi="Times New Roman" w:cs="Times New Roman"/>
                <w:sz w:val="24"/>
                <w:szCs w:val="20"/>
              </w:rPr>
            </w:pPr>
          </w:p>
        </w:tc>
        <w:tc>
          <w:tcPr>
            <w:tcW w:w="7800" w:type="dxa"/>
            <w:gridSpan w:val="2"/>
            <w:vAlign w:val="bottom"/>
            <w:hideMark/>
          </w:tcPr>
          <w:p w14:paraId="79A6ED22" w14:textId="77777777" w:rsidR="0094660F" w:rsidRPr="008A2CFE" w:rsidRDefault="0094660F">
            <w:pPr>
              <w:spacing w:after="0" w:line="296"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Start Date shall be agreed upon signing of the contract with the</w:t>
            </w:r>
          </w:p>
        </w:tc>
        <w:tc>
          <w:tcPr>
            <w:tcW w:w="100" w:type="dxa"/>
            <w:tcBorders>
              <w:top w:val="nil"/>
              <w:left w:val="nil"/>
              <w:bottom w:val="nil"/>
              <w:right w:val="single" w:sz="8" w:space="0" w:color="auto"/>
            </w:tcBorders>
            <w:vAlign w:val="bottom"/>
          </w:tcPr>
          <w:p w14:paraId="13E42AE3"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49A9725B" w14:textId="77777777" w:rsidTr="00E02E6D">
        <w:trPr>
          <w:trHeight w:val="291"/>
        </w:trPr>
        <w:tc>
          <w:tcPr>
            <w:tcW w:w="60" w:type="dxa"/>
            <w:tcBorders>
              <w:top w:val="nil"/>
              <w:left w:val="nil"/>
              <w:bottom w:val="nil"/>
              <w:right w:val="single" w:sz="8" w:space="0" w:color="auto"/>
            </w:tcBorders>
            <w:vAlign w:val="bottom"/>
          </w:tcPr>
          <w:p w14:paraId="55123AD6"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3768151C" w14:textId="77777777" w:rsidR="0094660F" w:rsidRPr="008A2CFE" w:rsidRDefault="0094660F">
            <w:pPr>
              <w:spacing w:after="0" w:line="0" w:lineRule="atLeast"/>
              <w:rPr>
                <w:rFonts w:ascii="Times New Roman" w:eastAsia="Times New Roman" w:hAnsi="Times New Roman" w:cs="Times New Roman"/>
                <w:sz w:val="24"/>
                <w:szCs w:val="20"/>
              </w:rPr>
            </w:pPr>
          </w:p>
        </w:tc>
        <w:tc>
          <w:tcPr>
            <w:tcW w:w="6900" w:type="dxa"/>
            <w:tcBorders>
              <w:top w:val="nil"/>
              <w:left w:val="nil"/>
              <w:bottom w:val="single" w:sz="8" w:space="0" w:color="auto"/>
              <w:right w:val="nil"/>
            </w:tcBorders>
            <w:vAlign w:val="bottom"/>
            <w:hideMark/>
          </w:tcPr>
          <w:p w14:paraId="2EFEA632" w14:textId="77777777" w:rsidR="0094660F" w:rsidRPr="008A2CFE" w:rsidRDefault="0094660F">
            <w:pPr>
              <w:spacing w:after="0" w:line="290" w:lineRule="exac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successful</w:t>
            </w:r>
            <w:proofErr w:type="gramEnd"/>
            <w:r w:rsidRPr="008A2CFE">
              <w:rPr>
                <w:rFonts w:ascii="Times New Roman" w:eastAsia="Book Antiqua" w:hAnsi="Times New Roman" w:cs="Times New Roman"/>
                <w:sz w:val="24"/>
                <w:szCs w:val="20"/>
              </w:rPr>
              <w:t xml:space="preserve"> bidder.</w:t>
            </w:r>
          </w:p>
        </w:tc>
        <w:tc>
          <w:tcPr>
            <w:tcW w:w="900" w:type="dxa"/>
            <w:tcBorders>
              <w:top w:val="nil"/>
              <w:left w:val="nil"/>
              <w:bottom w:val="single" w:sz="8" w:space="0" w:color="auto"/>
              <w:right w:val="nil"/>
            </w:tcBorders>
            <w:vAlign w:val="bottom"/>
          </w:tcPr>
          <w:p w14:paraId="7A3A8987"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single" w:sz="8" w:space="0" w:color="auto"/>
              <w:right w:val="single" w:sz="8" w:space="0" w:color="auto"/>
            </w:tcBorders>
            <w:vAlign w:val="bottom"/>
          </w:tcPr>
          <w:p w14:paraId="32BAF72E"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4901F185" w14:textId="77777777" w:rsidTr="00E02E6D">
        <w:trPr>
          <w:trHeight w:val="296"/>
        </w:trPr>
        <w:tc>
          <w:tcPr>
            <w:tcW w:w="60" w:type="dxa"/>
            <w:tcBorders>
              <w:top w:val="nil"/>
              <w:left w:val="nil"/>
              <w:bottom w:val="nil"/>
              <w:right w:val="single" w:sz="8" w:space="0" w:color="auto"/>
            </w:tcBorders>
            <w:vAlign w:val="bottom"/>
          </w:tcPr>
          <w:p w14:paraId="0494F450"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616D6013" w14:textId="77777777" w:rsidR="0094660F" w:rsidRPr="008A2CFE" w:rsidRDefault="0094660F">
            <w:pPr>
              <w:spacing w:after="0" w:line="0" w:lineRule="atLeast"/>
              <w:rPr>
                <w:rFonts w:ascii="Times New Roman" w:eastAsia="Times New Roman" w:hAnsi="Times New Roman" w:cs="Times New Roman"/>
                <w:sz w:val="24"/>
                <w:szCs w:val="20"/>
              </w:rPr>
            </w:pPr>
          </w:p>
        </w:tc>
        <w:tc>
          <w:tcPr>
            <w:tcW w:w="7800" w:type="dxa"/>
            <w:gridSpan w:val="2"/>
            <w:vAlign w:val="bottom"/>
            <w:hideMark/>
          </w:tcPr>
          <w:p w14:paraId="3C0BAFE4" w14:textId="77777777" w:rsidR="0094660F" w:rsidRPr="008A2CFE" w:rsidRDefault="0094660F">
            <w:pPr>
              <w:spacing w:after="0" w:line="296"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Intended Completion Date for the whole of the Works shall be</w:t>
            </w:r>
          </w:p>
        </w:tc>
        <w:tc>
          <w:tcPr>
            <w:tcW w:w="100" w:type="dxa"/>
            <w:tcBorders>
              <w:top w:val="nil"/>
              <w:left w:val="nil"/>
              <w:bottom w:val="nil"/>
              <w:right w:val="single" w:sz="8" w:space="0" w:color="auto"/>
            </w:tcBorders>
            <w:vAlign w:val="bottom"/>
          </w:tcPr>
          <w:p w14:paraId="27678264"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005F4D04" w14:textId="77777777" w:rsidTr="00E02E6D">
        <w:trPr>
          <w:trHeight w:val="288"/>
        </w:trPr>
        <w:tc>
          <w:tcPr>
            <w:tcW w:w="60" w:type="dxa"/>
            <w:tcBorders>
              <w:top w:val="nil"/>
              <w:left w:val="nil"/>
              <w:bottom w:val="nil"/>
              <w:right w:val="single" w:sz="8" w:space="0" w:color="auto"/>
            </w:tcBorders>
            <w:vAlign w:val="bottom"/>
          </w:tcPr>
          <w:p w14:paraId="6A9B682F"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66F8D05A" w14:textId="77777777" w:rsidR="0094660F" w:rsidRPr="008A2CFE" w:rsidRDefault="0094660F">
            <w:pPr>
              <w:spacing w:after="0" w:line="0" w:lineRule="atLeast"/>
              <w:rPr>
                <w:rFonts w:ascii="Times New Roman" w:eastAsia="Times New Roman" w:hAnsi="Times New Roman" w:cs="Times New Roman"/>
                <w:sz w:val="24"/>
                <w:szCs w:val="20"/>
              </w:rPr>
            </w:pPr>
          </w:p>
        </w:tc>
        <w:tc>
          <w:tcPr>
            <w:tcW w:w="6900" w:type="dxa"/>
            <w:vAlign w:val="bottom"/>
            <w:hideMark/>
          </w:tcPr>
          <w:p w14:paraId="725E0181" w14:textId="77777777" w:rsidR="0094660F" w:rsidRPr="008A2CFE" w:rsidRDefault="0094660F">
            <w:pPr>
              <w:spacing w:after="0" w:line="288" w:lineRule="exac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as</w:t>
            </w:r>
            <w:proofErr w:type="gramEnd"/>
            <w:r w:rsidRPr="008A2CFE">
              <w:rPr>
                <w:rFonts w:ascii="Times New Roman" w:eastAsia="Book Antiqua" w:hAnsi="Times New Roman" w:cs="Times New Roman"/>
                <w:sz w:val="24"/>
                <w:szCs w:val="20"/>
              </w:rPr>
              <w:t xml:space="preserve"> indicated in the contract.</w:t>
            </w:r>
          </w:p>
        </w:tc>
        <w:tc>
          <w:tcPr>
            <w:tcW w:w="900" w:type="dxa"/>
            <w:vAlign w:val="bottom"/>
          </w:tcPr>
          <w:p w14:paraId="1B6CB8E3"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nil"/>
              <w:right w:val="single" w:sz="8" w:space="0" w:color="auto"/>
            </w:tcBorders>
            <w:vAlign w:val="bottom"/>
          </w:tcPr>
          <w:p w14:paraId="34FD9C3B"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3FD96B1F" w14:textId="77777777" w:rsidTr="00E02E6D">
        <w:trPr>
          <w:trHeight w:val="278"/>
        </w:trPr>
        <w:tc>
          <w:tcPr>
            <w:tcW w:w="60" w:type="dxa"/>
            <w:tcBorders>
              <w:top w:val="nil"/>
              <w:left w:val="nil"/>
              <w:bottom w:val="nil"/>
              <w:right w:val="single" w:sz="8" w:space="0" w:color="auto"/>
            </w:tcBorders>
            <w:vAlign w:val="bottom"/>
          </w:tcPr>
          <w:p w14:paraId="631A542A"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041BB491" w14:textId="77777777" w:rsidR="0094660F" w:rsidRPr="008A2CFE" w:rsidRDefault="0094660F">
            <w:pPr>
              <w:spacing w:after="0" w:line="0" w:lineRule="atLeast"/>
              <w:rPr>
                <w:rFonts w:ascii="Times New Roman" w:eastAsia="Times New Roman" w:hAnsi="Times New Roman" w:cs="Times New Roman"/>
                <w:sz w:val="24"/>
                <w:szCs w:val="20"/>
              </w:rPr>
            </w:pPr>
          </w:p>
        </w:tc>
        <w:tc>
          <w:tcPr>
            <w:tcW w:w="7800" w:type="dxa"/>
            <w:gridSpan w:val="2"/>
            <w:tcBorders>
              <w:top w:val="nil"/>
              <w:left w:val="nil"/>
              <w:bottom w:val="single" w:sz="8" w:space="0" w:color="auto"/>
              <w:right w:val="nil"/>
            </w:tcBorders>
            <w:vAlign w:val="bottom"/>
          </w:tcPr>
          <w:p w14:paraId="35EAD05B"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single" w:sz="8" w:space="0" w:color="auto"/>
              <w:right w:val="single" w:sz="8" w:space="0" w:color="auto"/>
            </w:tcBorders>
            <w:vAlign w:val="bottom"/>
          </w:tcPr>
          <w:p w14:paraId="0C47F6F2"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061548F5" w14:textId="77777777" w:rsidTr="00E02E6D">
        <w:trPr>
          <w:trHeight w:val="294"/>
        </w:trPr>
        <w:tc>
          <w:tcPr>
            <w:tcW w:w="60" w:type="dxa"/>
            <w:tcBorders>
              <w:top w:val="nil"/>
              <w:left w:val="nil"/>
              <w:bottom w:val="nil"/>
              <w:right w:val="single" w:sz="8" w:space="0" w:color="auto"/>
            </w:tcBorders>
            <w:vAlign w:val="bottom"/>
          </w:tcPr>
          <w:p w14:paraId="12EF4980"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00E360B0" w14:textId="77777777" w:rsidR="0094660F" w:rsidRPr="008A2CFE" w:rsidRDefault="0094660F">
            <w:pPr>
              <w:spacing w:after="0" w:line="0" w:lineRule="atLeast"/>
              <w:rPr>
                <w:rFonts w:ascii="Times New Roman" w:eastAsia="Times New Roman" w:hAnsi="Times New Roman" w:cs="Times New Roman"/>
                <w:sz w:val="24"/>
                <w:szCs w:val="20"/>
              </w:rPr>
            </w:pPr>
          </w:p>
        </w:tc>
        <w:tc>
          <w:tcPr>
            <w:tcW w:w="7800" w:type="dxa"/>
            <w:gridSpan w:val="2"/>
            <w:vAlign w:val="bottom"/>
            <w:hideMark/>
          </w:tcPr>
          <w:p w14:paraId="2E00E15B" w14:textId="77777777" w:rsidR="0094660F" w:rsidRPr="008A2CFE" w:rsidRDefault="0094660F">
            <w:pPr>
              <w:spacing w:after="0" w:line="294"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Defects Liability Period is 6 months during which a retention</w:t>
            </w:r>
          </w:p>
        </w:tc>
        <w:tc>
          <w:tcPr>
            <w:tcW w:w="100" w:type="dxa"/>
            <w:tcBorders>
              <w:top w:val="nil"/>
              <w:left w:val="nil"/>
              <w:bottom w:val="nil"/>
              <w:right w:val="single" w:sz="8" w:space="0" w:color="auto"/>
            </w:tcBorders>
            <w:vAlign w:val="bottom"/>
          </w:tcPr>
          <w:p w14:paraId="72D23A58"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398E6E3D" w14:textId="77777777" w:rsidTr="00E02E6D">
        <w:trPr>
          <w:trHeight w:val="288"/>
        </w:trPr>
        <w:tc>
          <w:tcPr>
            <w:tcW w:w="60" w:type="dxa"/>
            <w:tcBorders>
              <w:top w:val="nil"/>
              <w:left w:val="nil"/>
              <w:bottom w:val="nil"/>
              <w:right w:val="single" w:sz="8" w:space="0" w:color="auto"/>
            </w:tcBorders>
            <w:vAlign w:val="bottom"/>
          </w:tcPr>
          <w:p w14:paraId="799C87FD"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0519DC77" w14:textId="77777777" w:rsidR="0094660F" w:rsidRPr="008A2CFE" w:rsidRDefault="0094660F">
            <w:pPr>
              <w:spacing w:after="0" w:line="0" w:lineRule="atLeast"/>
              <w:rPr>
                <w:rFonts w:ascii="Times New Roman" w:eastAsia="Times New Roman" w:hAnsi="Times New Roman" w:cs="Times New Roman"/>
                <w:sz w:val="24"/>
                <w:szCs w:val="20"/>
              </w:rPr>
            </w:pPr>
          </w:p>
        </w:tc>
        <w:tc>
          <w:tcPr>
            <w:tcW w:w="7800" w:type="dxa"/>
            <w:gridSpan w:val="2"/>
            <w:vAlign w:val="bottom"/>
            <w:hideMark/>
          </w:tcPr>
          <w:p w14:paraId="4C2B75E8" w14:textId="77777777" w:rsidR="0094660F" w:rsidRPr="008A2CFE" w:rsidRDefault="0094660F">
            <w:pPr>
              <w:spacing w:after="0" w:line="288"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equivalent to </w:t>
            </w:r>
            <w:r w:rsidRPr="008A2CFE">
              <w:rPr>
                <w:rFonts w:ascii="Times New Roman" w:eastAsia="Book Antiqua" w:hAnsi="Times New Roman" w:cs="Times New Roman"/>
                <w:b/>
                <w:sz w:val="24"/>
                <w:szCs w:val="20"/>
              </w:rPr>
              <w:t>5%</w:t>
            </w:r>
            <w:r w:rsidRPr="008A2CFE">
              <w:rPr>
                <w:rFonts w:ascii="Times New Roman" w:eastAsia="Book Antiqua" w:hAnsi="Times New Roman" w:cs="Times New Roman"/>
                <w:sz w:val="24"/>
                <w:szCs w:val="20"/>
              </w:rPr>
              <w:t xml:space="preserve"> of the contract sum will be withheld until all noted</w:t>
            </w:r>
          </w:p>
        </w:tc>
        <w:tc>
          <w:tcPr>
            <w:tcW w:w="100" w:type="dxa"/>
            <w:tcBorders>
              <w:top w:val="nil"/>
              <w:left w:val="nil"/>
              <w:bottom w:val="nil"/>
              <w:right w:val="single" w:sz="8" w:space="0" w:color="auto"/>
            </w:tcBorders>
            <w:vAlign w:val="bottom"/>
          </w:tcPr>
          <w:p w14:paraId="3A57135B"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03933F07" w14:textId="77777777" w:rsidTr="00E02E6D">
        <w:trPr>
          <w:trHeight w:val="300"/>
        </w:trPr>
        <w:tc>
          <w:tcPr>
            <w:tcW w:w="60" w:type="dxa"/>
            <w:tcBorders>
              <w:top w:val="nil"/>
              <w:left w:val="nil"/>
              <w:bottom w:val="nil"/>
              <w:right w:val="single" w:sz="8" w:space="0" w:color="auto"/>
            </w:tcBorders>
            <w:vAlign w:val="bottom"/>
          </w:tcPr>
          <w:p w14:paraId="2827EE62"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1EF0DF60" w14:textId="77777777" w:rsidR="0094660F" w:rsidRPr="008A2CFE" w:rsidRDefault="0094660F">
            <w:pPr>
              <w:spacing w:after="0" w:line="0" w:lineRule="atLeast"/>
              <w:rPr>
                <w:rFonts w:ascii="Times New Roman" w:eastAsia="Times New Roman" w:hAnsi="Times New Roman" w:cs="Times New Roman"/>
                <w:sz w:val="24"/>
                <w:szCs w:val="20"/>
              </w:rPr>
            </w:pPr>
          </w:p>
        </w:tc>
        <w:tc>
          <w:tcPr>
            <w:tcW w:w="6900" w:type="dxa"/>
            <w:vAlign w:val="bottom"/>
            <w:hideMark/>
          </w:tcPr>
          <w:p w14:paraId="19B61B14" w14:textId="77777777" w:rsidR="0094660F" w:rsidRPr="008A2CFE" w:rsidRDefault="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defects</w:t>
            </w:r>
            <w:proofErr w:type="gramEnd"/>
            <w:r w:rsidRPr="008A2CFE">
              <w:rPr>
                <w:rFonts w:ascii="Times New Roman" w:eastAsia="Book Antiqua" w:hAnsi="Times New Roman" w:cs="Times New Roman"/>
                <w:sz w:val="24"/>
                <w:szCs w:val="20"/>
              </w:rPr>
              <w:t xml:space="preserve"> are cleared.</w:t>
            </w:r>
          </w:p>
        </w:tc>
        <w:tc>
          <w:tcPr>
            <w:tcW w:w="900" w:type="dxa"/>
            <w:vAlign w:val="bottom"/>
          </w:tcPr>
          <w:p w14:paraId="7A398064"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nil"/>
              <w:right w:val="single" w:sz="8" w:space="0" w:color="auto"/>
            </w:tcBorders>
            <w:vAlign w:val="bottom"/>
          </w:tcPr>
          <w:p w14:paraId="0AFF6A07"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25974B61" w14:textId="77777777" w:rsidTr="00E02E6D">
        <w:trPr>
          <w:trHeight w:val="116"/>
        </w:trPr>
        <w:tc>
          <w:tcPr>
            <w:tcW w:w="60" w:type="dxa"/>
            <w:tcBorders>
              <w:top w:val="nil"/>
              <w:left w:val="nil"/>
              <w:bottom w:val="nil"/>
              <w:right w:val="single" w:sz="8" w:space="0" w:color="auto"/>
            </w:tcBorders>
            <w:vAlign w:val="bottom"/>
          </w:tcPr>
          <w:p w14:paraId="42E590A9" w14:textId="77777777" w:rsidR="0094660F" w:rsidRPr="008A2CFE" w:rsidRDefault="0094660F">
            <w:pPr>
              <w:spacing w:after="0" w:line="0" w:lineRule="atLeast"/>
              <w:rPr>
                <w:rFonts w:ascii="Times New Roman" w:eastAsia="Times New Roman" w:hAnsi="Times New Roman" w:cs="Times New Roman"/>
                <w:sz w:val="10"/>
                <w:szCs w:val="20"/>
              </w:rPr>
            </w:pPr>
          </w:p>
        </w:tc>
        <w:tc>
          <w:tcPr>
            <w:tcW w:w="1480" w:type="dxa"/>
            <w:tcBorders>
              <w:top w:val="nil"/>
              <w:left w:val="nil"/>
              <w:bottom w:val="single" w:sz="8" w:space="0" w:color="auto"/>
              <w:right w:val="single" w:sz="8" w:space="0" w:color="auto"/>
            </w:tcBorders>
            <w:vAlign w:val="bottom"/>
          </w:tcPr>
          <w:p w14:paraId="7BEB882B" w14:textId="77777777" w:rsidR="0094660F" w:rsidRPr="008A2CFE" w:rsidRDefault="0094660F">
            <w:pPr>
              <w:spacing w:after="0" w:line="0" w:lineRule="atLeast"/>
              <w:rPr>
                <w:rFonts w:ascii="Times New Roman" w:eastAsia="Times New Roman" w:hAnsi="Times New Roman" w:cs="Times New Roman"/>
                <w:sz w:val="10"/>
                <w:szCs w:val="20"/>
              </w:rPr>
            </w:pPr>
          </w:p>
        </w:tc>
        <w:tc>
          <w:tcPr>
            <w:tcW w:w="7800" w:type="dxa"/>
            <w:gridSpan w:val="2"/>
            <w:tcBorders>
              <w:top w:val="nil"/>
              <w:left w:val="nil"/>
              <w:bottom w:val="single" w:sz="8" w:space="0" w:color="auto"/>
              <w:right w:val="nil"/>
            </w:tcBorders>
            <w:vAlign w:val="bottom"/>
          </w:tcPr>
          <w:p w14:paraId="15D3E597" w14:textId="77777777" w:rsidR="0094660F" w:rsidRPr="008A2CFE" w:rsidRDefault="0094660F">
            <w:pPr>
              <w:spacing w:after="0" w:line="0" w:lineRule="atLeast"/>
              <w:rPr>
                <w:rFonts w:ascii="Times New Roman" w:eastAsia="Times New Roman" w:hAnsi="Times New Roman" w:cs="Times New Roman"/>
                <w:sz w:val="10"/>
                <w:szCs w:val="20"/>
              </w:rPr>
            </w:pPr>
          </w:p>
        </w:tc>
        <w:tc>
          <w:tcPr>
            <w:tcW w:w="100" w:type="dxa"/>
            <w:tcBorders>
              <w:top w:val="nil"/>
              <w:left w:val="nil"/>
              <w:bottom w:val="single" w:sz="8" w:space="0" w:color="auto"/>
              <w:right w:val="single" w:sz="8" w:space="0" w:color="auto"/>
            </w:tcBorders>
            <w:vAlign w:val="bottom"/>
          </w:tcPr>
          <w:p w14:paraId="7D1B9104" w14:textId="77777777" w:rsidR="0094660F" w:rsidRPr="008A2CFE" w:rsidRDefault="0094660F">
            <w:pPr>
              <w:spacing w:after="0" w:line="0" w:lineRule="atLeast"/>
              <w:rPr>
                <w:rFonts w:ascii="Times New Roman" w:eastAsia="Times New Roman" w:hAnsi="Times New Roman" w:cs="Times New Roman"/>
                <w:sz w:val="10"/>
                <w:szCs w:val="20"/>
              </w:rPr>
            </w:pPr>
          </w:p>
        </w:tc>
      </w:tr>
      <w:tr w:rsidR="0094660F" w:rsidRPr="008A2CFE" w14:paraId="4EE7E461" w14:textId="77777777" w:rsidTr="00E02E6D">
        <w:trPr>
          <w:trHeight w:val="289"/>
        </w:trPr>
        <w:tc>
          <w:tcPr>
            <w:tcW w:w="60" w:type="dxa"/>
            <w:tcBorders>
              <w:top w:val="nil"/>
              <w:left w:val="nil"/>
              <w:bottom w:val="nil"/>
              <w:right w:val="single" w:sz="8" w:space="0" w:color="auto"/>
            </w:tcBorders>
            <w:vAlign w:val="bottom"/>
          </w:tcPr>
          <w:p w14:paraId="383384B5"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hideMark/>
          </w:tcPr>
          <w:p w14:paraId="2B76DDA3"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2</w:t>
            </w:r>
          </w:p>
        </w:tc>
        <w:tc>
          <w:tcPr>
            <w:tcW w:w="7800" w:type="dxa"/>
            <w:gridSpan w:val="2"/>
            <w:vAlign w:val="bottom"/>
            <w:hideMark/>
          </w:tcPr>
          <w:p w14:paraId="164B6D0C" w14:textId="77777777" w:rsidR="00F642DE" w:rsidRPr="008A2CFE" w:rsidRDefault="0094660F" w:rsidP="00F642DE">
            <w:pPr>
              <w:numPr>
                <w:ilvl w:val="0"/>
                <w:numId w:val="2"/>
              </w:numPr>
              <w:tabs>
                <w:tab w:val="left" w:pos="240"/>
              </w:tabs>
              <w:spacing w:after="0" w:line="228" w:lineRule="auto"/>
              <w:ind w:right="24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The name (and identification number) of the Contract is </w:t>
            </w:r>
            <w:r w:rsidR="00F642DE">
              <w:rPr>
                <w:rFonts w:ascii="Times New Roman" w:eastAsia="Book Antiqua" w:hAnsi="Times New Roman" w:cs="Times New Roman"/>
                <w:b/>
                <w:sz w:val="24"/>
                <w:szCs w:val="20"/>
              </w:rPr>
              <w:t>Proposed Modification of Site House for Training Extension, Demonstration Rooms and Partitioning of Offices at Green Tuition Block</w:t>
            </w:r>
          </w:p>
          <w:p w14:paraId="0A216D71" w14:textId="522A9AAA" w:rsidR="0094660F" w:rsidRPr="008A2CFE" w:rsidRDefault="0094660F">
            <w:pPr>
              <w:spacing w:after="0" w:line="289" w:lineRule="exact"/>
              <w:rPr>
                <w:rFonts w:ascii="Times New Roman" w:eastAsia="Book Antiqua" w:hAnsi="Times New Roman" w:cs="Times New Roman"/>
                <w:b/>
                <w:sz w:val="24"/>
                <w:szCs w:val="20"/>
              </w:rPr>
            </w:pPr>
          </w:p>
        </w:tc>
        <w:tc>
          <w:tcPr>
            <w:tcW w:w="100" w:type="dxa"/>
            <w:tcBorders>
              <w:top w:val="nil"/>
              <w:left w:val="nil"/>
              <w:bottom w:val="nil"/>
              <w:right w:val="single" w:sz="8" w:space="0" w:color="auto"/>
            </w:tcBorders>
            <w:vAlign w:val="bottom"/>
          </w:tcPr>
          <w:p w14:paraId="3F703682"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6DE976A1" w14:textId="77777777" w:rsidTr="00E02E6D">
        <w:trPr>
          <w:trHeight w:val="283"/>
        </w:trPr>
        <w:tc>
          <w:tcPr>
            <w:tcW w:w="60" w:type="dxa"/>
            <w:tcBorders>
              <w:top w:val="nil"/>
              <w:left w:val="nil"/>
              <w:bottom w:val="nil"/>
              <w:right w:val="single" w:sz="8" w:space="0" w:color="auto"/>
            </w:tcBorders>
            <w:vAlign w:val="bottom"/>
          </w:tcPr>
          <w:p w14:paraId="31313E32"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492BDFA7" w14:textId="77777777" w:rsidR="0094660F" w:rsidRPr="008A2CFE" w:rsidRDefault="0094660F">
            <w:pPr>
              <w:spacing w:after="0" w:line="0" w:lineRule="atLeast"/>
              <w:rPr>
                <w:rFonts w:ascii="Times New Roman" w:eastAsia="Times New Roman" w:hAnsi="Times New Roman" w:cs="Times New Roman"/>
                <w:sz w:val="24"/>
                <w:szCs w:val="20"/>
              </w:rPr>
            </w:pPr>
          </w:p>
        </w:tc>
        <w:tc>
          <w:tcPr>
            <w:tcW w:w="6900" w:type="dxa"/>
            <w:vAlign w:val="bottom"/>
            <w:hideMark/>
          </w:tcPr>
          <w:p w14:paraId="332FDB31" w14:textId="77777777" w:rsidR="0094660F" w:rsidRPr="008A2CFE" w:rsidRDefault="0094660F">
            <w:pPr>
              <w:rPr>
                <w:rFonts w:ascii="Times New Roman" w:eastAsia="Times New Roman" w:hAnsi="Times New Roman" w:cs="Times New Roman"/>
                <w:sz w:val="24"/>
                <w:szCs w:val="20"/>
              </w:rPr>
            </w:pPr>
          </w:p>
        </w:tc>
        <w:tc>
          <w:tcPr>
            <w:tcW w:w="900" w:type="dxa"/>
            <w:vAlign w:val="bottom"/>
          </w:tcPr>
          <w:p w14:paraId="4DF8B241"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nil"/>
              <w:right w:val="single" w:sz="8" w:space="0" w:color="auto"/>
            </w:tcBorders>
            <w:vAlign w:val="bottom"/>
          </w:tcPr>
          <w:p w14:paraId="58DB3E14"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4D08E5A0" w14:textId="77777777" w:rsidTr="00E02E6D">
        <w:trPr>
          <w:trHeight w:val="1060"/>
        </w:trPr>
        <w:tc>
          <w:tcPr>
            <w:tcW w:w="60" w:type="dxa"/>
            <w:tcBorders>
              <w:top w:val="nil"/>
              <w:left w:val="nil"/>
              <w:bottom w:val="nil"/>
              <w:right w:val="single" w:sz="8" w:space="0" w:color="auto"/>
            </w:tcBorders>
            <w:vAlign w:val="bottom"/>
          </w:tcPr>
          <w:p w14:paraId="3078F7E0"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2BCA09BE" w14:textId="77777777" w:rsidR="0094660F" w:rsidRPr="008A2CFE" w:rsidRDefault="0094660F">
            <w:pPr>
              <w:spacing w:after="0" w:line="0" w:lineRule="atLeast"/>
              <w:rPr>
                <w:rFonts w:ascii="Times New Roman" w:eastAsia="Times New Roman" w:hAnsi="Times New Roman" w:cs="Times New Roman"/>
                <w:sz w:val="24"/>
                <w:szCs w:val="20"/>
              </w:rPr>
            </w:pPr>
          </w:p>
        </w:tc>
        <w:tc>
          <w:tcPr>
            <w:tcW w:w="7800" w:type="dxa"/>
            <w:gridSpan w:val="2"/>
            <w:vAlign w:val="bottom"/>
            <w:hideMark/>
          </w:tcPr>
          <w:p w14:paraId="00E48ECD"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Works consist and not limited to General Refurbishments of the</w:t>
            </w:r>
          </w:p>
        </w:tc>
        <w:tc>
          <w:tcPr>
            <w:tcW w:w="100" w:type="dxa"/>
            <w:tcBorders>
              <w:top w:val="nil"/>
              <w:left w:val="nil"/>
              <w:bottom w:val="nil"/>
              <w:right w:val="single" w:sz="8" w:space="0" w:color="auto"/>
            </w:tcBorders>
            <w:vAlign w:val="bottom"/>
          </w:tcPr>
          <w:p w14:paraId="5B46FA9B"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2DFB1D90" w14:textId="77777777" w:rsidTr="00E02E6D">
        <w:trPr>
          <w:trHeight w:val="301"/>
        </w:trPr>
        <w:tc>
          <w:tcPr>
            <w:tcW w:w="60" w:type="dxa"/>
            <w:tcBorders>
              <w:top w:val="nil"/>
              <w:left w:val="nil"/>
              <w:bottom w:val="nil"/>
              <w:right w:val="single" w:sz="8" w:space="0" w:color="auto"/>
            </w:tcBorders>
            <w:vAlign w:val="bottom"/>
          </w:tcPr>
          <w:p w14:paraId="695DFDD8"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single" w:sz="8" w:space="0" w:color="auto"/>
              <w:right w:val="single" w:sz="8" w:space="0" w:color="auto"/>
            </w:tcBorders>
            <w:vAlign w:val="bottom"/>
          </w:tcPr>
          <w:p w14:paraId="55E035B0" w14:textId="77777777" w:rsidR="0094660F" w:rsidRPr="008A2CFE" w:rsidRDefault="0094660F">
            <w:pPr>
              <w:spacing w:after="0" w:line="0" w:lineRule="atLeast"/>
              <w:rPr>
                <w:rFonts w:ascii="Times New Roman" w:eastAsia="Times New Roman" w:hAnsi="Times New Roman" w:cs="Times New Roman"/>
                <w:sz w:val="24"/>
                <w:szCs w:val="20"/>
              </w:rPr>
            </w:pPr>
          </w:p>
        </w:tc>
        <w:tc>
          <w:tcPr>
            <w:tcW w:w="6900" w:type="dxa"/>
            <w:tcBorders>
              <w:top w:val="nil"/>
              <w:left w:val="nil"/>
              <w:bottom w:val="single" w:sz="8" w:space="0" w:color="auto"/>
              <w:right w:val="nil"/>
            </w:tcBorders>
            <w:vAlign w:val="bottom"/>
            <w:hideMark/>
          </w:tcPr>
          <w:p w14:paraId="15788233"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Noting counting hall, Electrical works and Partitions etc.</w:t>
            </w:r>
          </w:p>
        </w:tc>
        <w:tc>
          <w:tcPr>
            <w:tcW w:w="900" w:type="dxa"/>
            <w:tcBorders>
              <w:top w:val="nil"/>
              <w:left w:val="nil"/>
              <w:bottom w:val="single" w:sz="8" w:space="0" w:color="auto"/>
              <w:right w:val="nil"/>
            </w:tcBorders>
            <w:vAlign w:val="bottom"/>
          </w:tcPr>
          <w:p w14:paraId="4B278929"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single" w:sz="8" w:space="0" w:color="auto"/>
              <w:right w:val="single" w:sz="8" w:space="0" w:color="auto"/>
            </w:tcBorders>
            <w:vAlign w:val="bottom"/>
          </w:tcPr>
          <w:p w14:paraId="46C5D14C"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3BA582E9" w14:textId="77777777" w:rsidTr="00E02E6D">
        <w:trPr>
          <w:trHeight w:val="296"/>
        </w:trPr>
        <w:tc>
          <w:tcPr>
            <w:tcW w:w="60" w:type="dxa"/>
            <w:tcBorders>
              <w:top w:val="nil"/>
              <w:left w:val="nil"/>
              <w:bottom w:val="nil"/>
              <w:right w:val="single" w:sz="8" w:space="0" w:color="auto"/>
            </w:tcBorders>
            <w:vAlign w:val="bottom"/>
          </w:tcPr>
          <w:p w14:paraId="15A9E5B2"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31DDA2F9" w14:textId="77777777" w:rsidR="0094660F" w:rsidRPr="008A2CFE" w:rsidRDefault="0094660F">
            <w:pPr>
              <w:spacing w:after="0" w:line="0" w:lineRule="atLeast"/>
              <w:rPr>
                <w:rFonts w:ascii="Times New Roman" w:eastAsia="Times New Roman" w:hAnsi="Times New Roman" w:cs="Times New Roman"/>
                <w:sz w:val="24"/>
                <w:szCs w:val="20"/>
              </w:rPr>
            </w:pPr>
          </w:p>
        </w:tc>
        <w:tc>
          <w:tcPr>
            <w:tcW w:w="6900" w:type="dxa"/>
            <w:vAlign w:val="bottom"/>
            <w:hideMark/>
          </w:tcPr>
          <w:p w14:paraId="1EC204F9" w14:textId="77777777" w:rsidR="0094660F" w:rsidRPr="008A2CFE" w:rsidRDefault="0094660F">
            <w:pPr>
              <w:spacing w:after="0" w:line="296"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University will expect the highest quality of workmanship.</w:t>
            </w:r>
          </w:p>
        </w:tc>
        <w:tc>
          <w:tcPr>
            <w:tcW w:w="900" w:type="dxa"/>
            <w:vAlign w:val="bottom"/>
          </w:tcPr>
          <w:p w14:paraId="1445881F"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nil"/>
              <w:right w:val="single" w:sz="8" w:space="0" w:color="auto"/>
            </w:tcBorders>
            <w:vAlign w:val="bottom"/>
          </w:tcPr>
          <w:p w14:paraId="4A83C190"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7C689DEE" w14:textId="77777777" w:rsidTr="00E02E6D">
        <w:trPr>
          <w:trHeight w:val="291"/>
        </w:trPr>
        <w:tc>
          <w:tcPr>
            <w:tcW w:w="60" w:type="dxa"/>
            <w:tcBorders>
              <w:top w:val="nil"/>
              <w:left w:val="nil"/>
              <w:bottom w:val="nil"/>
              <w:right w:val="single" w:sz="8" w:space="0" w:color="auto"/>
            </w:tcBorders>
            <w:vAlign w:val="bottom"/>
          </w:tcPr>
          <w:p w14:paraId="579BF711"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hideMark/>
          </w:tcPr>
          <w:p w14:paraId="15621986"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3</w:t>
            </w:r>
          </w:p>
        </w:tc>
        <w:tc>
          <w:tcPr>
            <w:tcW w:w="6900" w:type="dxa"/>
            <w:vAlign w:val="bottom"/>
            <w:hideMark/>
          </w:tcPr>
          <w:p w14:paraId="6F79F50E" w14:textId="77777777" w:rsidR="0094660F" w:rsidRPr="008A2CFE" w:rsidRDefault="0094660F">
            <w:pPr>
              <w:spacing w:after="0" w:line="291"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Therefore,</w:t>
            </w:r>
          </w:p>
        </w:tc>
        <w:tc>
          <w:tcPr>
            <w:tcW w:w="900" w:type="dxa"/>
            <w:vAlign w:val="bottom"/>
          </w:tcPr>
          <w:p w14:paraId="34BB0FF3"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nil"/>
              <w:right w:val="single" w:sz="8" w:space="0" w:color="auto"/>
            </w:tcBorders>
            <w:vAlign w:val="bottom"/>
          </w:tcPr>
          <w:p w14:paraId="075FAC7B"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71540471" w14:textId="77777777" w:rsidTr="00E02E6D">
        <w:trPr>
          <w:trHeight w:val="288"/>
        </w:trPr>
        <w:tc>
          <w:tcPr>
            <w:tcW w:w="60" w:type="dxa"/>
            <w:tcBorders>
              <w:top w:val="nil"/>
              <w:left w:val="nil"/>
              <w:bottom w:val="nil"/>
              <w:right w:val="single" w:sz="8" w:space="0" w:color="auto"/>
            </w:tcBorders>
            <w:vAlign w:val="bottom"/>
          </w:tcPr>
          <w:p w14:paraId="547FBCF4"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4380C278" w14:textId="77777777" w:rsidR="0094660F" w:rsidRPr="008A2CFE" w:rsidRDefault="0094660F">
            <w:pPr>
              <w:spacing w:after="0" w:line="0" w:lineRule="atLeast"/>
              <w:rPr>
                <w:rFonts w:ascii="Times New Roman" w:eastAsia="Times New Roman" w:hAnsi="Times New Roman" w:cs="Times New Roman"/>
                <w:sz w:val="24"/>
                <w:szCs w:val="20"/>
              </w:rPr>
            </w:pPr>
          </w:p>
        </w:tc>
        <w:tc>
          <w:tcPr>
            <w:tcW w:w="7800" w:type="dxa"/>
            <w:gridSpan w:val="2"/>
            <w:vAlign w:val="bottom"/>
            <w:hideMark/>
          </w:tcPr>
          <w:p w14:paraId="3DB149AA" w14:textId="77777777" w:rsidR="0094660F" w:rsidRPr="008A2CFE" w:rsidRDefault="0094660F">
            <w:pPr>
              <w:spacing w:after="0" w:line="288"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workmanship below the expected standards will be replaced at the cost</w:t>
            </w:r>
          </w:p>
        </w:tc>
        <w:tc>
          <w:tcPr>
            <w:tcW w:w="100" w:type="dxa"/>
            <w:tcBorders>
              <w:top w:val="nil"/>
              <w:left w:val="nil"/>
              <w:bottom w:val="nil"/>
              <w:right w:val="single" w:sz="8" w:space="0" w:color="auto"/>
            </w:tcBorders>
            <w:vAlign w:val="bottom"/>
          </w:tcPr>
          <w:p w14:paraId="5563D0F4"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16DA1A2C" w14:textId="77777777" w:rsidTr="00E02E6D">
        <w:trPr>
          <w:trHeight w:val="300"/>
        </w:trPr>
        <w:tc>
          <w:tcPr>
            <w:tcW w:w="60" w:type="dxa"/>
            <w:tcBorders>
              <w:top w:val="nil"/>
              <w:left w:val="nil"/>
              <w:bottom w:val="nil"/>
              <w:right w:val="single" w:sz="8" w:space="0" w:color="auto"/>
            </w:tcBorders>
            <w:vAlign w:val="bottom"/>
          </w:tcPr>
          <w:p w14:paraId="3F3B6128"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single" w:sz="8" w:space="0" w:color="auto"/>
              <w:right w:val="single" w:sz="8" w:space="0" w:color="auto"/>
            </w:tcBorders>
            <w:vAlign w:val="bottom"/>
          </w:tcPr>
          <w:p w14:paraId="640B09FB" w14:textId="77777777" w:rsidR="0094660F" w:rsidRPr="008A2CFE" w:rsidRDefault="0094660F">
            <w:pPr>
              <w:spacing w:after="0" w:line="0" w:lineRule="atLeast"/>
              <w:rPr>
                <w:rFonts w:ascii="Times New Roman" w:eastAsia="Times New Roman" w:hAnsi="Times New Roman" w:cs="Times New Roman"/>
                <w:sz w:val="24"/>
                <w:szCs w:val="20"/>
              </w:rPr>
            </w:pPr>
          </w:p>
        </w:tc>
        <w:tc>
          <w:tcPr>
            <w:tcW w:w="6900" w:type="dxa"/>
            <w:tcBorders>
              <w:top w:val="nil"/>
              <w:left w:val="nil"/>
              <w:bottom w:val="single" w:sz="8" w:space="0" w:color="auto"/>
              <w:right w:val="nil"/>
            </w:tcBorders>
            <w:vAlign w:val="bottom"/>
            <w:hideMark/>
          </w:tcPr>
          <w:p w14:paraId="168AC2D8" w14:textId="77777777" w:rsidR="0094660F" w:rsidRPr="008A2CFE" w:rsidRDefault="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of</w:t>
            </w:r>
            <w:proofErr w:type="gramEnd"/>
            <w:r w:rsidRPr="008A2CFE">
              <w:rPr>
                <w:rFonts w:ascii="Times New Roman" w:eastAsia="Book Antiqua" w:hAnsi="Times New Roman" w:cs="Times New Roman"/>
                <w:sz w:val="24"/>
                <w:szCs w:val="20"/>
              </w:rPr>
              <w:t xml:space="preserve"> the Contractor.</w:t>
            </w:r>
          </w:p>
        </w:tc>
        <w:tc>
          <w:tcPr>
            <w:tcW w:w="900" w:type="dxa"/>
            <w:tcBorders>
              <w:top w:val="nil"/>
              <w:left w:val="nil"/>
              <w:bottom w:val="single" w:sz="8" w:space="0" w:color="auto"/>
              <w:right w:val="nil"/>
            </w:tcBorders>
            <w:vAlign w:val="bottom"/>
          </w:tcPr>
          <w:p w14:paraId="64619815"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single" w:sz="8" w:space="0" w:color="auto"/>
              <w:right w:val="single" w:sz="8" w:space="0" w:color="auto"/>
            </w:tcBorders>
            <w:vAlign w:val="bottom"/>
          </w:tcPr>
          <w:p w14:paraId="0F143FA3"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6B0BC3CC" w14:textId="77777777" w:rsidTr="00E02E6D">
        <w:trPr>
          <w:trHeight w:val="296"/>
        </w:trPr>
        <w:tc>
          <w:tcPr>
            <w:tcW w:w="60" w:type="dxa"/>
            <w:tcBorders>
              <w:top w:val="nil"/>
              <w:left w:val="nil"/>
              <w:bottom w:val="nil"/>
              <w:right w:val="single" w:sz="8" w:space="0" w:color="auto"/>
            </w:tcBorders>
            <w:vAlign w:val="bottom"/>
          </w:tcPr>
          <w:p w14:paraId="482AC82D"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hideMark/>
          </w:tcPr>
          <w:p w14:paraId="2C4E370C"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4</w:t>
            </w:r>
          </w:p>
        </w:tc>
        <w:tc>
          <w:tcPr>
            <w:tcW w:w="7800" w:type="dxa"/>
            <w:gridSpan w:val="2"/>
            <w:vAlign w:val="bottom"/>
            <w:hideMark/>
          </w:tcPr>
          <w:p w14:paraId="4FA292E3" w14:textId="77777777" w:rsidR="0094660F" w:rsidRPr="008A2CFE" w:rsidRDefault="0094660F">
            <w:pPr>
              <w:spacing w:after="0" w:line="296"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This is a fixed price quotation and no variations will be entertained after</w:t>
            </w:r>
          </w:p>
        </w:tc>
        <w:tc>
          <w:tcPr>
            <w:tcW w:w="100" w:type="dxa"/>
            <w:tcBorders>
              <w:top w:val="nil"/>
              <w:left w:val="nil"/>
              <w:bottom w:val="nil"/>
              <w:right w:val="single" w:sz="8" w:space="0" w:color="auto"/>
            </w:tcBorders>
            <w:vAlign w:val="bottom"/>
          </w:tcPr>
          <w:p w14:paraId="2AE9EBE7"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59206F7A" w14:textId="77777777" w:rsidTr="00E02E6D">
        <w:trPr>
          <w:trHeight w:val="288"/>
        </w:trPr>
        <w:tc>
          <w:tcPr>
            <w:tcW w:w="60" w:type="dxa"/>
            <w:tcBorders>
              <w:top w:val="nil"/>
              <w:left w:val="nil"/>
              <w:bottom w:val="nil"/>
              <w:right w:val="single" w:sz="8" w:space="0" w:color="auto"/>
            </w:tcBorders>
            <w:vAlign w:val="bottom"/>
          </w:tcPr>
          <w:p w14:paraId="3D6362DE"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28D4BEEF" w14:textId="77777777" w:rsidR="0094660F" w:rsidRPr="008A2CFE" w:rsidRDefault="0094660F">
            <w:pPr>
              <w:spacing w:after="0" w:line="0" w:lineRule="atLeast"/>
              <w:rPr>
                <w:rFonts w:ascii="Times New Roman" w:eastAsia="Times New Roman" w:hAnsi="Times New Roman" w:cs="Times New Roman"/>
                <w:sz w:val="24"/>
                <w:szCs w:val="20"/>
              </w:rPr>
            </w:pPr>
          </w:p>
        </w:tc>
        <w:tc>
          <w:tcPr>
            <w:tcW w:w="7800" w:type="dxa"/>
            <w:gridSpan w:val="2"/>
            <w:vAlign w:val="bottom"/>
            <w:hideMark/>
          </w:tcPr>
          <w:p w14:paraId="04AD99F7" w14:textId="77777777" w:rsidR="0094660F" w:rsidRPr="008A2CFE" w:rsidRDefault="0094660F">
            <w:pPr>
              <w:spacing w:after="0" w:line="288" w:lineRule="exac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the</w:t>
            </w:r>
            <w:proofErr w:type="gramEnd"/>
            <w:r w:rsidRPr="008A2CFE">
              <w:rPr>
                <w:rFonts w:ascii="Times New Roman" w:eastAsia="Book Antiqua" w:hAnsi="Times New Roman" w:cs="Times New Roman"/>
                <w:sz w:val="24"/>
                <w:szCs w:val="20"/>
              </w:rPr>
              <w:t xml:space="preserve"> award of the tender. Bidders are advised to take this into account so</w:t>
            </w:r>
          </w:p>
        </w:tc>
        <w:tc>
          <w:tcPr>
            <w:tcW w:w="100" w:type="dxa"/>
            <w:tcBorders>
              <w:top w:val="nil"/>
              <w:left w:val="nil"/>
              <w:bottom w:val="nil"/>
              <w:right w:val="single" w:sz="8" w:space="0" w:color="auto"/>
            </w:tcBorders>
            <w:vAlign w:val="bottom"/>
          </w:tcPr>
          <w:p w14:paraId="12F8429E"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177C5299" w14:textId="77777777" w:rsidTr="00E02E6D">
        <w:trPr>
          <w:trHeight w:val="300"/>
        </w:trPr>
        <w:tc>
          <w:tcPr>
            <w:tcW w:w="60" w:type="dxa"/>
            <w:tcBorders>
              <w:top w:val="nil"/>
              <w:left w:val="nil"/>
              <w:bottom w:val="nil"/>
              <w:right w:val="single" w:sz="8" w:space="0" w:color="auto"/>
            </w:tcBorders>
            <w:vAlign w:val="bottom"/>
          </w:tcPr>
          <w:p w14:paraId="4C61917B"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561706AE" w14:textId="77777777" w:rsidR="0094660F" w:rsidRPr="008A2CFE" w:rsidRDefault="0094660F">
            <w:pPr>
              <w:spacing w:after="0" w:line="0" w:lineRule="atLeast"/>
              <w:rPr>
                <w:rFonts w:ascii="Times New Roman" w:eastAsia="Times New Roman" w:hAnsi="Times New Roman" w:cs="Times New Roman"/>
                <w:sz w:val="24"/>
                <w:szCs w:val="20"/>
              </w:rPr>
            </w:pPr>
          </w:p>
        </w:tc>
        <w:tc>
          <w:tcPr>
            <w:tcW w:w="6900" w:type="dxa"/>
            <w:vAlign w:val="bottom"/>
            <w:hideMark/>
          </w:tcPr>
          <w:p w14:paraId="4C6829BC" w14:textId="77777777" w:rsidR="0094660F" w:rsidRPr="008A2CFE" w:rsidRDefault="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as</w:t>
            </w:r>
            <w:proofErr w:type="gramEnd"/>
            <w:r w:rsidRPr="008A2CFE">
              <w:rPr>
                <w:rFonts w:ascii="Times New Roman" w:eastAsia="Book Antiqua" w:hAnsi="Times New Roman" w:cs="Times New Roman"/>
                <w:sz w:val="24"/>
                <w:szCs w:val="20"/>
              </w:rPr>
              <w:t xml:space="preserve"> to include all costs and taxes in their bids.</w:t>
            </w:r>
          </w:p>
        </w:tc>
        <w:tc>
          <w:tcPr>
            <w:tcW w:w="900" w:type="dxa"/>
            <w:vAlign w:val="bottom"/>
          </w:tcPr>
          <w:p w14:paraId="5315FA0C"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nil"/>
              <w:right w:val="single" w:sz="8" w:space="0" w:color="auto"/>
            </w:tcBorders>
            <w:vAlign w:val="bottom"/>
          </w:tcPr>
          <w:p w14:paraId="0D2675A7"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199ACF35" w14:textId="77777777" w:rsidTr="00E02E6D">
        <w:trPr>
          <w:trHeight w:val="277"/>
        </w:trPr>
        <w:tc>
          <w:tcPr>
            <w:tcW w:w="60" w:type="dxa"/>
            <w:tcBorders>
              <w:top w:val="nil"/>
              <w:left w:val="nil"/>
              <w:bottom w:val="nil"/>
              <w:right w:val="single" w:sz="8" w:space="0" w:color="auto"/>
            </w:tcBorders>
            <w:vAlign w:val="bottom"/>
          </w:tcPr>
          <w:p w14:paraId="177983A3"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single" w:sz="8" w:space="0" w:color="auto"/>
              <w:right w:val="single" w:sz="8" w:space="0" w:color="auto"/>
            </w:tcBorders>
            <w:vAlign w:val="bottom"/>
          </w:tcPr>
          <w:p w14:paraId="2BBBC5B4" w14:textId="77777777" w:rsidR="0094660F" w:rsidRPr="008A2CFE" w:rsidRDefault="0094660F">
            <w:pPr>
              <w:spacing w:after="0" w:line="0" w:lineRule="atLeast"/>
              <w:rPr>
                <w:rFonts w:ascii="Times New Roman" w:eastAsia="Times New Roman" w:hAnsi="Times New Roman" w:cs="Times New Roman"/>
                <w:sz w:val="24"/>
                <w:szCs w:val="20"/>
              </w:rPr>
            </w:pPr>
          </w:p>
        </w:tc>
        <w:tc>
          <w:tcPr>
            <w:tcW w:w="6900" w:type="dxa"/>
            <w:tcBorders>
              <w:top w:val="nil"/>
              <w:left w:val="nil"/>
              <w:bottom w:val="single" w:sz="8" w:space="0" w:color="auto"/>
              <w:right w:val="nil"/>
            </w:tcBorders>
            <w:vAlign w:val="bottom"/>
          </w:tcPr>
          <w:p w14:paraId="5D9C5ACA" w14:textId="77777777" w:rsidR="0094660F" w:rsidRPr="008A2CFE" w:rsidRDefault="0094660F">
            <w:pPr>
              <w:spacing w:after="0" w:line="0" w:lineRule="atLeast"/>
              <w:rPr>
                <w:rFonts w:ascii="Times New Roman" w:eastAsia="Times New Roman" w:hAnsi="Times New Roman" w:cs="Times New Roman"/>
                <w:sz w:val="24"/>
                <w:szCs w:val="20"/>
              </w:rPr>
            </w:pPr>
          </w:p>
        </w:tc>
        <w:tc>
          <w:tcPr>
            <w:tcW w:w="900" w:type="dxa"/>
            <w:tcBorders>
              <w:top w:val="nil"/>
              <w:left w:val="nil"/>
              <w:bottom w:val="single" w:sz="8" w:space="0" w:color="auto"/>
              <w:right w:val="nil"/>
            </w:tcBorders>
            <w:vAlign w:val="bottom"/>
          </w:tcPr>
          <w:p w14:paraId="5253CD66"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single" w:sz="8" w:space="0" w:color="auto"/>
              <w:right w:val="single" w:sz="8" w:space="0" w:color="auto"/>
            </w:tcBorders>
            <w:vAlign w:val="bottom"/>
          </w:tcPr>
          <w:p w14:paraId="73FBAFF9"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47652F78" w14:textId="77777777" w:rsidTr="00E02E6D">
        <w:trPr>
          <w:trHeight w:val="296"/>
        </w:trPr>
        <w:tc>
          <w:tcPr>
            <w:tcW w:w="60" w:type="dxa"/>
            <w:tcBorders>
              <w:top w:val="nil"/>
              <w:left w:val="nil"/>
              <w:bottom w:val="nil"/>
              <w:right w:val="single" w:sz="8" w:space="0" w:color="auto"/>
            </w:tcBorders>
            <w:vAlign w:val="bottom"/>
          </w:tcPr>
          <w:p w14:paraId="630BDF85"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hideMark/>
          </w:tcPr>
          <w:p w14:paraId="598AE528"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5</w:t>
            </w:r>
          </w:p>
        </w:tc>
        <w:tc>
          <w:tcPr>
            <w:tcW w:w="6900" w:type="dxa"/>
            <w:vAlign w:val="bottom"/>
            <w:hideMark/>
          </w:tcPr>
          <w:p w14:paraId="40860254" w14:textId="77777777" w:rsidR="0094660F" w:rsidRPr="008A2CFE" w:rsidRDefault="0094660F">
            <w:pPr>
              <w:spacing w:after="0" w:line="295"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There will be no advance payment to the Bidders.</w:t>
            </w:r>
          </w:p>
        </w:tc>
        <w:tc>
          <w:tcPr>
            <w:tcW w:w="900" w:type="dxa"/>
            <w:vAlign w:val="bottom"/>
          </w:tcPr>
          <w:p w14:paraId="70141F56"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nil"/>
              <w:right w:val="single" w:sz="8" w:space="0" w:color="auto"/>
            </w:tcBorders>
            <w:vAlign w:val="bottom"/>
          </w:tcPr>
          <w:p w14:paraId="4F0329BE"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338FB315" w14:textId="77777777" w:rsidTr="00E02E6D">
        <w:trPr>
          <w:trHeight w:val="473"/>
        </w:trPr>
        <w:tc>
          <w:tcPr>
            <w:tcW w:w="60" w:type="dxa"/>
            <w:tcBorders>
              <w:top w:val="nil"/>
              <w:left w:val="nil"/>
              <w:bottom w:val="nil"/>
              <w:right w:val="single" w:sz="8" w:space="0" w:color="auto"/>
            </w:tcBorders>
            <w:vAlign w:val="bottom"/>
          </w:tcPr>
          <w:p w14:paraId="0FDAF972"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5EA03EA3" w14:textId="77777777" w:rsidR="0094660F" w:rsidRPr="008A2CFE" w:rsidRDefault="0094660F">
            <w:pPr>
              <w:spacing w:after="0" w:line="0" w:lineRule="atLeast"/>
              <w:rPr>
                <w:rFonts w:ascii="Times New Roman" w:eastAsia="Times New Roman" w:hAnsi="Times New Roman" w:cs="Times New Roman"/>
                <w:sz w:val="24"/>
                <w:szCs w:val="20"/>
              </w:rPr>
            </w:pPr>
          </w:p>
        </w:tc>
        <w:tc>
          <w:tcPr>
            <w:tcW w:w="7800" w:type="dxa"/>
            <w:gridSpan w:val="2"/>
            <w:vAlign w:val="bottom"/>
            <w:hideMark/>
          </w:tcPr>
          <w:p w14:paraId="448FE435"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Payment for the works will be made on progressive completion. No</w:t>
            </w:r>
          </w:p>
        </w:tc>
        <w:tc>
          <w:tcPr>
            <w:tcW w:w="100" w:type="dxa"/>
            <w:tcBorders>
              <w:top w:val="nil"/>
              <w:left w:val="nil"/>
              <w:bottom w:val="nil"/>
              <w:right w:val="single" w:sz="8" w:space="0" w:color="auto"/>
            </w:tcBorders>
            <w:vAlign w:val="bottom"/>
          </w:tcPr>
          <w:p w14:paraId="5F329BCB"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33C453CD" w14:textId="77777777" w:rsidTr="00E02E6D">
        <w:trPr>
          <w:trHeight w:val="298"/>
        </w:trPr>
        <w:tc>
          <w:tcPr>
            <w:tcW w:w="60" w:type="dxa"/>
            <w:tcBorders>
              <w:top w:val="nil"/>
              <w:left w:val="nil"/>
              <w:bottom w:val="nil"/>
              <w:right w:val="single" w:sz="8" w:space="0" w:color="auto"/>
            </w:tcBorders>
            <w:vAlign w:val="bottom"/>
          </w:tcPr>
          <w:p w14:paraId="2AD5FB88"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nil"/>
              <w:right w:val="single" w:sz="8" w:space="0" w:color="auto"/>
            </w:tcBorders>
            <w:vAlign w:val="bottom"/>
          </w:tcPr>
          <w:p w14:paraId="6E1F4E25" w14:textId="77777777" w:rsidR="0094660F" w:rsidRPr="008A2CFE" w:rsidRDefault="0094660F">
            <w:pPr>
              <w:spacing w:after="0" w:line="0" w:lineRule="atLeast"/>
              <w:rPr>
                <w:rFonts w:ascii="Times New Roman" w:eastAsia="Times New Roman" w:hAnsi="Times New Roman" w:cs="Times New Roman"/>
                <w:sz w:val="24"/>
                <w:szCs w:val="20"/>
              </w:rPr>
            </w:pPr>
          </w:p>
        </w:tc>
        <w:tc>
          <w:tcPr>
            <w:tcW w:w="6900" w:type="dxa"/>
            <w:vAlign w:val="bottom"/>
            <w:hideMark/>
          </w:tcPr>
          <w:p w14:paraId="4205D50E"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claim for advance payment will be released</w:t>
            </w:r>
          </w:p>
        </w:tc>
        <w:tc>
          <w:tcPr>
            <w:tcW w:w="900" w:type="dxa"/>
            <w:vAlign w:val="bottom"/>
          </w:tcPr>
          <w:p w14:paraId="74CB5E69"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nil"/>
              <w:right w:val="single" w:sz="8" w:space="0" w:color="auto"/>
            </w:tcBorders>
            <w:vAlign w:val="bottom"/>
          </w:tcPr>
          <w:p w14:paraId="38F1EAAA"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1A16B07C" w14:textId="77777777" w:rsidTr="00E02E6D">
        <w:trPr>
          <w:trHeight w:val="278"/>
        </w:trPr>
        <w:tc>
          <w:tcPr>
            <w:tcW w:w="60" w:type="dxa"/>
            <w:tcBorders>
              <w:top w:val="nil"/>
              <w:left w:val="nil"/>
              <w:bottom w:val="nil"/>
              <w:right w:val="single" w:sz="8" w:space="0" w:color="auto"/>
            </w:tcBorders>
            <w:vAlign w:val="bottom"/>
          </w:tcPr>
          <w:p w14:paraId="0DCFA35C"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80" w:type="dxa"/>
            <w:tcBorders>
              <w:top w:val="nil"/>
              <w:left w:val="nil"/>
              <w:bottom w:val="single" w:sz="8" w:space="0" w:color="auto"/>
              <w:right w:val="single" w:sz="8" w:space="0" w:color="auto"/>
            </w:tcBorders>
            <w:vAlign w:val="bottom"/>
          </w:tcPr>
          <w:p w14:paraId="71BAC9A0" w14:textId="77777777" w:rsidR="0094660F" w:rsidRPr="008A2CFE" w:rsidRDefault="0094660F">
            <w:pPr>
              <w:spacing w:after="0" w:line="0" w:lineRule="atLeast"/>
              <w:rPr>
                <w:rFonts w:ascii="Times New Roman" w:eastAsia="Times New Roman" w:hAnsi="Times New Roman" w:cs="Times New Roman"/>
                <w:sz w:val="24"/>
                <w:szCs w:val="20"/>
              </w:rPr>
            </w:pPr>
          </w:p>
        </w:tc>
        <w:tc>
          <w:tcPr>
            <w:tcW w:w="6900" w:type="dxa"/>
            <w:tcBorders>
              <w:top w:val="nil"/>
              <w:left w:val="nil"/>
              <w:bottom w:val="single" w:sz="8" w:space="0" w:color="auto"/>
              <w:right w:val="nil"/>
            </w:tcBorders>
            <w:vAlign w:val="bottom"/>
          </w:tcPr>
          <w:p w14:paraId="25D5EAB9" w14:textId="77777777" w:rsidR="0094660F" w:rsidRPr="008A2CFE" w:rsidRDefault="0094660F">
            <w:pPr>
              <w:spacing w:after="0" w:line="0" w:lineRule="atLeast"/>
              <w:rPr>
                <w:rFonts w:ascii="Times New Roman" w:eastAsia="Times New Roman" w:hAnsi="Times New Roman" w:cs="Times New Roman"/>
                <w:sz w:val="24"/>
                <w:szCs w:val="20"/>
              </w:rPr>
            </w:pPr>
          </w:p>
        </w:tc>
        <w:tc>
          <w:tcPr>
            <w:tcW w:w="900" w:type="dxa"/>
            <w:tcBorders>
              <w:top w:val="nil"/>
              <w:left w:val="nil"/>
              <w:bottom w:val="single" w:sz="8" w:space="0" w:color="auto"/>
              <w:right w:val="nil"/>
            </w:tcBorders>
            <w:vAlign w:val="bottom"/>
          </w:tcPr>
          <w:p w14:paraId="1A9A8EC1"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single" w:sz="8" w:space="0" w:color="auto"/>
              <w:right w:val="single" w:sz="8" w:space="0" w:color="auto"/>
            </w:tcBorders>
            <w:vAlign w:val="bottom"/>
          </w:tcPr>
          <w:p w14:paraId="366349E5"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7BBEC7BD" w14:textId="77777777" w:rsidTr="00E02E6D">
        <w:trPr>
          <w:trHeight w:val="290"/>
        </w:trPr>
        <w:tc>
          <w:tcPr>
            <w:tcW w:w="60" w:type="dxa"/>
            <w:tcBorders>
              <w:top w:val="nil"/>
              <w:left w:val="nil"/>
              <w:bottom w:val="nil"/>
              <w:right w:val="single" w:sz="8" w:space="0" w:color="auto"/>
            </w:tcBorders>
            <w:vAlign w:val="bottom"/>
          </w:tcPr>
          <w:p w14:paraId="737D33CD" w14:textId="77777777" w:rsidR="0094660F" w:rsidRPr="008A2CFE" w:rsidRDefault="0094660F">
            <w:pPr>
              <w:spacing w:after="0" w:line="0" w:lineRule="atLeast"/>
              <w:rPr>
                <w:rFonts w:ascii="Times New Roman" w:eastAsia="Times New Roman" w:hAnsi="Times New Roman" w:cs="Times New Roman"/>
                <w:sz w:val="24"/>
                <w:szCs w:val="20"/>
              </w:rPr>
            </w:pPr>
          </w:p>
        </w:tc>
        <w:tc>
          <w:tcPr>
            <w:tcW w:w="8380" w:type="dxa"/>
            <w:gridSpan w:val="2"/>
            <w:tcBorders>
              <w:top w:val="nil"/>
              <w:left w:val="nil"/>
              <w:bottom w:val="single" w:sz="8" w:space="0" w:color="auto"/>
              <w:right w:val="nil"/>
            </w:tcBorders>
            <w:vAlign w:val="bottom"/>
            <w:hideMark/>
          </w:tcPr>
          <w:p w14:paraId="25392680" w14:textId="77777777" w:rsidR="0094660F" w:rsidRPr="008A2CFE" w:rsidRDefault="0094660F">
            <w:pPr>
              <w:spacing w:after="0" w:line="290"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Other Requirements</w:t>
            </w:r>
          </w:p>
        </w:tc>
        <w:tc>
          <w:tcPr>
            <w:tcW w:w="900" w:type="dxa"/>
            <w:tcBorders>
              <w:top w:val="nil"/>
              <w:left w:val="nil"/>
              <w:bottom w:val="single" w:sz="8" w:space="0" w:color="auto"/>
              <w:right w:val="nil"/>
            </w:tcBorders>
            <w:vAlign w:val="bottom"/>
          </w:tcPr>
          <w:p w14:paraId="1C86CD0D" w14:textId="77777777" w:rsidR="0094660F" w:rsidRPr="008A2CFE" w:rsidRDefault="0094660F">
            <w:pPr>
              <w:spacing w:after="0" w:line="0" w:lineRule="atLeast"/>
              <w:rPr>
                <w:rFonts w:ascii="Times New Roman" w:eastAsia="Times New Roman" w:hAnsi="Times New Roman" w:cs="Times New Roman"/>
                <w:sz w:val="24"/>
                <w:szCs w:val="20"/>
              </w:rPr>
            </w:pPr>
          </w:p>
        </w:tc>
        <w:tc>
          <w:tcPr>
            <w:tcW w:w="100" w:type="dxa"/>
            <w:tcBorders>
              <w:top w:val="nil"/>
              <w:left w:val="nil"/>
              <w:bottom w:val="single" w:sz="8" w:space="0" w:color="auto"/>
              <w:right w:val="single" w:sz="8" w:space="0" w:color="auto"/>
            </w:tcBorders>
            <w:vAlign w:val="bottom"/>
          </w:tcPr>
          <w:p w14:paraId="7A75294F" w14:textId="77777777" w:rsidR="0094660F" w:rsidRPr="008A2CFE" w:rsidRDefault="0094660F">
            <w:pPr>
              <w:spacing w:after="0" w:line="0" w:lineRule="atLeast"/>
              <w:rPr>
                <w:rFonts w:ascii="Times New Roman" w:eastAsia="Times New Roman" w:hAnsi="Times New Roman" w:cs="Times New Roman"/>
                <w:sz w:val="24"/>
                <w:szCs w:val="20"/>
              </w:rPr>
            </w:pPr>
          </w:p>
        </w:tc>
      </w:tr>
    </w:tbl>
    <w:p w14:paraId="67568C69" w14:textId="77777777" w:rsidR="0094660F" w:rsidRPr="008A2CFE" w:rsidRDefault="0094660F" w:rsidP="0094660F">
      <w:pPr>
        <w:spacing w:after="0" w:line="240" w:lineRule="auto"/>
        <w:rPr>
          <w:rFonts w:ascii="Times New Roman" w:eastAsia="Times New Roman" w:hAnsi="Times New Roman" w:cs="Times New Roman"/>
          <w:sz w:val="24"/>
          <w:szCs w:val="20"/>
        </w:rPr>
        <w:sectPr w:rsidR="0094660F" w:rsidRPr="008A2CFE">
          <w:pgSz w:w="11900" w:h="16834"/>
          <w:pgMar w:top="1015" w:right="1239" w:bottom="0" w:left="1220" w:header="0" w:footer="0" w:gutter="0"/>
          <w:cols w:space="720"/>
        </w:sectPr>
      </w:pPr>
    </w:p>
    <w:p w14:paraId="7E557ECB" w14:textId="0D90D59B" w:rsidR="0094660F" w:rsidRPr="008A2CFE" w:rsidRDefault="0094660F" w:rsidP="0094660F">
      <w:pPr>
        <w:tabs>
          <w:tab w:val="left" w:pos="1420"/>
        </w:tabs>
        <w:spacing w:after="0" w:line="0" w:lineRule="atLeast"/>
        <w:rPr>
          <w:rFonts w:ascii="Times New Roman" w:eastAsia="Book Antiqua" w:hAnsi="Times New Roman" w:cs="Times New Roman"/>
          <w:b/>
          <w:sz w:val="24"/>
          <w:szCs w:val="20"/>
        </w:rPr>
      </w:pPr>
      <w:r w:rsidRPr="008A2CFE">
        <w:rPr>
          <w:rFonts w:ascii="Times New Roman" w:hAnsi="Times New Roman" w:cs="Times New Roman"/>
          <w:noProof/>
        </w:rPr>
        <w:lastRenderedPageBreak/>
        <mc:AlternateContent>
          <mc:Choice Requires="wps">
            <w:drawing>
              <wp:anchor distT="0" distB="0" distL="114300" distR="114300" simplePos="0" relativeHeight="251602432" behindDoc="1" locked="0" layoutInCell="1" allowOverlap="1" wp14:anchorId="2472ACC3" wp14:editId="0EE8A1B8">
                <wp:simplePos x="0" y="0"/>
                <wp:positionH relativeFrom="page">
                  <wp:posOffset>792480</wp:posOffset>
                </wp:positionH>
                <wp:positionV relativeFrom="page">
                  <wp:posOffset>650240</wp:posOffset>
                </wp:positionV>
                <wp:extent cx="5904865" cy="0"/>
                <wp:effectExtent l="0" t="0" r="0" b="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3D7989" id="Straight Connector 222"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51.2pt" to="527.3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" strokeweight=".48pt">
                <w10:wrap anchorx="page" anchory="page"/>
              </v:line>
            </w:pict>
          </mc:Fallback>
        </mc:AlternateContent>
      </w:r>
      <w:bookmarkStart w:id="26" w:name="page27"/>
      <w:bookmarkEnd w:id="26"/>
      <w:r w:rsidRPr="008A2CFE">
        <w:rPr>
          <w:rFonts w:ascii="Times New Roman" w:hAnsi="Times New Roman" w:cs="Times New Roman"/>
          <w:noProof/>
        </w:rPr>
        <mc:AlternateContent>
          <mc:Choice Requires="wps">
            <w:drawing>
              <wp:anchor distT="0" distB="0" distL="114300" distR="114300" simplePos="0" relativeHeight="251603456" behindDoc="1" locked="0" layoutInCell="1" allowOverlap="1" wp14:anchorId="5E5A7953" wp14:editId="05938B74">
                <wp:simplePos x="0" y="0"/>
                <wp:positionH relativeFrom="page">
                  <wp:posOffset>792480</wp:posOffset>
                </wp:positionH>
                <wp:positionV relativeFrom="page">
                  <wp:posOffset>1284605</wp:posOffset>
                </wp:positionV>
                <wp:extent cx="5904865" cy="0"/>
                <wp:effectExtent l="0" t="0" r="0" b="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22A5A4" id="Straight Connector 221" o:spid="_x0000_s1026" style="position:absolute;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01.15pt" to="527.35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" strokeweight=".48pt">
                <w10:wrap anchorx="page" anchory="page"/>
              </v:line>
            </w:pict>
          </mc:Fallback>
        </mc:AlternateContent>
      </w:r>
      <w:r w:rsidRPr="008A2CFE">
        <w:rPr>
          <w:rFonts w:ascii="Times New Roman" w:hAnsi="Times New Roman" w:cs="Times New Roman"/>
          <w:noProof/>
        </w:rPr>
        <mc:AlternateContent>
          <mc:Choice Requires="wps">
            <w:drawing>
              <wp:anchor distT="0" distB="0" distL="114300" distR="114300" simplePos="0" relativeHeight="251604480" behindDoc="1" locked="0" layoutInCell="1" allowOverlap="1" wp14:anchorId="4FED3FBD" wp14:editId="11423FF7">
                <wp:simplePos x="0" y="0"/>
                <wp:positionH relativeFrom="page">
                  <wp:posOffset>792480</wp:posOffset>
                </wp:positionH>
                <wp:positionV relativeFrom="page">
                  <wp:posOffset>2047875</wp:posOffset>
                </wp:positionV>
                <wp:extent cx="5904865" cy="0"/>
                <wp:effectExtent l="0" t="0" r="0" b="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660310" id="Straight Connector 220"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61.25pt" to="527.3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" strokeweight=".48pt">
                <w10:wrap anchorx="page" anchory="page"/>
              </v:line>
            </w:pict>
          </mc:Fallback>
        </mc:AlternateContent>
      </w:r>
      <w:r w:rsidRPr="008A2CFE">
        <w:rPr>
          <w:rFonts w:ascii="Times New Roman" w:hAnsi="Times New Roman" w:cs="Times New Roman"/>
          <w:noProof/>
        </w:rPr>
        <mc:AlternateContent>
          <mc:Choice Requires="wps">
            <w:drawing>
              <wp:anchor distT="0" distB="0" distL="114300" distR="114300" simplePos="0" relativeHeight="251605504" behindDoc="1" locked="0" layoutInCell="1" allowOverlap="1" wp14:anchorId="5BB326A7" wp14:editId="335E35AF">
                <wp:simplePos x="0" y="0"/>
                <wp:positionH relativeFrom="page">
                  <wp:posOffset>795020</wp:posOffset>
                </wp:positionH>
                <wp:positionV relativeFrom="page">
                  <wp:posOffset>647700</wp:posOffset>
                </wp:positionV>
                <wp:extent cx="0" cy="1788795"/>
                <wp:effectExtent l="0" t="0" r="38100" b="20955"/>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87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8EA8DB" id="Straight Connector 219"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pt,51pt" to="62.6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" strokeweight=".48pt">
                <w10:wrap anchorx="page" anchory="page"/>
              </v:line>
            </w:pict>
          </mc:Fallback>
        </mc:AlternateContent>
      </w:r>
      <w:r w:rsidRPr="008A2CFE">
        <w:rPr>
          <w:rFonts w:ascii="Times New Roman" w:hAnsi="Times New Roman" w:cs="Times New Roman"/>
          <w:noProof/>
        </w:rPr>
        <mc:AlternateContent>
          <mc:Choice Requires="wps">
            <w:drawing>
              <wp:anchor distT="0" distB="0" distL="114300" distR="114300" simplePos="0" relativeHeight="251606528" behindDoc="1" locked="0" layoutInCell="1" allowOverlap="1" wp14:anchorId="02DEAB37" wp14:editId="33F9D500">
                <wp:simplePos x="0" y="0"/>
                <wp:positionH relativeFrom="page">
                  <wp:posOffset>1722120</wp:posOffset>
                </wp:positionH>
                <wp:positionV relativeFrom="page">
                  <wp:posOffset>647700</wp:posOffset>
                </wp:positionV>
                <wp:extent cx="0" cy="1788795"/>
                <wp:effectExtent l="0" t="0" r="38100" b="20955"/>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87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F42ED5" id="Straight Connector 218"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5.6pt,51pt" to="135.6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" strokeweight=".48pt">
                <w10:wrap anchorx="page" anchory="page"/>
              </v:line>
            </w:pict>
          </mc:Fallback>
        </mc:AlternateContent>
      </w:r>
      <w:r w:rsidRPr="008A2CFE">
        <w:rPr>
          <w:rFonts w:ascii="Times New Roman" w:hAnsi="Times New Roman" w:cs="Times New Roman"/>
          <w:noProof/>
        </w:rPr>
        <mc:AlternateContent>
          <mc:Choice Requires="wps">
            <w:drawing>
              <wp:anchor distT="0" distB="0" distL="114300" distR="114300" simplePos="0" relativeHeight="251607552" behindDoc="1" locked="0" layoutInCell="1" allowOverlap="1" wp14:anchorId="335B0897" wp14:editId="7A2D72F1">
                <wp:simplePos x="0" y="0"/>
                <wp:positionH relativeFrom="page">
                  <wp:posOffset>792480</wp:posOffset>
                </wp:positionH>
                <wp:positionV relativeFrom="page">
                  <wp:posOffset>2433320</wp:posOffset>
                </wp:positionV>
                <wp:extent cx="5904865" cy="0"/>
                <wp:effectExtent l="0" t="0" r="0" b="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217540" id="Straight Connector 217"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191.6pt" to="527.35pt,1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" strokeweight=".48pt">
                <w10:wrap anchorx="page" anchory="page"/>
              </v:line>
            </w:pict>
          </mc:Fallback>
        </mc:AlternateContent>
      </w:r>
      <w:r w:rsidRPr="008A2CFE">
        <w:rPr>
          <w:rFonts w:ascii="Times New Roman" w:hAnsi="Times New Roman" w:cs="Times New Roman"/>
          <w:noProof/>
        </w:rPr>
        <mc:AlternateContent>
          <mc:Choice Requires="wps">
            <w:drawing>
              <wp:anchor distT="0" distB="0" distL="114300" distR="114300" simplePos="0" relativeHeight="251608576" behindDoc="1" locked="0" layoutInCell="1" allowOverlap="1" wp14:anchorId="466557C2" wp14:editId="1C115554">
                <wp:simplePos x="0" y="0"/>
                <wp:positionH relativeFrom="page">
                  <wp:posOffset>6694805</wp:posOffset>
                </wp:positionH>
                <wp:positionV relativeFrom="page">
                  <wp:posOffset>647700</wp:posOffset>
                </wp:positionV>
                <wp:extent cx="0" cy="1788795"/>
                <wp:effectExtent l="0" t="0" r="38100" b="20955"/>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87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2E2802" id="Straight Connector 216"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7.15pt,51pt" to="527.1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" strokeweight=".48pt">
                <w10:wrap anchorx="page" anchory="page"/>
              </v:line>
            </w:pict>
          </mc:Fallback>
        </mc:AlternateContent>
      </w:r>
      <w:r w:rsidRPr="008A2CFE">
        <w:rPr>
          <w:rFonts w:ascii="Times New Roman" w:eastAsia="Book Antiqua" w:hAnsi="Times New Roman" w:cs="Times New Roman"/>
          <w:b/>
          <w:sz w:val="24"/>
          <w:szCs w:val="20"/>
        </w:rPr>
        <w:t>Condition</w:t>
      </w:r>
      <w:r w:rsidRPr="008A2CFE">
        <w:rPr>
          <w:rFonts w:ascii="Times New Roman" w:eastAsia="Book Antiqua" w:hAnsi="Times New Roman" w:cs="Times New Roman"/>
          <w:b/>
          <w:sz w:val="24"/>
          <w:szCs w:val="20"/>
        </w:rPr>
        <w:tab/>
        <w:t>Particulars of Appendix to Condition of Contract</w:t>
      </w:r>
    </w:p>
    <w:p w14:paraId="30EE2C1B" w14:textId="77777777" w:rsidR="0094660F" w:rsidRPr="008A2CFE" w:rsidRDefault="0094660F" w:rsidP="0094660F">
      <w:pPr>
        <w:spacing w:after="0" w:line="1" w:lineRule="exact"/>
        <w:rPr>
          <w:rFonts w:ascii="Times New Roman" w:eastAsia="Times New Roman" w:hAnsi="Times New Roman" w:cs="Times New Roman"/>
          <w:sz w:val="20"/>
          <w:szCs w:val="20"/>
        </w:rPr>
      </w:pPr>
    </w:p>
    <w:p w14:paraId="3C1ED31D" w14:textId="77777777" w:rsidR="0094660F" w:rsidRPr="008A2CFE" w:rsidRDefault="0094660F" w:rsidP="0094660F">
      <w:pPr>
        <w:spacing w:after="0" w:line="0" w:lineRule="atLeast"/>
        <w:rPr>
          <w:rFonts w:ascii="Times New Roman" w:eastAsia="Book Antiqua" w:hAnsi="Times New Roman" w:cs="Times New Roman"/>
          <w:b/>
          <w:sz w:val="24"/>
          <w:szCs w:val="20"/>
        </w:rPr>
      </w:pPr>
      <w:proofErr w:type="gramStart"/>
      <w:r w:rsidRPr="008A2CFE">
        <w:rPr>
          <w:rFonts w:ascii="Times New Roman" w:eastAsia="Book Antiqua" w:hAnsi="Times New Roman" w:cs="Times New Roman"/>
          <w:b/>
          <w:sz w:val="24"/>
          <w:szCs w:val="20"/>
        </w:rPr>
        <w:t>of</w:t>
      </w:r>
      <w:proofErr w:type="gramEnd"/>
      <w:r w:rsidRPr="008A2CFE">
        <w:rPr>
          <w:rFonts w:ascii="Times New Roman" w:eastAsia="Book Antiqua" w:hAnsi="Times New Roman" w:cs="Times New Roman"/>
          <w:b/>
          <w:sz w:val="24"/>
          <w:szCs w:val="20"/>
        </w:rPr>
        <w:t xml:space="preserve"> Contract</w:t>
      </w:r>
    </w:p>
    <w:p w14:paraId="0595C812" w14:textId="77777777" w:rsidR="0094660F" w:rsidRPr="008A2CFE" w:rsidRDefault="0094660F" w:rsidP="0094660F">
      <w:pPr>
        <w:spacing w:after="0" w:line="1" w:lineRule="exact"/>
        <w:rPr>
          <w:rFonts w:ascii="Times New Roman" w:eastAsia="Times New Roman" w:hAnsi="Times New Roman" w:cs="Times New Roman"/>
          <w:sz w:val="20"/>
          <w:szCs w:val="20"/>
        </w:rPr>
      </w:pPr>
    </w:p>
    <w:p w14:paraId="5E29076B"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Clause</w:t>
      </w:r>
    </w:p>
    <w:p w14:paraId="670E8C81" w14:textId="77777777" w:rsidR="0094660F" w:rsidRPr="008A2CFE" w:rsidRDefault="0094660F" w:rsidP="0094660F">
      <w:pPr>
        <w:spacing w:after="0" w:line="144" w:lineRule="exact"/>
        <w:rPr>
          <w:rFonts w:ascii="Times New Roman" w:eastAsia="Times New Roman" w:hAnsi="Times New Roman" w:cs="Times New Roman"/>
          <w:sz w:val="20"/>
          <w:szCs w:val="20"/>
        </w:rPr>
      </w:pPr>
    </w:p>
    <w:p w14:paraId="34311BA3" w14:textId="77777777" w:rsidR="0094660F" w:rsidRPr="008A2CFE" w:rsidRDefault="0094660F" w:rsidP="0094660F">
      <w:pPr>
        <w:spacing w:after="0" w:line="230" w:lineRule="auto"/>
        <w:ind w:right="4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Contractor will be required to maintain a high standard of cleanliness and housekeeping at the site. He/she will regularly cart away all debris or unwanted materials from the site and clear the site prior to the date of handover of the completed works.</w:t>
      </w:r>
    </w:p>
    <w:p w14:paraId="5AFE0FD5" w14:textId="77777777" w:rsidR="0094660F" w:rsidRPr="008A2CFE" w:rsidRDefault="0094660F" w:rsidP="0094660F">
      <w:pPr>
        <w:spacing w:after="0" w:line="0" w:lineRule="atLeast"/>
        <w:rPr>
          <w:rFonts w:ascii="Times New Roman" w:eastAsia="Times New Roman" w:hAnsi="Times New Roman" w:cs="Times New Roman"/>
          <w:sz w:val="20"/>
          <w:szCs w:val="20"/>
        </w:rPr>
      </w:pPr>
    </w:p>
    <w:p w14:paraId="5FB2537D" w14:textId="77777777" w:rsidR="0094660F" w:rsidRPr="008A2CFE" w:rsidRDefault="0094660F" w:rsidP="0094660F">
      <w:pPr>
        <w:spacing w:after="0" w:line="0" w:lineRule="atLeast"/>
        <w:rPr>
          <w:rFonts w:ascii="Times New Roman" w:eastAsia="Book Antiqua" w:hAnsi="Times New Roman" w:cs="Times New Roman"/>
          <w:sz w:val="24"/>
          <w:szCs w:val="20"/>
        </w:rPr>
      </w:pPr>
    </w:p>
    <w:p w14:paraId="5739DEF1"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No sub-contracting or joint venture allowed in this bid.</w:t>
      </w:r>
    </w:p>
    <w:p w14:paraId="622A990B" w14:textId="62670FAC" w:rsidR="0094660F" w:rsidRPr="008A2CFE" w:rsidRDefault="0094660F" w:rsidP="0094660F">
      <w:pPr>
        <w:spacing w:after="0" w:line="20" w:lineRule="exact"/>
        <w:rPr>
          <w:rFonts w:ascii="Times New Roman" w:eastAsia="Times New Roman" w:hAnsi="Times New Roman" w:cs="Times New Roman"/>
          <w:sz w:val="20"/>
          <w:szCs w:val="20"/>
        </w:rPr>
      </w:pPr>
    </w:p>
    <w:p w14:paraId="173E1E8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524F6B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61A42C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8813DF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131F20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8BED15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B72F4F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42C7E3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9F235A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C02352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BBE8E1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85E99B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03B0D1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4730E7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CFDD70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12ED01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BF1735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8E3D0C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6CCAD1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5194CE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6A83C4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F1DE52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8EE110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010AC3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AAC607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1FCEFC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F874A2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434C87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7FB1ED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7DC403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797FA0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C5F06E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497ABA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9A0C4D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7AC352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480438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7AC7A8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EE53BA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B2E286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4D0836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E4E090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2BCCF4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0695F3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5769B4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22F7B2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295A11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ACFC147" w14:textId="77777777" w:rsidR="0094660F" w:rsidRPr="008A2CFE" w:rsidRDefault="0094660F" w:rsidP="0094660F">
      <w:pPr>
        <w:spacing w:after="0" w:line="240" w:lineRule="auto"/>
        <w:rPr>
          <w:rFonts w:ascii="Times New Roman" w:eastAsia="Cambria" w:hAnsi="Times New Roman" w:cs="Times New Roman"/>
          <w:sz w:val="23"/>
          <w:szCs w:val="20"/>
        </w:rPr>
        <w:sectPr w:rsidR="0094660F" w:rsidRPr="008A2CFE">
          <w:pgSz w:w="11900" w:h="16834"/>
          <w:pgMar w:top="1025" w:right="1439" w:bottom="0" w:left="1360" w:header="0" w:footer="0" w:gutter="0"/>
          <w:cols w:space="720"/>
        </w:sectPr>
      </w:pPr>
    </w:p>
    <w:p w14:paraId="6F36A5A5" w14:textId="77777777" w:rsidR="0094660F" w:rsidRPr="008A2CFE" w:rsidRDefault="0094660F" w:rsidP="0094660F">
      <w:pPr>
        <w:spacing w:after="0" w:line="0" w:lineRule="atLeast"/>
        <w:rPr>
          <w:rFonts w:ascii="Times New Roman" w:eastAsia="Cambria" w:hAnsi="Times New Roman" w:cs="Times New Roman"/>
          <w:sz w:val="24"/>
          <w:szCs w:val="20"/>
        </w:rPr>
      </w:pPr>
    </w:p>
    <w:p w14:paraId="1E7D9784" w14:textId="77777777" w:rsidR="0094660F" w:rsidRDefault="0094660F" w:rsidP="0094660F">
      <w:pPr>
        <w:spacing w:after="0" w:line="0" w:lineRule="atLeast"/>
        <w:rPr>
          <w:rFonts w:ascii="Times New Roman" w:eastAsia="Book Antiqua" w:hAnsi="Times New Roman" w:cs="Times New Roman"/>
          <w:b/>
          <w:szCs w:val="20"/>
        </w:rPr>
      </w:pPr>
      <w:bookmarkStart w:id="27" w:name="page28"/>
      <w:bookmarkEnd w:id="27"/>
      <w:r w:rsidRPr="008A2CFE">
        <w:rPr>
          <w:rFonts w:ascii="Times New Roman" w:eastAsia="Book Antiqua" w:hAnsi="Times New Roman" w:cs="Times New Roman"/>
          <w:b/>
          <w:szCs w:val="20"/>
        </w:rPr>
        <w:t>SECTION V (A): SPECIFICATIONS AND BILL OF QUANTITIES</w:t>
      </w:r>
    </w:p>
    <w:p w14:paraId="290E14C5" w14:textId="77777777" w:rsidR="007F57EF" w:rsidRDefault="007F57EF" w:rsidP="0094660F">
      <w:pPr>
        <w:spacing w:after="0" w:line="0" w:lineRule="atLeast"/>
        <w:rPr>
          <w:rFonts w:ascii="Times New Roman" w:eastAsia="Book Antiqua" w:hAnsi="Times New Roman" w:cs="Times New Roman"/>
          <w:b/>
          <w:szCs w:val="20"/>
        </w:rPr>
      </w:pPr>
    </w:p>
    <w:p w14:paraId="1C3F97CB" w14:textId="77777777" w:rsidR="007F57EF" w:rsidRPr="008A2CFE" w:rsidRDefault="007F57EF" w:rsidP="0094660F">
      <w:pPr>
        <w:spacing w:after="0" w:line="0" w:lineRule="atLeast"/>
        <w:rPr>
          <w:rFonts w:ascii="Times New Roman" w:eastAsia="Book Antiqua" w:hAnsi="Times New Roman" w:cs="Times New Roman"/>
          <w:b/>
          <w:szCs w:val="20"/>
        </w:rPr>
      </w:pPr>
    </w:p>
    <w:p w14:paraId="532A5E12" w14:textId="77777777" w:rsidR="0094660F" w:rsidRPr="008A2CFE" w:rsidRDefault="0094660F" w:rsidP="0094660F">
      <w:pPr>
        <w:spacing w:after="0" w:line="244" w:lineRule="exact"/>
        <w:rPr>
          <w:rFonts w:ascii="Times New Roman" w:eastAsia="Times New Roman" w:hAnsi="Times New Roman" w:cs="Times New Roman"/>
          <w:sz w:val="20"/>
          <w:szCs w:val="20"/>
        </w:rPr>
      </w:pPr>
    </w:p>
    <w:p w14:paraId="1B67BE72" w14:textId="77777777" w:rsidR="0094660F" w:rsidRPr="008A2CFE" w:rsidRDefault="0094660F" w:rsidP="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5.0 GENERAL PREAMBLES AND PRICING NOTES (SPECIFICATIONS)</w:t>
      </w:r>
    </w:p>
    <w:p w14:paraId="7601D016" w14:textId="77777777" w:rsidR="0094660F" w:rsidRPr="008A2CFE" w:rsidRDefault="0094660F" w:rsidP="0094660F">
      <w:pPr>
        <w:spacing w:after="0" w:line="265" w:lineRule="exact"/>
        <w:rPr>
          <w:rFonts w:ascii="Times New Roman" w:eastAsia="Times New Roman" w:hAnsi="Times New Roman" w:cs="Times New Roman"/>
          <w:sz w:val="20"/>
          <w:szCs w:val="20"/>
        </w:rPr>
      </w:pPr>
    </w:p>
    <w:p w14:paraId="3E98D06E" w14:textId="77777777" w:rsidR="0094660F" w:rsidRPr="008A2CFE" w:rsidRDefault="0094660F" w:rsidP="0094660F">
      <w:pPr>
        <w:tabs>
          <w:tab w:val="left" w:pos="700"/>
        </w:tabs>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5.1</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Cs w:val="20"/>
        </w:rPr>
        <w:t>GENERAL SPECIFICATION</w:t>
      </w:r>
    </w:p>
    <w:p w14:paraId="0780F04B" w14:textId="77777777" w:rsidR="0094660F" w:rsidRPr="008A2CFE" w:rsidRDefault="0094660F" w:rsidP="0094660F">
      <w:pPr>
        <w:spacing w:after="0" w:line="134" w:lineRule="exact"/>
        <w:rPr>
          <w:rFonts w:ascii="Times New Roman" w:eastAsia="Times New Roman" w:hAnsi="Times New Roman" w:cs="Times New Roman"/>
          <w:sz w:val="20"/>
          <w:szCs w:val="20"/>
        </w:rPr>
      </w:pPr>
    </w:p>
    <w:p w14:paraId="788F2909" w14:textId="77777777" w:rsidR="0094660F" w:rsidRPr="008A2CFE" w:rsidRDefault="0094660F" w:rsidP="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The General Specification is issued to the Contractor with the Bills of Quantities.</w:t>
      </w:r>
    </w:p>
    <w:p w14:paraId="27263C87" w14:textId="77777777" w:rsidR="0094660F" w:rsidRPr="008A2CFE" w:rsidRDefault="0094660F" w:rsidP="0094660F">
      <w:pPr>
        <w:spacing w:after="0" w:line="149" w:lineRule="exact"/>
        <w:rPr>
          <w:rFonts w:ascii="Times New Roman" w:eastAsia="Times New Roman" w:hAnsi="Times New Roman" w:cs="Times New Roman"/>
          <w:sz w:val="20"/>
          <w:szCs w:val="20"/>
        </w:rPr>
      </w:pPr>
    </w:p>
    <w:p w14:paraId="00ECBD12" w14:textId="77777777" w:rsidR="0094660F" w:rsidRPr="008A2CFE" w:rsidRDefault="0094660F" w:rsidP="0094660F">
      <w:pPr>
        <w:spacing w:after="0" w:line="230" w:lineRule="auto"/>
        <w:ind w:right="20"/>
        <w:rPr>
          <w:rFonts w:ascii="Times New Roman" w:eastAsia="Book Antiqua" w:hAnsi="Times New Roman" w:cs="Times New Roman"/>
          <w:szCs w:val="20"/>
        </w:rPr>
      </w:pPr>
      <w:r w:rsidRPr="008A2CFE">
        <w:rPr>
          <w:rFonts w:ascii="Times New Roman" w:eastAsia="Book Antiqua" w:hAnsi="Times New Roman" w:cs="Times New Roman"/>
          <w:szCs w:val="20"/>
        </w:rPr>
        <w:t>All items in the Bills of Quantities shall conform to the full Specification for Similar items in the General Specification.</w:t>
      </w:r>
    </w:p>
    <w:p w14:paraId="151E0D98" w14:textId="77777777" w:rsidR="0094660F" w:rsidRPr="008A2CFE" w:rsidRDefault="0094660F" w:rsidP="0094660F">
      <w:pPr>
        <w:spacing w:after="0" w:line="148" w:lineRule="exact"/>
        <w:rPr>
          <w:rFonts w:ascii="Times New Roman" w:eastAsia="Times New Roman" w:hAnsi="Times New Roman" w:cs="Times New Roman"/>
          <w:sz w:val="20"/>
          <w:szCs w:val="20"/>
        </w:rPr>
      </w:pPr>
    </w:p>
    <w:p w14:paraId="3CFC4095" w14:textId="77777777" w:rsidR="0094660F" w:rsidRPr="008A2CFE" w:rsidRDefault="0094660F" w:rsidP="0094660F">
      <w:pPr>
        <w:spacing w:after="0" w:line="230"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Where the wording “as described” is included in the Bills of Quantities this wording shall be construed as either an abbreviation of a detailed description for similar items in the General Specification or as a reference to the preambles.</w:t>
      </w:r>
    </w:p>
    <w:p w14:paraId="34467A98" w14:textId="77777777" w:rsidR="0094660F" w:rsidRPr="008A2CFE" w:rsidRDefault="0094660F" w:rsidP="0094660F">
      <w:pPr>
        <w:spacing w:after="0" w:line="155" w:lineRule="exact"/>
        <w:rPr>
          <w:rFonts w:ascii="Times New Roman" w:eastAsia="Times New Roman" w:hAnsi="Times New Roman" w:cs="Times New Roman"/>
          <w:sz w:val="20"/>
          <w:szCs w:val="20"/>
        </w:rPr>
      </w:pPr>
    </w:p>
    <w:p w14:paraId="0ED9EEF1" w14:textId="77777777" w:rsidR="0094660F" w:rsidRPr="008A2CFE" w:rsidRDefault="0094660F" w:rsidP="0094660F">
      <w:pPr>
        <w:spacing w:after="0" w:line="232"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Where detailed descriptions in the Bills of Quantities differ in any respect to similar descriptions in the General Specification then such descriptions in the Bills of Quantities shall be deemed to take precedence.</w:t>
      </w:r>
    </w:p>
    <w:p w14:paraId="59B03F3C" w14:textId="77777777" w:rsidR="0094660F" w:rsidRPr="008A2CFE" w:rsidRDefault="0094660F" w:rsidP="0094660F">
      <w:pPr>
        <w:spacing w:after="0" w:line="139" w:lineRule="exact"/>
        <w:rPr>
          <w:rFonts w:ascii="Times New Roman" w:eastAsia="Times New Roman" w:hAnsi="Times New Roman" w:cs="Times New Roman"/>
          <w:sz w:val="20"/>
          <w:szCs w:val="20"/>
        </w:rPr>
      </w:pPr>
    </w:p>
    <w:p w14:paraId="5976B6AA" w14:textId="77777777" w:rsidR="0094660F" w:rsidRPr="008A2CFE" w:rsidRDefault="0094660F" w:rsidP="0094660F">
      <w:pPr>
        <w:tabs>
          <w:tab w:val="left" w:pos="700"/>
        </w:tabs>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szCs w:val="20"/>
        </w:rPr>
        <w:t>1</w:t>
      </w:r>
      <w:r w:rsidRPr="008A2CFE">
        <w:rPr>
          <w:rFonts w:ascii="Times New Roman" w:eastAsia="Book Antiqua" w:hAnsi="Times New Roman" w:cs="Times New Roman"/>
          <w:b/>
          <w:szCs w:val="20"/>
        </w:rPr>
        <w:t>.</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Cs w:val="20"/>
        </w:rPr>
        <w:t>CEMENT MORTAR</w:t>
      </w:r>
    </w:p>
    <w:p w14:paraId="3A4A77BE" w14:textId="77777777" w:rsidR="0094660F" w:rsidRPr="008A2CFE" w:rsidRDefault="0094660F" w:rsidP="0094660F">
      <w:pPr>
        <w:spacing w:after="0" w:line="286" w:lineRule="exact"/>
        <w:rPr>
          <w:rFonts w:ascii="Times New Roman" w:eastAsia="Times New Roman" w:hAnsi="Times New Roman" w:cs="Times New Roman"/>
          <w:sz w:val="20"/>
          <w:szCs w:val="20"/>
        </w:rPr>
      </w:pPr>
    </w:p>
    <w:p w14:paraId="55E081A6" w14:textId="77777777" w:rsidR="0094660F" w:rsidRPr="008A2CFE" w:rsidRDefault="0094660F" w:rsidP="0094660F">
      <w:pPr>
        <w:spacing w:after="0" w:line="232"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Cement mortar shall be composed of Portland cement and sand in 1:4 ratio by volume, measured in specially prepared gauge boxes and thoroughly mixed in an approved mechanical mixer or mixed dry on clean and approved mixing platforms, with added afterward until all parts are completely incorporated and brought to a proper consistency. The use of re-tampering of wholly or partially set mortar will not be allowed.</w:t>
      </w:r>
    </w:p>
    <w:p w14:paraId="20DA9E0A" w14:textId="77777777" w:rsidR="0094660F" w:rsidRPr="008A2CFE" w:rsidRDefault="0094660F" w:rsidP="0094660F">
      <w:pPr>
        <w:spacing w:after="0" w:line="144" w:lineRule="exact"/>
        <w:rPr>
          <w:rFonts w:ascii="Times New Roman" w:eastAsia="Times New Roman" w:hAnsi="Times New Roman" w:cs="Times New Roman"/>
          <w:sz w:val="20"/>
          <w:szCs w:val="20"/>
        </w:rPr>
      </w:pPr>
    </w:p>
    <w:p w14:paraId="7DEDAC36" w14:textId="77777777" w:rsidR="0094660F" w:rsidRPr="008A2CFE" w:rsidRDefault="0094660F" w:rsidP="003532CF">
      <w:pPr>
        <w:numPr>
          <w:ilvl w:val="0"/>
          <w:numId w:val="37"/>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CONCRETE BLOCKS</w:t>
      </w:r>
    </w:p>
    <w:p w14:paraId="21F497DE" w14:textId="77777777" w:rsidR="0094660F" w:rsidRPr="008A2CFE" w:rsidRDefault="0094660F" w:rsidP="0094660F">
      <w:pPr>
        <w:spacing w:after="0" w:line="283" w:lineRule="exact"/>
        <w:rPr>
          <w:rFonts w:ascii="Times New Roman" w:eastAsia="Book Antiqua" w:hAnsi="Times New Roman" w:cs="Times New Roman"/>
          <w:b/>
          <w:szCs w:val="20"/>
        </w:rPr>
      </w:pPr>
    </w:p>
    <w:p w14:paraId="3F72EA0D" w14:textId="77777777" w:rsidR="0094660F" w:rsidRPr="008A2CFE" w:rsidRDefault="0094660F" w:rsidP="003532CF">
      <w:pPr>
        <w:numPr>
          <w:ilvl w:val="1"/>
          <w:numId w:val="37"/>
        </w:numPr>
        <w:tabs>
          <w:tab w:val="left" w:pos="720"/>
        </w:tabs>
        <w:spacing w:after="0" w:line="230" w:lineRule="auto"/>
        <w:ind w:left="720" w:right="20" w:hanging="359"/>
        <w:rPr>
          <w:rFonts w:ascii="Times New Roman" w:eastAsia="Book Antiqua" w:hAnsi="Times New Roman" w:cs="Times New Roman"/>
          <w:szCs w:val="20"/>
        </w:rPr>
      </w:pPr>
      <w:r w:rsidRPr="008A2CFE">
        <w:rPr>
          <w:rFonts w:ascii="Times New Roman" w:eastAsia="Book Antiqua" w:hAnsi="Times New Roman" w:cs="Times New Roman"/>
          <w:szCs w:val="20"/>
        </w:rPr>
        <w:t>Concrete blocks shall be solid, hard, true to size and shape with sharp arises in accordance with B.S 2028 type ‘A’, and approved by the Architect.</w:t>
      </w:r>
    </w:p>
    <w:p w14:paraId="3689DCB9" w14:textId="77777777" w:rsidR="0094660F" w:rsidRPr="008A2CFE" w:rsidRDefault="0094660F" w:rsidP="0094660F">
      <w:pPr>
        <w:spacing w:after="0" w:line="148" w:lineRule="exact"/>
        <w:rPr>
          <w:rFonts w:ascii="Times New Roman" w:eastAsia="Book Antiqua" w:hAnsi="Times New Roman" w:cs="Times New Roman"/>
          <w:szCs w:val="20"/>
        </w:rPr>
      </w:pPr>
    </w:p>
    <w:p w14:paraId="61E5838A" w14:textId="77777777" w:rsidR="0094660F" w:rsidRPr="008A2CFE" w:rsidRDefault="0094660F" w:rsidP="003532CF">
      <w:pPr>
        <w:numPr>
          <w:ilvl w:val="1"/>
          <w:numId w:val="37"/>
        </w:numPr>
        <w:tabs>
          <w:tab w:val="left" w:pos="720"/>
        </w:tabs>
        <w:spacing w:after="0" w:line="230" w:lineRule="auto"/>
        <w:ind w:left="720" w:right="20" w:hanging="359"/>
        <w:jc w:val="both"/>
        <w:rPr>
          <w:rFonts w:ascii="Times New Roman" w:eastAsia="Book Antiqua" w:hAnsi="Times New Roman" w:cs="Times New Roman"/>
          <w:szCs w:val="20"/>
        </w:rPr>
      </w:pPr>
      <w:r w:rsidRPr="008A2CFE">
        <w:rPr>
          <w:rFonts w:ascii="Times New Roman" w:eastAsia="Book Antiqua" w:hAnsi="Times New Roman" w:cs="Times New Roman"/>
          <w:szCs w:val="20"/>
        </w:rPr>
        <w:t>They shall be obtained from an approved manufacturer or manufactured on site in approved block making machines. The cement aggregate mix used shall be not less than 1:9 by volume and the maximum size of aggregate shall not exceed 12mm.</w:t>
      </w:r>
    </w:p>
    <w:p w14:paraId="3CF43946" w14:textId="77777777" w:rsidR="0094660F" w:rsidRPr="008A2CFE" w:rsidRDefault="0094660F" w:rsidP="0094660F">
      <w:pPr>
        <w:spacing w:after="0" w:line="154" w:lineRule="exact"/>
        <w:rPr>
          <w:rFonts w:ascii="Times New Roman" w:eastAsia="Book Antiqua" w:hAnsi="Times New Roman" w:cs="Times New Roman"/>
          <w:szCs w:val="20"/>
        </w:rPr>
      </w:pPr>
    </w:p>
    <w:p w14:paraId="0045FABD" w14:textId="77777777" w:rsidR="0094660F" w:rsidRPr="008A2CFE" w:rsidRDefault="0094660F" w:rsidP="003532CF">
      <w:pPr>
        <w:numPr>
          <w:ilvl w:val="1"/>
          <w:numId w:val="37"/>
        </w:numPr>
        <w:tabs>
          <w:tab w:val="left" w:pos="720"/>
        </w:tabs>
        <w:spacing w:after="0" w:line="230" w:lineRule="auto"/>
        <w:ind w:left="720" w:right="460" w:hanging="359"/>
        <w:rPr>
          <w:rFonts w:ascii="Times New Roman" w:eastAsia="Book Antiqua" w:hAnsi="Times New Roman" w:cs="Times New Roman"/>
          <w:szCs w:val="20"/>
        </w:rPr>
      </w:pPr>
      <w:r w:rsidRPr="008A2CFE">
        <w:rPr>
          <w:rFonts w:ascii="Times New Roman" w:eastAsia="Book Antiqua" w:hAnsi="Times New Roman" w:cs="Times New Roman"/>
          <w:szCs w:val="20"/>
        </w:rPr>
        <w:t>All solid and hollow concrete blocks used in walling must be capable of withstanding a crushing pressure of not less than 2.80 N/mm2 after 28 days.</w:t>
      </w:r>
    </w:p>
    <w:p w14:paraId="17B0E301" w14:textId="77777777" w:rsidR="0094660F" w:rsidRPr="008A2CFE" w:rsidRDefault="0094660F" w:rsidP="0094660F">
      <w:pPr>
        <w:spacing w:after="0" w:line="150" w:lineRule="exact"/>
        <w:rPr>
          <w:rFonts w:ascii="Times New Roman" w:eastAsia="Book Antiqua" w:hAnsi="Times New Roman" w:cs="Times New Roman"/>
          <w:szCs w:val="20"/>
        </w:rPr>
      </w:pPr>
    </w:p>
    <w:p w14:paraId="780155A2" w14:textId="77777777" w:rsidR="0094660F" w:rsidRPr="008A2CFE" w:rsidRDefault="0094660F" w:rsidP="003532CF">
      <w:pPr>
        <w:numPr>
          <w:ilvl w:val="1"/>
          <w:numId w:val="37"/>
        </w:numPr>
        <w:tabs>
          <w:tab w:val="left" w:pos="720"/>
        </w:tabs>
        <w:spacing w:after="0" w:line="232" w:lineRule="auto"/>
        <w:ind w:left="720" w:hanging="359"/>
        <w:jc w:val="both"/>
        <w:rPr>
          <w:rFonts w:ascii="Times New Roman" w:eastAsia="Book Antiqua" w:hAnsi="Times New Roman" w:cs="Times New Roman"/>
          <w:szCs w:val="20"/>
        </w:rPr>
      </w:pPr>
      <w:r w:rsidRPr="008A2CFE">
        <w:rPr>
          <w:rFonts w:ascii="Times New Roman" w:eastAsia="Book Antiqua" w:hAnsi="Times New Roman" w:cs="Times New Roman"/>
          <w:szCs w:val="20"/>
        </w:rPr>
        <w:t>The blocks on removal from the machine shall be carefully deposited on edge on racks under sheds erected by the Contractor and left for 3 days during which period they shall be kept constantly wet after which they shall be placed on edge in the open on racks and protected by sacking or other approved covering and kept wet for further 5 days. Thereafter the blocks shall be left in the same position without wetting for a further 20 days.</w:t>
      </w:r>
    </w:p>
    <w:p w14:paraId="663F1FDE" w14:textId="77777777" w:rsidR="0094660F" w:rsidRPr="008A2CFE" w:rsidRDefault="0094660F" w:rsidP="0094660F">
      <w:pPr>
        <w:spacing w:after="0" w:line="153" w:lineRule="exact"/>
        <w:rPr>
          <w:rFonts w:ascii="Times New Roman" w:eastAsia="Book Antiqua" w:hAnsi="Times New Roman" w:cs="Times New Roman"/>
          <w:szCs w:val="20"/>
        </w:rPr>
      </w:pPr>
    </w:p>
    <w:p w14:paraId="1EB668FC" w14:textId="77777777" w:rsidR="0094660F" w:rsidRPr="008A2CFE" w:rsidRDefault="0094660F" w:rsidP="003532CF">
      <w:pPr>
        <w:numPr>
          <w:ilvl w:val="1"/>
          <w:numId w:val="37"/>
        </w:numPr>
        <w:tabs>
          <w:tab w:val="left" w:pos="720"/>
        </w:tabs>
        <w:spacing w:after="0" w:line="230" w:lineRule="auto"/>
        <w:ind w:left="720" w:right="200" w:hanging="359"/>
        <w:rPr>
          <w:rFonts w:ascii="Times New Roman" w:eastAsia="Book Antiqua" w:hAnsi="Times New Roman" w:cs="Times New Roman"/>
          <w:szCs w:val="20"/>
        </w:rPr>
      </w:pPr>
      <w:r w:rsidRPr="008A2CFE">
        <w:rPr>
          <w:rFonts w:ascii="Times New Roman" w:eastAsia="Book Antiqua" w:hAnsi="Times New Roman" w:cs="Times New Roman"/>
          <w:szCs w:val="20"/>
        </w:rPr>
        <w:t>No blocks will be allowed to be used in the work until 28 days old and until samples have been taken and approved by the Architect.</w:t>
      </w:r>
    </w:p>
    <w:p w14:paraId="56E63D26" w14:textId="77777777" w:rsidR="0094660F" w:rsidRPr="008A2CFE" w:rsidRDefault="0094660F" w:rsidP="0094660F">
      <w:pPr>
        <w:spacing w:after="0" w:line="14" w:lineRule="exact"/>
        <w:rPr>
          <w:rFonts w:ascii="Times New Roman" w:eastAsia="Book Antiqua" w:hAnsi="Times New Roman" w:cs="Times New Roman"/>
          <w:szCs w:val="20"/>
        </w:rPr>
      </w:pPr>
    </w:p>
    <w:p w14:paraId="59C4BE15" w14:textId="77777777" w:rsidR="0094660F" w:rsidRPr="008A2CFE" w:rsidRDefault="0094660F" w:rsidP="003532CF">
      <w:pPr>
        <w:numPr>
          <w:ilvl w:val="1"/>
          <w:numId w:val="37"/>
        </w:numPr>
        <w:tabs>
          <w:tab w:val="left" w:pos="720"/>
        </w:tabs>
        <w:spacing w:after="0" w:line="230" w:lineRule="auto"/>
        <w:ind w:left="720" w:right="120" w:hanging="359"/>
        <w:rPr>
          <w:rFonts w:ascii="Times New Roman" w:eastAsia="Book Antiqua" w:hAnsi="Times New Roman" w:cs="Times New Roman"/>
          <w:szCs w:val="20"/>
        </w:rPr>
      </w:pPr>
      <w:r w:rsidRPr="008A2CFE">
        <w:rPr>
          <w:rFonts w:ascii="Times New Roman" w:eastAsia="Book Antiqua" w:hAnsi="Times New Roman" w:cs="Times New Roman"/>
          <w:szCs w:val="20"/>
        </w:rPr>
        <w:t>They shall be laid dry except for the top surface, which shall be wetted immediately before mortar is spread on. After laying no further water shall be applied.</w:t>
      </w:r>
    </w:p>
    <w:p w14:paraId="6BBD1F51" w14:textId="77777777" w:rsidR="0094660F" w:rsidRPr="008A2CFE" w:rsidRDefault="0094660F" w:rsidP="0094660F">
      <w:pPr>
        <w:spacing w:after="0" w:line="1" w:lineRule="exact"/>
        <w:rPr>
          <w:rFonts w:ascii="Times New Roman" w:eastAsia="Book Antiqua" w:hAnsi="Times New Roman" w:cs="Times New Roman"/>
          <w:szCs w:val="20"/>
        </w:rPr>
      </w:pPr>
    </w:p>
    <w:p w14:paraId="516751A6" w14:textId="77777777" w:rsidR="0094660F" w:rsidRPr="008A2CFE" w:rsidRDefault="0094660F" w:rsidP="003532CF">
      <w:pPr>
        <w:numPr>
          <w:ilvl w:val="1"/>
          <w:numId w:val="37"/>
        </w:numPr>
        <w:tabs>
          <w:tab w:val="left" w:pos="1440"/>
        </w:tabs>
        <w:spacing w:after="0" w:line="230" w:lineRule="auto"/>
        <w:ind w:left="1440" w:hanging="1079"/>
        <w:rPr>
          <w:rFonts w:ascii="Times New Roman" w:eastAsia="Book Antiqua" w:hAnsi="Times New Roman" w:cs="Times New Roman"/>
          <w:szCs w:val="20"/>
        </w:rPr>
      </w:pPr>
      <w:r w:rsidRPr="008A2CFE">
        <w:rPr>
          <w:rFonts w:ascii="Times New Roman" w:eastAsia="Book Antiqua" w:hAnsi="Times New Roman" w:cs="Times New Roman"/>
          <w:szCs w:val="20"/>
        </w:rPr>
        <w:t>The concrete blocks shall be 200mm.high to bond satisfactory with all other walling.</w:t>
      </w:r>
    </w:p>
    <w:p w14:paraId="03B42473" w14:textId="77777777" w:rsidR="0094660F" w:rsidRPr="008A2CFE" w:rsidRDefault="0094660F" w:rsidP="0094660F">
      <w:pPr>
        <w:spacing w:after="0" w:line="137" w:lineRule="exact"/>
        <w:rPr>
          <w:rFonts w:ascii="Times New Roman" w:eastAsia="Book Antiqua" w:hAnsi="Times New Roman" w:cs="Times New Roman"/>
          <w:szCs w:val="20"/>
        </w:rPr>
      </w:pPr>
    </w:p>
    <w:p w14:paraId="30E70CC5" w14:textId="77777777" w:rsidR="0094660F" w:rsidRPr="008A2CFE" w:rsidRDefault="0094660F" w:rsidP="003532CF">
      <w:pPr>
        <w:numPr>
          <w:ilvl w:val="0"/>
          <w:numId w:val="37"/>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STONE WALLING</w:t>
      </w:r>
    </w:p>
    <w:p w14:paraId="2AE1B5DD" w14:textId="77777777" w:rsidR="0094660F" w:rsidRPr="008A2CFE" w:rsidRDefault="0094660F" w:rsidP="0094660F">
      <w:pPr>
        <w:spacing w:after="0" w:line="275" w:lineRule="exact"/>
        <w:rPr>
          <w:rFonts w:ascii="Times New Roman" w:eastAsia="Book Antiqua" w:hAnsi="Times New Roman" w:cs="Times New Roman"/>
          <w:b/>
          <w:szCs w:val="20"/>
        </w:rPr>
      </w:pPr>
    </w:p>
    <w:p w14:paraId="300AA006" w14:textId="77777777" w:rsidR="0094660F" w:rsidRPr="008A2CFE" w:rsidRDefault="0094660F" w:rsidP="003532CF">
      <w:pPr>
        <w:numPr>
          <w:ilvl w:val="1"/>
          <w:numId w:val="37"/>
        </w:numPr>
        <w:tabs>
          <w:tab w:val="left" w:pos="720"/>
        </w:tabs>
        <w:spacing w:after="0" w:line="223" w:lineRule="auto"/>
        <w:ind w:left="720" w:right="20" w:hanging="359"/>
        <w:jc w:val="both"/>
        <w:rPr>
          <w:rFonts w:ascii="Times New Roman" w:eastAsia="Book Antiqua" w:hAnsi="Times New Roman" w:cs="Times New Roman"/>
          <w:szCs w:val="20"/>
        </w:rPr>
      </w:pPr>
      <w:r w:rsidRPr="008A2CFE">
        <w:rPr>
          <w:rFonts w:ascii="Times New Roman" w:eastAsia="Book Antiqua" w:hAnsi="Times New Roman" w:cs="Times New Roman"/>
          <w:szCs w:val="20"/>
        </w:rPr>
        <w:t>The stone for walling shall be sound and hard throughout, free from all defects, and shall be obtained from a quarry approved by the Architect. It shall be chisel dressed into true rectangular blocks, with each surface even and at right angles to all adjoining surfaces.</w:t>
      </w:r>
    </w:p>
    <w:p w14:paraId="22A9DDA0" w14:textId="77777777" w:rsidR="0094660F" w:rsidRPr="008A2CFE" w:rsidRDefault="0094660F" w:rsidP="0094660F">
      <w:pPr>
        <w:spacing w:after="0" w:line="3" w:lineRule="exact"/>
        <w:rPr>
          <w:rFonts w:ascii="Times New Roman" w:eastAsia="Book Antiqua" w:hAnsi="Times New Roman" w:cs="Times New Roman"/>
          <w:szCs w:val="20"/>
        </w:rPr>
      </w:pPr>
    </w:p>
    <w:p w14:paraId="69A7F5A0" w14:textId="77777777" w:rsidR="0094660F" w:rsidRPr="008A2CFE" w:rsidRDefault="0094660F" w:rsidP="003532CF">
      <w:pPr>
        <w:numPr>
          <w:ilvl w:val="1"/>
          <w:numId w:val="37"/>
        </w:numPr>
        <w:tabs>
          <w:tab w:val="left" w:pos="720"/>
        </w:tabs>
        <w:spacing w:after="0" w:line="187" w:lineRule="auto"/>
        <w:ind w:left="720" w:hanging="359"/>
        <w:jc w:val="both"/>
        <w:rPr>
          <w:rFonts w:ascii="Times New Roman" w:eastAsia="Times New Roman" w:hAnsi="Times New Roman" w:cs="Times New Roman"/>
          <w:sz w:val="24"/>
          <w:szCs w:val="20"/>
        </w:rPr>
      </w:pPr>
      <w:r w:rsidRPr="008A2CFE">
        <w:rPr>
          <w:rFonts w:ascii="Times New Roman" w:eastAsia="Book Antiqua" w:hAnsi="Times New Roman" w:cs="Times New Roman"/>
          <w:szCs w:val="20"/>
        </w:rPr>
        <w:t>The contractor shall if necessary re-dress the beds of stones on the site to the minimum extent required to obtain uniformity of coursing, and his Tender shall be deemed to include for such re-dressing.</w:t>
      </w:r>
    </w:p>
    <w:p w14:paraId="6B86E54C" w14:textId="1DEE1538" w:rsidR="0094660F" w:rsidRPr="008A2CFE" w:rsidRDefault="0094660F" w:rsidP="0094660F">
      <w:pPr>
        <w:spacing w:after="0" w:line="20" w:lineRule="exact"/>
        <w:rPr>
          <w:rFonts w:ascii="Times New Roman" w:eastAsia="Times New Roman" w:hAnsi="Times New Roman" w:cs="Times New Roman"/>
          <w:sz w:val="20"/>
          <w:szCs w:val="20"/>
        </w:rPr>
      </w:pPr>
    </w:p>
    <w:p w14:paraId="31177D3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B913B06"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019" w:right="999" w:bottom="0" w:left="1240" w:header="0" w:footer="0" w:gutter="0"/>
          <w:cols w:space="720"/>
        </w:sectPr>
      </w:pPr>
    </w:p>
    <w:p w14:paraId="5D91F9D1" w14:textId="77777777" w:rsidR="0094660F" w:rsidRPr="008A2CFE" w:rsidRDefault="0094660F" w:rsidP="003532CF">
      <w:pPr>
        <w:numPr>
          <w:ilvl w:val="1"/>
          <w:numId w:val="38"/>
        </w:numPr>
        <w:tabs>
          <w:tab w:val="left" w:pos="720"/>
        </w:tabs>
        <w:spacing w:after="0" w:line="232" w:lineRule="auto"/>
        <w:ind w:left="720" w:hanging="359"/>
        <w:jc w:val="both"/>
        <w:rPr>
          <w:rFonts w:ascii="Times New Roman" w:eastAsia="Book Antiqua" w:hAnsi="Times New Roman" w:cs="Times New Roman"/>
          <w:szCs w:val="20"/>
        </w:rPr>
      </w:pPr>
      <w:bookmarkStart w:id="28" w:name="page29"/>
      <w:bookmarkEnd w:id="28"/>
      <w:r w:rsidRPr="008A2CFE">
        <w:rPr>
          <w:rFonts w:ascii="Times New Roman" w:eastAsia="Book Antiqua" w:hAnsi="Times New Roman" w:cs="Times New Roman"/>
          <w:szCs w:val="20"/>
        </w:rPr>
        <w:lastRenderedPageBreak/>
        <w:t xml:space="preserve">Stone block for general walling shall nominally be 200mm. high, 90mm. 140mm or190mm. </w:t>
      </w:r>
      <w:proofErr w:type="gramStart"/>
      <w:r w:rsidRPr="008A2CFE">
        <w:rPr>
          <w:rFonts w:ascii="Times New Roman" w:eastAsia="Book Antiqua" w:hAnsi="Times New Roman" w:cs="Times New Roman"/>
          <w:szCs w:val="20"/>
        </w:rPr>
        <w:t>thick</w:t>
      </w:r>
      <w:proofErr w:type="gramEnd"/>
      <w:r w:rsidRPr="008A2CFE">
        <w:rPr>
          <w:rFonts w:ascii="Times New Roman" w:eastAsia="Book Antiqua" w:hAnsi="Times New Roman" w:cs="Times New Roman"/>
          <w:szCs w:val="20"/>
        </w:rPr>
        <w:t xml:space="preserve"> as required for the works, the maximum permissible variations of any of the foregoing dimensions being 12mm.</w:t>
      </w:r>
    </w:p>
    <w:p w14:paraId="4429C04F" w14:textId="77777777" w:rsidR="0094660F" w:rsidRPr="008A2CFE" w:rsidRDefault="0094660F" w:rsidP="0094660F">
      <w:pPr>
        <w:spacing w:after="0" w:line="14" w:lineRule="exact"/>
        <w:rPr>
          <w:rFonts w:ascii="Times New Roman" w:eastAsia="Book Antiqua" w:hAnsi="Times New Roman" w:cs="Times New Roman"/>
          <w:szCs w:val="20"/>
        </w:rPr>
      </w:pPr>
    </w:p>
    <w:p w14:paraId="10C37A6F" w14:textId="77777777" w:rsidR="0094660F" w:rsidRPr="008A2CFE" w:rsidRDefault="0094660F" w:rsidP="003532CF">
      <w:pPr>
        <w:numPr>
          <w:ilvl w:val="1"/>
          <w:numId w:val="38"/>
        </w:numPr>
        <w:tabs>
          <w:tab w:val="left" w:pos="720"/>
        </w:tabs>
        <w:spacing w:after="0" w:line="230" w:lineRule="auto"/>
        <w:ind w:left="720" w:right="20" w:hanging="359"/>
        <w:jc w:val="both"/>
        <w:rPr>
          <w:rFonts w:ascii="Times New Roman" w:eastAsia="Book Antiqua" w:hAnsi="Times New Roman" w:cs="Times New Roman"/>
          <w:szCs w:val="20"/>
        </w:rPr>
      </w:pPr>
      <w:r w:rsidRPr="008A2CFE">
        <w:rPr>
          <w:rFonts w:ascii="Times New Roman" w:eastAsia="Book Antiqua" w:hAnsi="Times New Roman" w:cs="Times New Roman"/>
          <w:szCs w:val="20"/>
        </w:rPr>
        <w:t>Stone shall not be less than 400mm. long but a proportion of 20% will be permissible in lengths between 300mm. and 400mm long. Samples shall be submitted to the Architect for approval and when so approve shall become the standard for the works.</w:t>
      </w:r>
    </w:p>
    <w:p w14:paraId="363C9EBC" w14:textId="77777777" w:rsidR="0094660F" w:rsidRPr="008A2CFE" w:rsidRDefault="0094660F" w:rsidP="0094660F">
      <w:pPr>
        <w:spacing w:after="0" w:line="141" w:lineRule="exact"/>
        <w:rPr>
          <w:rFonts w:ascii="Times New Roman" w:eastAsia="Book Antiqua" w:hAnsi="Times New Roman" w:cs="Times New Roman"/>
          <w:szCs w:val="20"/>
        </w:rPr>
      </w:pPr>
    </w:p>
    <w:p w14:paraId="4EA264CB" w14:textId="77777777" w:rsidR="0094660F" w:rsidRPr="008A2CFE" w:rsidRDefault="0094660F" w:rsidP="003532CF">
      <w:pPr>
        <w:numPr>
          <w:ilvl w:val="0"/>
          <w:numId w:val="39"/>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BEDDING AND JOINTING</w:t>
      </w:r>
    </w:p>
    <w:p w14:paraId="4701990F" w14:textId="77777777" w:rsidR="0094660F" w:rsidRPr="008A2CFE" w:rsidRDefault="0094660F" w:rsidP="0094660F">
      <w:pPr>
        <w:spacing w:after="0" w:line="287" w:lineRule="exact"/>
        <w:rPr>
          <w:rFonts w:ascii="Times New Roman" w:eastAsia="Book Antiqua" w:hAnsi="Times New Roman" w:cs="Times New Roman"/>
          <w:b/>
          <w:szCs w:val="20"/>
        </w:rPr>
      </w:pPr>
    </w:p>
    <w:p w14:paraId="2359C212" w14:textId="77777777" w:rsidR="0094660F" w:rsidRPr="008A2CFE" w:rsidRDefault="0094660F" w:rsidP="0094660F">
      <w:pPr>
        <w:spacing w:after="0" w:line="252"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The blocks shall be bedded and joined in cement and sand mortar as described with beds and joints not more than 12mm. or less than 6mm. thick, all flushed up and grouted solid as the work proceeds.</w:t>
      </w:r>
    </w:p>
    <w:p w14:paraId="4576FC6A" w14:textId="77777777" w:rsidR="0094660F" w:rsidRPr="008A2CFE" w:rsidRDefault="0094660F" w:rsidP="0094660F">
      <w:pPr>
        <w:spacing w:after="0" w:line="128" w:lineRule="exact"/>
        <w:rPr>
          <w:rFonts w:ascii="Times New Roman" w:eastAsia="Book Antiqua" w:hAnsi="Times New Roman" w:cs="Times New Roman"/>
          <w:b/>
          <w:szCs w:val="20"/>
        </w:rPr>
      </w:pPr>
    </w:p>
    <w:p w14:paraId="00BE3A1D" w14:textId="77777777" w:rsidR="0094660F" w:rsidRPr="008A2CFE" w:rsidRDefault="0094660F" w:rsidP="003532CF">
      <w:pPr>
        <w:numPr>
          <w:ilvl w:val="0"/>
          <w:numId w:val="39"/>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REINFORCED WALLING</w:t>
      </w:r>
    </w:p>
    <w:p w14:paraId="1CC82894" w14:textId="77777777" w:rsidR="0094660F" w:rsidRPr="008A2CFE" w:rsidRDefault="0094660F" w:rsidP="0094660F">
      <w:pPr>
        <w:spacing w:after="0" w:line="281" w:lineRule="exact"/>
        <w:rPr>
          <w:rFonts w:ascii="Times New Roman" w:eastAsia="Book Antiqua" w:hAnsi="Times New Roman" w:cs="Times New Roman"/>
          <w:b/>
          <w:szCs w:val="20"/>
        </w:rPr>
      </w:pPr>
    </w:p>
    <w:p w14:paraId="45C97887" w14:textId="77777777" w:rsidR="0094660F" w:rsidRPr="008A2CFE" w:rsidRDefault="0094660F" w:rsidP="0094660F">
      <w:pPr>
        <w:spacing w:after="0" w:line="232"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Walls of less than 200mm. thickness shall be reinforced with one of 20-gauge hoop iron 20mm. wide, built into every third course, well lapped at junctions and joints and carried at least 100mm. into abutting walls at intersections.</w:t>
      </w:r>
    </w:p>
    <w:p w14:paraId="5D21B250" w14:textId="77777777" w:rsidR="0094660F" w:rsidRPr="008A2CFE" w:rsidRDefault="0094660F" w:rsidP="0094660F">
      <w:pPr>
        <w:spacing w:after="0" w:line="142" w:lineRule="exact"/>
        <w:rPr>
          <w:rFonts w:ascii="Times New Roman" w:eastAsia="Book Antiqua" w:hAnsi="Times New Roman" w:cs="Times New Roman"/>
          <w:b/>
          <w:szCs w:val="20"/>
        </w:rPr>
      </w:pPr>
    </w:p>
    <w:p w14:paraId="70C2925B" w14:textId="77777777" w:rsidR="0094660F" w:rsidRPr="008A2CFE" w:rsidRDefault="0094660F" w:rsidP="003532CF">
      <w:pPr>
        <w:numPr>
          <w:ilvl w:val="0"/>
          <w:numId w:val="39"/>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PROTECTION</w:t>
      </w:r>
    </w:p>
    <w:p w14:paraId="7375B174" w14:textId="77777777" w:rsidR="0094660F" w:rsidRPr="008A2CFE" w:rsidRDefault="0094660F" w:rsidP="0094660F">
      <w:pPr>
        <w:spacing w:after="0" w:line="268" w:lineRule="exact"/>
        <w:rPr>
          <w:rFonts w:ascii="Times New Roman" w:eastAsia="Book Antiqua" w:hAnsi="Times New Roman" w:cs="Times New Roman"/>
          <w:b/>
          <w:szCs w:val="20"/>
        </w:rPr>
      </w:pPr>
    </w:p>
    <w:p w14:paraId="0525ADD9" w14:textId="77777777" w:rsidR="0094660F" w:rsidRPr="008A2CFE" w:rsidRDefault="0094660F" w:rsidP="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All walling shall be properly protected while mortar is setting, as the Architect shall direct.</w:t>
      </w:r>
    </w:p>
    <w:p w14:paraId="118B174E" w14:textId="77777777" w:rsidR="0094660F" w:rsidRPr="008A2CFE" w:rsidRDefault="0094660F" w:rsidP="0094660F">
      <w:pPr>
        <w:spacing w:after="0" w:line="141" w:lineRule="exact"/>
        <w:rPr>
          <w:rFonts w:ascii="Times New Roman" w:eastAsia="Book Antiqua" w:hAnsi="Times New Roman" w:cs="Times New Roman"/>
          <w:b/>
          <w:szCs w:val="20"/>
        </w:rPr>
      </w:pPr>
    </w:p>
    <w:p w14:paraId="2009CB07" w14:textId="77777777" w:rsidR="0094660F" w:rsidRPr="008A2CFE" w:rsidRDefault="0094660F" w:rsidP="003532CF">
      <w:pPr>
        <w:numPr>
          <w:ilvl w:val="0"/>
          <w:numId w:val="39"/>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SETTING OUT RODS</w:t>
      </w:r>
    </w:p>
    <w:p w14:paraId="32BE8E28" w14:textId="77777777" w:rsidR="0094660F" w:rsidRPr="008A2CFE" w:rsidRDefault="0094660F" w:rsidP="0094660F">
      <w:pPr>
        <w:spacing w:after="0" w:line="287" w:lineRule="exact"/>
        <w:rPr>
          <w:rFonts w:ascii="Times New Roman" w:eastAsia="Book Antiqua" w:hAnsi="Times New Roman" w:cs="Times New Roman"/>
          <w:b/>
          <w:szCs w:val="20"/>
        </w:rPr>
      </w:pPr>
    </w:p>
    <w:p w14:paraId="53605A5D" w14:textId="77777777" w:rsidR="0094660F" w:rsidRPr="008A2CFE" w:rsidRDefault="0094660F" w:rsidP="0094660F">
      <w:pPr>
        <w:spacing w:after="0" w:line="247" w:lineRule="auto"/>
        <w:ind w:right="20"/>
        <w:jc w:val="both"/>
        <w:rPr>
          <w:rFonts w:ascii="Times New Roman" w:eastAsia="Book Antiqua" w:hAnsi="Times New Roman" w:cs="Times New Roman"/>
          <w:sz w:val="21"/>
          <w:szCs w:val="20"/>
        </w:rPr>
      </w:pPr>
      <w:r w:rsidRPr="008A2CFE">
        <w:rPr>
          <w:rFonts w:ascii="Times New Roman" w:eastAsia="Book Antiqua" w:hAnsi="Times New Roman" w:cs="Times New Roman"/>
          <w:sz w:val="21"/>
          <w:szCs w:val="20"/>
        </w:rPr>
        <w:t>The contractor shall provide proper setting out rods and set out all work on the same for courses, opening heights, etc., and shall built the walls, piers, etc., to widths, depths and heights indicated on the Drawings. Setting our rods to be gauged to allow an average height of 200mm. for each course.</w:t>
      </w:r>
    </w:p>
    <w:p w14:paraId="327786B7" w14:textId="77777777" w:rsidR="0094660F" w:rsidRPr="008A2CFE" w:rsidRDefault="0094660F" w:rsidP="0094660F">
      <w:pPr>
        <w:spacing w:after="0" w:line="131" w:lineRule="exact"/>
        <w:rPr>
          <w:rFonts w:ascii="Times New Roman" w:eastAsia="Book Antiqua" w:hAnsi="Times New Roman" w:cs="Times New Roman"/>
          <w:b/>
          <w:szCs w:val="20"/>
        </w:rPr>
      </w:pPr>
    </w:p>
    <w:p w14:paraId="2E77E7A8" w14:textId="77777777" w:rsidR="0094660F" w:rsidRPr="008A2CFE" w:rsidRDefault="0094660F" w:rsidP="003532CF">
      <w:pPr>
        <w:numPr>
          <w:ilvl w:val="0"/>
          <w:numId w:val="39"/>
        </w:numPr>
        <w:tabs>
          <w:tab w:val="left" w:pos="720"/>
        </w:tabs>
        <w:spacing w:after="0" w:line="0" w:lineRule="atLeast"/>
        <w:ind w:left="720" w:hanging="712"/>
        <w:rPr>
          <w:rFonts w:ascii="Times New Roman" w:eastAsia="Book Antiqua" w:hAnsi="Times New Roman" w:cs="Times New Roman"/>
          <w:b/>
          <w:szCs w:val="20"/>
        </w:rPr>
      </w:pPr>
      <w:r w:rsidRPr="008A2CFE">
        <w:rPr>
          <w:rFonts w:ascii="Times New Roman" w:eastAsia="Book Antiqua" w:hAnsi="Times New Roman" w:cs="Times New Roman"/>
          <w:b/>
          <w:szCs w:val="20"/>
        </w:rPr>
        <w:t>CURING OF WORK</w:t>
      </w:r>
    </w:p>
    <w:p w14:paraId="48FEF551" w14:textId="77777777" w:rsidR="0094660F" w:rsidRPr="008A2CFE" w:rsidRDefault="0094660F" w:rsidP="0094660F">
      <w:pPr>
        <w:spacing w:after="0" w:line="285" w:lineRule="exact"/>
        <w:rPr>
          <w:rFonts w:ascii="Times New Roman" w:eastAsia="Book Antiqua" w:hAnsi="Times New Roman" w:cs="Times New Roman"/>
          <w:b/>
          <w:szCs w:val="20"/>
        </w:rPr>
      </w:pPr>
    </w:p>
    <w:p w14:paraId="781603BB" w14:textId="77777777" w:rsidR="0094660F" w:rsidRPr="008A2CFE" w:rsidRDefault="0094660F" w:rsidP="0094660F">
      <w:pPr>
        <w:spacing w:after="0" w:line="232" w:lineRule="auto"/>
        <w:ind w:right="20"/>
        <w:jc w:val="both"/>
        <w:rPr>
          <w:rFonts w:ascii="Times New Roman" w:eastAsia="Book Antiqua" w:hAnsi="Times New Roman" w:cs="Times New Roman"/>
          <w:szCs w:val="20"/>
        </w:rPr>
      </w:pPr>
      <w:r w:rsidRPr="008A2CFE">
        <w:rPr>
          <w:rFonts w:ascii="Times New Roman" w:eastAsia="Book Antiqua" w:hAnsi="Times New Roman" w:cs="Times New Roman"/>
          <w:szCs w:val="20"/>
        </w:rPr>
        <w:t>All walls shall be maintained in a damp condition for at least 24 hours after laying. Wall under construction shall be damped by applying water with a brush and no hoisting directly on the wall shall be permitted. When the work ceases on any section of the wall, polythene or Hessian shall be draped over the wall, for at least 24 hours. If Hessian is used it shall be maintained continuously wet.</w:t>
      </w:r>
    </w:p>
    <w:p w14:paraId="7F9A1EEE" w14:textId="77777777" w:rsidR="0094660F" w:rsidRPr="008A2CFE" w:rsidRDefault="0094660F" w:rsidP="0094660F">
      <w:pPr>
        <w:spacing w:after="0" w:line="147" w:lineRule="exact"/>
        <w:rPr>
          <w:rFonts w:ascii="Times New Roman" w:eastAsia="Book Antiqua" w:hAnsi="Times New Roman" w:cs="Times New Roman"/>
          <w:b/>
          <w:szCs w:val="20"/>
        </w:rPr>
      </w:pPr>
    </w:p>
    <w:p w14:paraId="56A1965B" w14:textId="77777777" w:rsidR="0094660F" w:rsidRPr="008A2CFE" w:rsidRDefault="0094660F" w:rsidP="003532CF">
      <w:pPr>
        <w:numPr>
          <w:ilvl w:val="0"/>
          <w:numId w:val="39"/>
        </w:numPr>
        <w:tabs>
          <w:tab w:val="left" w:pos="720"/>
        </w:tabs>
        <w:spacing w:after="0" w:line="0" w:lineRule="atLeast"/>
        <w:ind w:left="720" w:hanging="712"/>
        <w:rPr>
          <w:rFonts w:ascii="Times New Roman" w:eastAsia="Book Antiqua" w:hAnsi="Times New Roman" w:cs="Times New Roman"/>
          <w:b/>
          <w:szCs w:val="20"/>
        </w:rPr>
      </w:pPr>
      <w:r w:rsidRPr="008A2CFE">
        <w:rPr>
          <w:rFonts w:ascii="Times New Roman" w:eastAsia="Book Antiqua" w:hAnsi="Times New Roman" w:cs="Times New Roman"/>
          <w:b/>
          <w:szCs w:val="20"/>
        </w:rPr>
        <w:t>WALL TIES</w:t>
      </w:r>
    </w:p>
    <w:p w14:paraId="101211AE" w14:textId="77777777" w:rsidR="0094660F" w:rsidRPr="008A2CFE" w:rsidRDefault="0094660F" w:rsidP="0094660F">
      <w:pPr>
        <w:spacing w:after="0" w:line="286" w:lineRule="exact"/>
        <w:rPr>
          <w:rFonts w:ascii="Times New Roman" w:eastAsia="Book Antiqua" w:hAnsi="Times New Roman" w:cs="Times New Roman"/>
          <w:b/>
          <w:szCs w:val="20"/>
        </w:rPr>
      </w:pPr>
    </w:p>
    <w:p w14:paraId="203CF3EA" w14:textId="77777777" w:rsidR="0094660F" w:rsidRPr="008A2CFE" w:rsidRDefault="0094660F" w:rsidP="0094660F">
      <w:pPr>
        <w:spacing w:after="0" w:line="232"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Wall ties shall be provided to connect walls to steel or concrete columns and beams to connect two </w:t>
      </w:r>
      <w:proofErr w:type="spellStart"/>
      <w:r w:rsidRPr="008A2CFE">
        <w:rPr>
          <w:rFonts w:ascii="Times New Roman" w:eastAsia="Book Antiqua" w:hAnsi="Times New Roman" w:cs="Times New Roman"/>
          <w:szCs w:val="20"/>
        </w:rPr>
        <w:t>unborded</w:t>
      </w:r>
      <w:proofErr w:type="spellEnd"/>
      <w:r w:rsidRPr="008A2CFE">
        <w:rPr>
          <w:rFonts w:ascii="Times New Roman" w:eastAsia="Book Antiqua" w:hAnsi="Times New Roman" w:cs="Times New Roman"/>
          <w:szCs w:val="20"/>
        </w:rPr>
        <w:t xml:space="preserve"> leaves of wall. Wall ties shall be provided at 450mm </w:t>
      </w:r>
      <w:proofErr w:type="spellStart"/>
      <w:r w:rsidRPr="008A2CFE">
        <w:rPr>
          <w:rFonts w:ascii="Times New Roman" w:eastAsia="Book Antiqua" w:hAnsi="Times New Roman" w:cs="Times New Roman"/>
          <w:szCs w:val="20"/>
        </w:rPr>
        <w:t>centres</w:t>
      </w:r>
      <w:proofErr w:type="spellEnd"/>
      <w:r w:rsidRPr="008A2CFE">
        <w:rPr>
          <w:rFonts w:ascii="Times New Roman" w:eastAsia="Book Antiqua" w:hAnsi="Times New Roman" w:cs="Times New Roman"/>
          <w:szCs w:val="20"/>
        </w:rPr>
        <w:t xml:space="preserve"> both vertically and 900mm </w:t>
      </w:r>
      <w:proofErr w:type="spellStart"/>
      <w:r w:rsidRPr="008A2CFE">
        <w:rPr>
          <w:rFonts w:ascii="Times New Roman" w:eastAsia="Book Antiqua" w:hAnsi="Times New Roman" w:cs="Times New Roman"/>
          <w:szCs w:val="20"/>
        </w:rPr>
        <w:t>centres</w:t>
      </w:r>
      <w:proofErr w:type="spellEnd"/>
      <w:r w:rsidRPr="008A2CFE">
        <w:rPr>
          <w:rFonts w:ascii="Times New Roman" w:eastAsia="Book Antiqua" w:hAnsi="Times New Roman" w:cs="Times New Roman"/>
          <w:szCs w:val="20"/>
        </w:rPr>
        <w:t xml:space="preserve"> horizontally. Wall ties shall be provided at 450 </w:t>
      </w:r>
      <w:proofErr w:type="spellStart"/>
      <w:r w:rsidRPr="008A2CFE">
        <w:rPr>
          <w:rFonts w:ascii="Times New Roman" w:eastAsia="Book Antiqua" w:hAnsi="Times New Roman" w:cs="Times New Roman"/>
          <w:szCs w:val="20"/>
        </w:rPr>
        <w:t>centres</w:t>
      </w:r>
      <w:proofErr w:type="spellEnd"/>
      <w:r w:rsidRPr="008A2CFE">
        <w:rPr>
          <w:rFonts w:ascii="Times New Roman" w:eastAsia="Book Antiqua" w:hAnsi="Times New Roman" w:cs="Times New Roman"/>
          <w:szCs w:val="20"/>
        </w:rPr>
        <w:t xml:space="preserve"> both vertically and 900mm </w:t>
      </w:r>
      <w:proofErr w:type="spellStart"/>
      <w:r w:rsidRPr="008A2CFE">
        <w:rPr>
          <w:rFonts w:ascii="Times New Roman" w:eastAsia="Book Antiqua" w:hAnsi="Times New Roman" w:cs="Times New Roman"/>
          <w:szCs w:val="20"/>
        </w:rPr>
        <w:t>centres</w:t>
      </w:r>
      <w:proofErr w:type="spellEnd"/>
      <w:r w:rsidRPr="008A2CFE">
        <w:rPr>
          <w:rFonts w:ascii="Times New Roman" w:eastAsia="Book Antiqua" w:hAnsi="Times New Roman" w:cs="Times New Roman"/>
          <w:szCs w:val="20"/>
        </w:rPr>
        <w:t xml:space="preserve"> horizontally. Wall ties shall be staggered when used to connect two leaves of unbounded walls.</w:t>
      </w:r>
    </w:p>
    <w:p w14:paraId="5D661838" w14:textId="77777777" w:rsidR="0094660F" w:rsidRPr="008A2CFE" w:rsidRDefault="0094660F" w:rsidP="0094660F">
      <w:pPr>
        <w:spacing w:after="0" w:line="146" w:lineRule="exact"/>
        <w:rPr>
          <w:rFonts w:ascii="Times New Roman" w:eastAsia="Book Antiqua" w:hAnsi="Times New Roman" w:cs="Times New Roman"/>
          <w:b/>
          <w:szCs w:val="20"/>
        </w:rPr>
      </w:pPr>
    </w:p>
    <w:p w14:paraId="30BC0FBC" w14:textId="77777777" w:rsidR="0094660F" w:rsidRPr="008A2CFE" w:rsidRDefault="0094660F" w:rsidP="003532CF">
      <w:pPr>
        <w:numPr>
          <w:ilvl w:val="0"/>
          <w:numId w:val="39"/>
        </w:numPr>
        <w:tabs>
          <w:tab w:val="left" w:pos="700"/>
        </w:tabs>
        <w:spacing w:after="0" w:line="0" w:lineRule="atLeast"/>
        <w:ind w:left="700" w:hanging="692"/>
        <w:rPr>
          <w:rFonts w:ascii="Times New Roman" w:eastAsia="Book Antiqua" w:hAnsi="Times New Roman" w:cs="Times New Roman"/>
          <w:b/>
          <w:szCs w:val="20"/>
        </w:rPr>
      </w:pPr>
      <w:r w:rsidRPr="008A2CFE">
        <w:rPr>
          <w:rFonts w:ascii="Times New Roman" w:eastAsia="Book Antiqua" w:hAnsi="Times New Roman" w:cs="Times New Roman"/>
          <w:b/>
          <w:szCs w:val="20"/>
        </w:rPr>
        <w:t>CARPENTRY</w:t>
      </w:r>
    </w:p>
    <w:p w14:paraId="39B46EA6" w14:textId="77777777" w:rsidR="0094660F" w:rsidRPr="008A2CFE" w:rsidRDefault="0094660F" w:rsidP="0094660F">
      <w:pPr>
        <w:spacing w:after="0" w:line="258" w:lineRule="exact"/>
        <w:rPr>
          <w:rFonts w:ascii="Times New Roman" w:eastAsia="Times New Roman" w:hAnsi="Times New Roman" w:cs="Times New Roman"/>
          <w:sz w:val="20"/>
          <w:szCs w:val="20"/>
        </w:rPr>
      </w:pPr>
    </w:p>
    <w:p w14:paraId="5A05977E" w14:textId="77777777" w:rsidR="0094660F" w:rsidRPr="008A2CFE" w:rsidRDefault="0094660F" w:rsidP="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A. ALL TIMBER</w:t>
      </w:r>
    </w:p>
    <w:p w14:paraId="239197AA" w14:textId="77777777" w:rsidR="0094660F" w:rsidRPr="008A2CFE" w:rsidRDefault="0094660F" w:rsidP="0094660F">
      <w:pPr>
        <w:spacing w:after="0" w:line="276" w:lineRule="exact"/>
        <w:rPr>
          <w:rFonts w:ascii="Times New Roman" w:eastAsia="Times New Roman" w:hAnsi="Times New Roman" w:cs="Times New Roman"/>
          <w:sz w:val="20"/>
          <w:szCs w:val="20"/>
        </w:rPr>
      </w:pPr>
    </w:p>
    <w:p w14:paraId="237414E6" w14:textId="77777777" w:rsidR="0094660F" w:rsidRPr="008A2CFE" w:rsidRDefault="0094660F" w:rsidP="0094660F">
      <w:pPr>
        <w:spacing w:after="0" w:line="247" w:lineRule="auto"/>
        <w:ind w:right="20"/>
        <w:jc w:val="both"/>
        <w:rPr>
          <w:rFonts w:ascii="Times New Roman" w:eastAsia="Book Antiqua" w:hAnsi="Times New Roman" w:cs="Times New Roman"/>
          <w:sz w:val="21"/>
          <w:szCs w:val="20"/>
        </w:rPr>
      </w:pPr>
      <w:r w:rsidRPr="008A2CFE">
        <w:rPr>
          <w:rFonts w:ascii="Times New Roman" w:eastAsia="Book Antiqua" w:hAnsi="Times New Roman" w:cs="Times New Roman"/>
          <w:sz w:val="21"/>
          <w:szCs w:val="20"/>
        </w:rPr>
        <w:t>Shall be in accordance with the latest approved Grading Rules issued by the Government of Kenya (Legal Notice No.358). Timber for carpentry shall be SECOND (OR SELECT GRADE).</w:t>
      </w:r>
    </w:p>
    <w:p w14:paraId="3752819D" w14:textId="77777777" w:rsidR="0094660F" w:rsidRPr="008A2CFE" w:rsidRDefault="0094660F" w:rsidP="0094660F">
      <w:pPr>
        <w:spacing w:after="0" w:line="128" w:lineRule="exact"/>
        <w:rPr>
          <w:rFonts w:ascii="Times New Roman" w:eastAsia="Times New Roman" w:hAnsi="Times New Roman" w:cs="Times New Roman"/>
          <w:sz w:val="20"/>
          <w:szCs w:val="20"/>
        </w:rPr>
      </w:pPr>
    </w:p>
    <w:p w14:paraId="73433781" w14:textId="77777777" w:rsidR="0094660F" w:rsidRPr="008A2CFE" w:rsidRDefault="0094660F" w:rsidP="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B.  GENERALLY</w:t>
      </w:r>
    </w:p>
    <w:p w14:paraId="74B53709" w14:textId="77777777" w:rsidR="0094660F" w:rsidRPr="008A2CFE" w:rsidRDefault="0094660F" w:rsidP="0094660F">
      <w:pPr>
        <w:spacing w:after="0" w:line="291" w:lineRule="exact"/>
        <w:rPr>
          <w:rFonts w:ascii="Times New Roman" w:eastAsia="Times New Roman" w:hAnsi="Times New Roman" w:cs="Times New Roman"/>
          <w:sz w:val="20"/>
          <w:szCs w:val="20"/>
        </w:rPr>
      </w:pPr>
    </w:p>
    <w:p w14:paraId="670D591E" w14:textId="77777777" w:rsidR="0094660F" w:rsidRPr="008A2CFE" w:rsidRDefault="0094660F" w:rsidP="0094660F">
      <w:pPr>
        <w:spacing w:after="0" w:line="240" w:lineRule="auto"/>
        <w:rPr>
          <w:rFonts w:ascii="Times New Roman" w:eastAsia="Book Antiqua" w:hAnsi="Times New Roman" w:cs="Times New Roman"/>
          <w:szCs w:val="20"/>
        </w:rPr>
      </w:pPr>
      <w:r w:rsidRPr="008A2CFE">
        <w:rPr>
          <w:rFonts w:ascii="Times New Roman" w:eastAsia="Book Antiqua" w:hAnsi="Times New Roman" w:cs="Times New Roman"/>
          <w:szCs w:val="20"/>
        </w:rPr>
        <w:t>The Contractor as it arrives on the site shall inspect all timber, and any timer brought on the site and not complying with the specification or not approved must be removed forthwith from the site and</w:t>
      </w:r>
    </w:p>
    <w:p w14:paraId="0620AFB0" w14:textId="03A80611" w:rsidR="0094660F" w:rsidRPr="008A2CFE" w:rsidRDefault="0094660F" w:rsidP="0094660F">
      <w:pPr>
        <w:spacing w:after="0" w:line="20" w:lineRule="exact"/>
        <w:rPr>
          <w:rFonts w:ascii="Times New Roman" w:eastAsia="Times New Roman" w:hAnsi="Times New Roman" w:cs="Times New Roman"/>
          <w:sz w:val="20"/>
          <w:szCs w:val="20"/>
        </w:rPr>
      </w:pPr>
    </w:p>
    <w:p w14:paraId="61136D90"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116" w:right="899" w:bottom="0" w:left="1240" w:header="0" w:footer="0" w:gutter="0"/>
          <w:cols w:space="720"/>
        </w:sectPr>
      </w:pPr>
    </w:p>
    <w:p w14:paraId="415F1098" w14:textId="77777777" w:rsidR="0094660F" w:rsidRPr="008A2CFE" w:rsidRDefault="0094660F" w:rsidP="0094660F">
      <w:pPr>
        <w:spacing w:after="0" w:line="240" w:lineRule="auto"/>
        <w:rPr>
          <w:rFonts w:ascii="Times New Roman" w:eastAsia="Book Antiqua" w:hAnsi="Times New Roman" w:cs="Times New Roman"/>
          <w:szCs w:val="20"/>
        </w:rPr>
      </w:pPr>
      <w:bookmarkStart w:id="29" w:name="page30"/>
      <w:bookmarkEnd w:id="29"/>
      <w:proofErr w:type="gramStart"/>
      <w:r w:rsidRPr="008A2CFE">
        <w:rPr>
          <w:rFonts w:ascii="Times New Roman" w:eastAsia="Book Antiqua" w:hAnsi="Times New Roman" w:cs="Times New Roman"/>
          <w:szCs w:val="20"/>
        </w:rPr>
        <w:lastRenderedPageBreak/>
        <w:t>only</w:t>
      </w:r>
      <w:proofErr w:type="gramEnd"/>
      <w:r w:rsidRPr="008A2CFE">
        <w:rPr>
          <w:rFonts w:ascii="Times New Roman" w:eastAsia="Book Antiqua" w:hAnsi="Times New Roman" w:cs="Times New Roman"/>
          <w:szCs w:val="20"/>
        </w:rPr>
        <w:t xml:space="preserve"> timer as approved shall be used in the works. The Contractor shall upon signing the contract, purchase sufficient supplies of specified hardwood to avoid possible shortage at a later date.</w:t>
      </w:r>
    </w:p>
    <w:p w14:paraId="770C648B" w14:textId="77777777" w:rsidR="0094660F" w:rsidRPr="008A2CFE" w:rsidRDefault="0094660F" w:rsidP="0094660F">
      <w:pPr>
        <w:spacing w:after="0" w:line="276" w:lineRule="exact"/>
        <w:rPr>
          <w:rFonts w:ascii="Times New Roman" w:eastAsia="Times New Roman" w:hAnsi="Times New Roman" w:cs="Times New Roman"/>
          <w:sz w:val="20"/>
          <w:szCs w:val="20"/>
        </w:rPr>
      </w:pPr>
    </w:p>
    <w:p w14:paraId="317A13B8" w14:textId="77777777" w:rsidR="0094660F" w:rsidRPr="008A2CFE" w:rsidRDefault="0094660F" w:rsidP="003532CF">
      <w:pPr>
        <w:numPr>
          <w:ilvl w:val="0"/>
          <w:numId w:val="40"/>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SPECIES OF TIMBER</w:t>
      </w:r>
    </w:p>
    <w:p w14:paraId="335350FD" w14:textId="77777777" w:rsidR="0094660F" w:rsidRPr="008A2CFE" w:rsidRDefault="0094660F" w:rsidP="0094660F">
      <w:pPr>
        <w:spacing w:after="0" w:line="398" w:lineRule="exact"/>
        <w:rPr>
          <w:rFonts w:ascii="Times New Roman" w:eastAsia="Times New Roman" w:hAnsi="Times New Roman" w:cs="Times New Roman"/>
          <w:sz w:val="20"/>
          <w:szCs w:val="20"/>
        </w:rPr>
      </w:pPr>
    </w:p>
    <w:p w14:paraId="1E56B6E7" w14:textId="77777777" w:rsidR="0094660F" w:rsidRPr="008A2CFE" w:rsidRDefault="0094660F" w:rsidP="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The following timber shall be used: -Standard Common Name Botanical Names</w:t>
      </w:r>
    </w:p>
    <w:p w14:paraId="7FB39035" w14:textId="77777777" w:rsidR="0094660F" w:rsidRPr="008A2CFE" w:rsidRDefault="0094660F" w:rsidP="0094660F">
      <w:pPr>
        <w:spacing w:after="0" w:line="12" w:lineRule="exact"/>
        <w:rPr>
          <w:rFonts w:ascii="Times New Roman" w:eastAsia="Times New Roman" w:hAnsi="Times New Roman" w:cs="Times New Roman"/>
          <w:sz w:val="20"/>
          <w:szCs w:val="20"/>
        </w:rPr>
      </w:pPr>
    </w:p>
    <w:p w14:paraId="26B04EB8" w14:textId="77777777" w:rsidR="0094660F" w:rsidRPr="008A2CFE" w:rsidRDefault="0094660F" w:rsidP="003532CF">
      <w:pPr>
        <w:numPr>
          <w:ilvl w:val="1"/>
          <w:numId w:val="41"/>
        </w:numPr>
        <w:tabs>
          <w:tab w:val="left" w:pos="720"/>
        </w:tabs>
        <w:spacing w:after="0" w:line="0" w:lineRule="atLeast"/>
        <w:ind w:left="720" w:hanging="352"/>
        <w:rPr>
          <w:rFonts w:ascii="Times New Roman" w:eastAsia="Arial" w:hAnsi="Times New Roman" w:cs="Times New Roman"/>
          <w:szCs w:val="20"/>
        </w:rPr>
      </w:pPr>
      <w:proofErr w:type="spellStart"/>
      <w:r w:rsidRPr="008A2CFE">
        <w:rPr>
          <w:rFonts w:ascii="Times New Roman" w:eastAsia="Book Antiqua" w:hAnsi="Times New Roman" w:cs="Times New Roman"/>
          <w:szCs w:val="20"/>
        </w:rPr>
        <w:t>Podocarpus</w:t>
      </w:r>
      <w:proofErr w:type="spellEnd"/>
      <w:r w:rsidRPr="008A2CFE">
        <w:rPr>
          <w:rFonts w:ascii="Times New Roman" w:eastAsia="Book Antiqua" w:hAnsi="Times New Roman" w:cs="Times New Roman"/>
          <w:szCs w:val="20"/>
        </w:rPr>
        <w:t xml:space="preserve"> </w:t>
      </w:r>
      <w:proofErr w:type="spellStart"/>
      <w:r w:rsidRPr="008A2CFE">
        <w:rPr>
          <w:rFonts w:ascii="Times New Roman" w:eastAsia="Book Antiqua" w:hAnsi="Times New Roman" w:cs="Times New Roman"/>
          <w:szCs w:val="20"/>
        </w:rPr>
        <w:t>Podocarpus</w:t>
      </w:r>
      <w:proofErr w:type="spellEnd"/>
      <w:r w:rsidRPr="008A2CFE">
        <w:rPr>
          <w:rFonts w:ascii="Times New Roman" w:eastAsia="Book Antiqua" w:hAnsi="Times New Roman" w:cs="Times New Roman"/>
          <w:szCs w:val="20"/>
        </w:rPr>
        <w:t xml:space="preserve"> spp.</w:t>
      </w:r>
    </w:p>
    <w:p w14:paraId="54C8C049" w14:textId="77777777" w:rsidR="0094660F" w:rsidRPr="008A2CFE" w:rsidRDefault="0094660F" w:rsidP="0094660F">
      <w:pPr>
        <w:spacing w:after="0" w:line="9" w:lineRule="exact"/>
        <w:rPr>
          <w:rFonts w:ascii="Times New Roman" w:eastAsia="Arial" w:hAnsi="Times New Roman" w:cs="Times New Roman"/>
          <w:szCs w:val="20"/>
        </w:rPr>
      </w:pPr>
    </w:p>
    <w:p w14:paraId="34858963" w14:textId="77777777" w:rsidR="0094660F" w:rsidRPr="008A2CFE" w:rsidRDefault="0094660F" w:rsidP="003532CF">
      <w:pPr>
        <w:numPr>
          <w:ilvl w:val="1"/>
          <w:numId w:val="41"/>
        </w:numPr>
        <w:tabs>
          <w:tab w:val="left" w:pos="720"/>
        </w:tabs>
        <w:spacing w:after="0" w:line="0" w:lineRule="atLeast"/>
        <w:ind w:left="720" w:hanging="352"/>
        <w:rPr>
          <w:rFonts w:ascii="Times New Roman" w:eastAsia="Arial" w:hAnsi="Times New Roman" w:cs="Times New Roman"/>
          <w:szCs w:val="20"/>
        </w:rPr>
      </w:pPr>
      <w:r w:rsidRPr="008A2CFE">
        <w:rPr>
          <w:rFonts w:ascii="Times New Roman" w:eastAsia="Book Antiqua" w:hAnsi="Times New Roman" w:cs="Times New Roman"/>
          <w:szCs w:val="20"/>
        </w:rPr>
        <w:t xml:space="preserve">Cypress </w:t>
      </w:r>
      <w:proofErr w:type="spellStart"/>
      <w:r w:rsidRPr="008A2CFE">
        <w:rPr>
          <w:rFonts w:ascii="Times New Roman" w:eastAsia="Book Antiqua" w:hAnsi="Times New Roman" w:cs="Times New Roman"/>
          <w:szCs w:val="20"/>
        </w:rPr>
        <w:t>Cypress</w:t>
      </w:r>
      <w:proofErr w:type="spellEnd"/>
    </w:p>
    <w:p w14:paraId="01F45EC7" w14:textId="77777777" w:rsidR="0094660F" w:rsidRPr="008A2CFE" w:rsidRDefault="0094660F" w:rsidP="0094660F">
      <w:pPr>
        <w:spacing w:after="0" w:line="7" w:lineRule="exact"/>
        <w:rPr>
          <w:rFonts w:ascii="Times New Roman" w:eastAsia="Arial" w:hAnsi="Times New Roman" w:cs="Times New Roman"/>
          <w:szCs w:val="20"/>
        </w:rPr>
      </w:pPr>
    </w:p>
    <w:p w14:paraId="16E4BA88" w14:textId="77777777" w:rsidR="0094660F" w:rsidRPr="008A2CFE" w:rsidRDefault="0094660F" w:rsidP="003532CF">
      <w:pPr>
        <w:numPr>
          <w:ilvl w:val="1"/>
          <w:numId w:val="41"/>
        </w:numPr>
        <w:tabs>
          <w:tab w:val="left" w:pos="720"/>
        </w:tabs>
        <w:spacing w:after="0" w:line="0" w:lineRule="atLeast"/>
        <w:ind w:left="720" w:hanging="352"/>
        <w:rPr>
          <w:rFonts w:ascii="Times New Roman" w:eastAsia="Arial" w:hAnsi="Times New Roman" w:cs="Times New Roman"/>
          <w:szCs w:val="20"/>
        </w:rPr>
      </w:pPr>
      <w:r w:rsidRPr="008A2CFE">
        <w:rPr>
          <w:rFonts w:ascii="Times New Roman" w:eastAsia="Book Antiqua" w:hAnsi="Times New Roman" w:cs="Times New Roman"/>
          <w:szCs w:val="20"/>
        </w:rPr>
        <w:t xml:space="preserve">Cedar </w:t>
      </w:r>
      <w:proofErr w:type="spellStart"/>
      <w:r w:rsidRPr="008A2CFE">
        <w:rPr>
          <w:rFonts w:ascii="Times New Roman" w:eastAsia="Book Antiqua" w:hAnsi="Times New Roman" w:cs="Times New Roman"/>
          <w:szCs w:val="20"/>
        </w:rPr>
        <w:t>Juniperus</w:t>
      </w:r>
      <w:proofErr w:type="spellEnd"/>
      <w:r w:rsidRPr="008A2CFE">
        <w:rPr>
          <w:rFonts w:ascii="Times New Roman" w:eastAsia="Book Antiqua" w:hAnsi="Times New Roman" w:cs="Times New Roman"/>
          <w:szCs w:val="20"/>
        </w:rPr>
        <w:t xml:space="preserve"> </w:t>
      </w:r>
      <w:proofErr w:type="spellStart"/>
      <w:r w:rsidRPr="008A2CFE">
        <w:rPr>
          <w:rFonts w:ascii="Times New Roman" w:eastAsia="Book Antiqua" w:hAnsi="Times New Roman" w:cs="Times New Roman"/>
          <w:szCs w:val="20"/>
        </w:rPr>
        <w:t>Procera</w:t>
      </w:r>
      <w:proofErr w:type="spellEnd"/>
    </w:p>
    <w:p w14:paraId="5FD4BCC3" w14:textId="77777777" w:rsidR="0094660F" w:rsidRPr="008A2CFE" w:rsidRDefault="0094660F" w:rsidP="0094660F">
      <w:pPr>
        <w:spacing w:after="0" w:line="9" w:lineRule="exact"/>
        <w:rPr>
          <w:rFonts w:ascii="Times New Roman" w:eastAsia="Arial" w:hAnsi="Times New Roman" w:cs="Times New Roman"/>
          <w:szCs w:val="20"/>
        </w:rPr>
      </w:pPr>
    </w:p>
    <w:p w14:paraId="7F5A6F02" w14:textId="77777777" w:rsidR="0094660F" w:rsidRPr="008A2CFE" w:rsidRDefault="0094660F" w:rsidP="003532CF">
      <w:pPr>
        <w:numPr>
          <w:ilvl w:val="1"/>
          <w:numId w:val="41"/>
        </w:numPr>
        <w:tabs>
          <w:tab w:val="left" w:pos="720"/>
        </w:tabs>
        <w:spacing w:after="0" w:line="0" w:lineRule="atLeast"/>
        <w:ind w:left="720" w:hanging="352"/>
        <w:rPr>
          <w:rFonts w:ascii="Times New Roman" w:eastAsia="Arial" w:hAnsi="Times New Roman" w:cs="Times New Roman"/>
          <w:szCs w:val="20"/>
        </w:rPr>
      </w:pPr>
      <w:r w:rsidRPr="008A2CFE">
        <w:rPr>
          <w:rFonts w:ascii="Times New Roman" w:eastAsia="Book Antiqua" w:hAnsi="Times New Roman" w:cs="Times New Roman"/>
          <w:szCs w:val="20"/>
        </w:rPr>
        <w:t>African Mahogany (</w:t>
      </w:r>
      <w:proofErr w:type="spellStart"/>
      <w:r w:rsidRPr="008A2CFE">
        <w:rPr>
          <w:rFonts w:ascii="Times New Roman" w:eastAsia="Book Antiqua" w:hAnsi="Times New Roman" w:cs="Times New Roman"/>
          <w:szCs w:val="20"/>
        </w:rPr>
        <w:t>munyama</w:t>
      </w:r>
      <w:proofErr w:type="spellEnd"/>
      <w:r w:rsidRPr="008A2CFE">
        <w:rPr>
          <w:rFonts w:ascii="Times New Roman" w:eastAsia="Book Antiqua" w:hAnsi="Times New Roman" w:cs="Times New Roman"/>
          <w:szCs w:val="20"/>
        </w:rPr>
        <w:t>)</w:t>
      </w:r>
    </w:p>
    <w:p w14:paraId="4B61AEB0" w14:textId="77777777" w:rsidR="0094660F" w:rsidRPr="008A2CFE" w:rsidRDefault="0094660F" w:rsidP="0094660F">
      <w:pPr>
        <w:spacing w:after="0" w:line="9" w:lineRule="exact"/>
        <w:rPr>
          <w:rFonts w:ascii="Times New Roman" w:eastAsia="Arial" w:hAnsi="Times New Roman" w:cs="Times New Roman"/>
          <w:szCs w:val="20"/>
        </w:rPr>
      </w:pPr>
    </w:p>
    <w:p w14:paraId="7D7785A7" w14:textId="77777777" w:rsidR="0094660F" w:rsidRPr="008A2CFE" w:rsidRDefault="0094660F" w:rsidP="003532CF">
      <w:pPr>
        <w:numPr>
          <w:ilvl w:val="1"/>
          <w:numId w:val="41"/>
        </w:numPr>
        <w:tabs>
          <w:tab w:val="left" w:pos="720"/>
        </w:tabs>
        <w:spacing w:after="0" w:line="0" w:lineRule="atLeast"/>
        <w:ind w:left="720" w:hanging="352"/>
        <w:rPr>
          <w:rFonts w:ascii="Times New Roman" w:eastAsia="Arial" w:hAnsi="Times New Roman" w:cs="Times New Roman"/>
          <w:szCs w:val="20"/>
        </w:rPr>
      </w:pPr>
      <w:proofErr w:type="spellStart"/>
      <w:r w:rsidRPr="008A2CFE">
        <w:rPr>
          <w:rFonts w:ascii="Times New Roman" w:eastAsia="Book Antiqua" w:hAnsi="Times New Roman" w:cs="Times New Roman"/>
          <w:szCs w:val="20"/>
        </w:rPr>
        <w:t>Khay</w:t>
      </w:r>
      <w:proofErr w:type="spellEnd"/>
      <w:r w:rsidRPr="008A2CFE">
        <w:rPr>
          <w:rFonts w:ascii="Times New Roman" w:eastAsia="Book Antiqua" w:hAnsi="Times New Roman" w:cs="Times New Roman"/>
          <w:szCs w:val="20"/>
        </w:rPr>
        <w:t xml:space="preserve"> </w:t>
      </w:r>
      <w:proofErr w:type="spellStart"/>
      <w:r w:rsidRPr="008A2CFE">
        <w:rPr>
          <w:rFonts w:ascii="Times New Roman" w:eastAsia="Book Antiqua" w:hAnsi="Times New Roman" w:cs="Times New Roman"/>
          <w:szCs w:val="20"/>
        </w:rPr>
        <w:t>Anthotheca</w:t>
      </w:r>
      <w:proofErr w:type="spellEnd"/>
    </w:p>
    <w:p w14:paraId="6D4F5133" w14:textId="77777777" w:rsidR="0094660F" w:rsidRPr="008A2CFE" w:rsidRDefault="0094660F" w:rsidP="0094660F">
      <w:pPr>
        <w:spacing w:after="0" w:line="275" w:lineRule="exact"/>
        <w:rPr>
          <w:rFonts w:ascii="Times New Roman" w:eastAsia="Arial" w:hAnsi="Times New Roman" w:cs="Times New Roman"/>
          <w:szCs w:val="20"/>
        </w:rPr>
      </w:pPr>
    </w:p>
    <w:p w14:paraId="16EB0359" w14:textId="77777777" w:rsidR="0094660F" w:rsidRPr="008A2CFE" w:rsidRDefault="0094660F" w:rsidP="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D.TOLERANCES IN THICKNESS</w:t>
      </w:r>
    </w:p>
    <w:p w14:paraId="50EC1D83" w14:textId="77777777" w:rsidR="0094660F" w:rsidRPr="008A2CFE" w:rsidRDefault="0094660F" w:rsidP="0094660F">
      <w:pPr>
        <w:spacing w:after="0" w:line="286" w:lineRule="exact"/>
        <w:rPr>
          <w:rFonts w:ascii="Times New Roman" w:eastAsia="Times New Roman" w:hAnsi="Times New Roman" w:cs="Times New Roman"/>
          <w:sz w:val="20"/>
          <w:szCs w:val="20"/>
        </w:rPr>
      </w:pPr>
    </w:p>
    <w:p w14:paraId="0D34FC91" w14:textId="77777777" w:rsidR="0094660F" w:rsidRPr="008A2CFE" w:rsidRDefault="0094660F" w:rsidP="0094660F">
      <w:pPr>
        <w:spacing w:after="0" w:line="230" w:lineRule="auto"/>
        <w:ind w:right="2520"/>
        <w:rPr>
          <w:rFonts w:ascii="Times New Roman" w:eastAsia="Book Antiqua" w:hAnsi="Times New Roman" w:cs="Times New Roman"/>
          <w:szCs w:val="20"/>
        </w:rPr>
      </w:pPr>
      <w:r w:rsidRPr="008A2CFE">
        <w:rPr>
          <w:rFonts w:ascii="Times New Roman" w:eastAsia="Book Antiqua" w:hAnsi="Times New Roman" w:cs="Times New Roman"/>
          <w:szCs w:val="20"/>
        </w:rPr>
        <w:t>Shall conform to the following extracts from the Government of Kenya Grading Rules (or the metric equivalent).</w:t>
      </w:r>
    </w:p>
    <w:p w14:paraId="44C9EF36" w14:textId="77777777" w:rsidR="0094660F" w:rsidRPr="008A2CFE" w:rsidRDefault="0094660F" w:rsidP="0094660F">
      <w:pPr>
        <w:spacing w:after="0" w:line="2" w:lineRule="exact"/>
        <w:rPr>
          <w:rFonts w:ascii="Times New Roman" w:eastAsia="Times New Roman" w:hAnsi="Times New Roman" w:cs="Times New Roman"/>
          <w:sz w:val="20"/>
          <w:szCs w:val="20"/>
        </w:rPr>
      </w:pPr>
    </w:p>
    <w:p w14:paraId="11EACEB9" w14:textId="77777777" w:rsidR="0094660F" w:rsidRPr="008A2CFE" w:rsidRDefault="0094660F" w:rsidP="003532CF">
      <w:pPr>
        <w:numPr>
          <w:ilvl w:val="0"/>
          <w:numId w:val="42"/>
        </w:numPr>
        <w:tabs>
          <w:tab w:val="left" w:pos="720"/>
        </w:tabs>
        <w:spacing w:after="0" w:line="0" w:lineRule="atLeast"/>
        <w:ind w:left="720" w:hanging="359"/>
        <w:rPr>
          <w:rFonts w:ascii="Times New Roman" w:eastAsia="Book Antiqua" w:hAnsi="Times New Roman" w:cs="Times New Roman"/>
          <w:szCs w:val="20"/>
        </w:rPr>
      </w:pPr>
      <w:r w:rsidRPr="008A2CFE">
        <w:rPr>
          <w:rFonts w:ascii="Times New Roman" w:eastAsia="Book Antiqua" w:hAnsi="Times New Roman" w:cs="Times New Roman"/>
          <w:szCs w:val="20"/>
        </w:rPr>
        <w:t>Hardwood Grading (First and Second Grades)</w:t>
      </w:r>
    </w:p>
    <w:p w14:paraId="78095C74" w14:textId="77777777" w:rsidR="0094660F" w:rsidRPr="008A2CFE" w:rsidRDefault="0094660F" w:rsidP="003532CF">
      <w:pPr>
        <w:numPr>
          <w:ilvl w:val="0"/>
          <w:numId w:val="42"/>
        </w:numPr>
        <w:tabs>
          <w:tab w:val="left" w:pos="720"/>
        </w:tabs>
        <w:spacing w:after="0" w:line="235" w:lineRule="auto"/>
        <w:ind w:left="720" w:hanging="359"/>
        <w:rPr>
          <w:rFonts w:ascii="Times New Roman" w:eastAsia="Book Antiqua" w:hAnsi="Times New Roman" w:cs="Times New Roman"/>
          <w:szCs w:val="20"/>
        </w:rPr>
      </w:pPr>
      <w:r w:rsidRPr="008A2CFE">
        <w:rPr>
          <w:rFonts w:ascii="Times New Roman" w:eastAsia="Book Antiqua" w:hAnsi="Times New Roman" w:cs="Times New Roman"/>
          <w:szCs w:val="20"/>
        </w:rPr>
        <w:t>The following tolerances in thickness will be omitted: -</w:t>
      </w:r>
    </w:p>
    <w:p w14:paraId="1A2CD8C3" w14:textId="77777777" w:rsidR="0094660F" w:rsidRPr="008A2CFE" w:rsidRDefault="0094660F" w:rsidP="003532CF">
      <w:pPr>
        <w:numPr>
          <w:ilvl w:val="1"/>
          <w:numId w:val="42"/>
        </w:numPr>
        <w:tabs>
          <w:tab w:val="left" w:pos="1000"/>
        </w:tabs>
        <w:spacing w:after="0" w:line="0" w:lineRule="atLeast"/>
        <w:ind w:left="1000" w:hanging="279"/>
        <w:rPr>
          <w:rFonts w:ascii="Times New Roman" w:eastAsia="Book Antiqua" w:hAnsi="Times New Roman" w:cs="Times New Roman"/>
          <w:szCs w:val="20"/>
        </w:rPr>
      </w:pPr>
      <w:r w:rsidRPr="008A2CFE">
        <w:rPr>
          <w:rFonts w:ascii="Times New Roman" w:eastAsia="Book Antiqua" w:hAnsi="Times New Roman" w:cs="Times New Roman"/>
          <w:szCs w:val="20"/>
        </w:rPr>
        <w:t>1 ½ mm oversize on pieces up to 25mm in thickness</w:t>
      </w:r>
    </w:p>
    <w:p w14:paraId="458465D0" w14:textId="77777777" w:rsidR="0094660F" w:rsidRPr="008A2CFE" w:rsidRDefault="0094660F" w:rsidP="0094660F">
      <w:pPr>
        <w:spacing w:after="0" w:line="12" w:lineRule="exact"/>
        <w:rPr>
          <w:rFonts w:ascii="Times New Roman" w:eastAsia="Book Antiqua" w:hAnsi="Times New Roman" w:cs="Times New Roman"/>
          <w:szCs w:val="20"/>
        </w:rPr>
      </w:pPr>
    </w:p>
    <w:p w14:paraId="0342C684" w14:textId="77777777" w:rsidR="0094660F" w:rsidRPr="008A2CFE" w:rsidRDefault="0094660F" w:rsidP="003532CF">
      <w:pPr>
        <w:numPr>
          <w:ilvl w:val="1"/>
          <w:numId w:val="42"/>
        </w:numPr>
        <w:tabs>
          <w:tab w:val="left" w:pos="1000"/>
        </w:tabs>
        <w:spacing w:after="0" w:line="230" w:lineRule="auto"/>
        <w:ind w:left="1000" w:right="3940" w:hanging="279"/>
        <w:rPr>
          <w:rFonts w:ascii="Times New Roman" w:eastAsia="Book Antiqua" w:hAnsi="Times New Roman" w:cs="Times New Roman"/>
          <w:szCs w:val="20"/>
        </w:rPr>
      </w:pPr>
      <w:r w:rsidRPr="008A2CFE">
        <w:rPr>
          <w:rFonts w:ascii="Times New Roman" w:eastAsia="Book Antiqua" w:hAnsi="Times New Roman" w:cs="Times New Roman"/>
          <w:szCs w:val="20"/>
        </w:rPr>
        <w:t>3mm oversize on pieces over 25mm and up to 50mm in thickness</w:t>
      </w:r>
    </w:p>
    <w:p w14:paraId="33C66349" w14:textId="77777777" w:rsidR="0094660F" w:rsidRPr="008A2CFE" w:rsidRDefault="0094660F" w:rsidP="0094660F">
      <w:pPr>
        <w:spacing w:after="0" w:line="1" w:lineRule="exact"/>
        <w:rPr>
          <w:rFonts w:ascii="Times New Roman" w:eastAsia="Book Antiqua" w:hAnsi="Times New Roman" w:cs="Times New Roman"/>
          <w:szCs w:val="20"/>
        </w:rPr>
      </w:pPr>
    </w:p>
    <w:p w14:paraId="5CDBBD3D" w14:textId="77777777" w:rsidR="0094660F" w:rsidRPr="008A2CFE" w:rsidRDefault="0094660F" w:rsidP="003532CF">
      <w:pPr>
        <w:numPr>
          <w:ilvl w:val="1"/>
          <w:numId w:val="42"/>
        </w:numPr>
        <w:tabs>
          <w:tab w:val="left" w:pos="1000"/>
        </w:tabs>
        <w:spacing w:after="0" w:line="0" w:lineRule="atLeast"/>
        <w:ind w:left="1000" w:hanging="279"/>
        <w:rPr>
          <w:rFonts w:ascii="Times New Roman" w:eastAsia="Book Antiqua" w:hAnsi="Times New Roman" w:cs="Times New Roman"/>
          <w:szCs w:val="20"/>
        </w:rPr>
      </w:pPr>
      <w:r w:rsidRPr="008A2CFE">
        <w:rPr>
          <w:rFonts w:ascii="Times New Roman" w:eastAsia="Book Antiqua" w:hAnsi="Times New Roman" w:cs="Times New Roman"/>
          <w:szCs w:val="20"/>
        </w:rPr>
        <w:t>6mm oversize on piece over 50mm in thickness.</w:t>
      </w:r>
    </w:p>
    <w:p w14:paraId="74F7B635" w14:textId="77777777" w:rsidR="0094660F" w:rsidRPr="008A2CFE" w:rsidRDefault="0094660F" w:rsidP="0094660F">
      <w:pPr>
        <w:spacing w:after="0" w:line="137" w:lineRule="exact"/>
        <w:rPr>
          <w:rFonts w:ascii="Times New Roman" w:eastAsia="Book Antiqua" w:hAnsi="Times New Roman" w:cs="Times New Roman"/>
          <w:szCs w:val="20"/>
        </w:rPr>
      </w:pPr>
    </w:p>
    <w:p w14:paraId="5E16026B" w14:textId="77777777" w:rsidR="0094660F" w:rsidRPr="008A2CFE" w:rsidRDefault="0094660F" w:rsidP="003532CF">
      <w:pPr>
        <w:numPr>
          <w:ilvl w:val="0"/>
          <w:numId w:val="42"/>
        </w:numPr>
        <w:tabs>
          <w:tab w:val="left" w:pos="720"/>
        </w:tabs>
        <w:spacing w:after="0" w:line="0" w:lineRule="atLeast"/>
        <w:ind w:left="720" w:hanging="359"/>
        <w:rPr>
          <w:rFonts w:ascii="Times New Roman" w:eastAsia="Book Antiqua" w:hAnsi="Times New Roman" w:cs="Times New Roman"/>
          <w:szCs w:val="20"/>
        </w:rPr>
      </w:pPr>
      <w:r w:rsidRPr="008A2CFE">
        <w:rPr>
          <w:rFonts w:ascii="Times New Roman" w:eastAsia="Book Antiqua" w:hAnsi="Times New Roman" w:cs="Times New Roman"/>
          <w:szCs w:val="20"/>
        </w:rPr>
        <w:t>Softwood grading: Strength Grades (for Carpentry) first and second</w:t>
      </w:r>
    </w:p>
    <w:p w14:paraId="0D67A3C2" w14:textId="77777777" w:rsidR="0094660F" w:rsidRPr="008A2CFE" w:rsidRDefault="0094660F" w:rsidP="0094660F">
      <w:pPr>
        <w:spacing w:after="0" w:line="15" w:lineRule="exact"/>
        <w:rPr>
          <w:rFonts w:ascii="Times New Roman" w:eastAsia="Book Antiqua" w:hAnsi="Times New Roman" w:cs="Times New Roman"/>
          <w:szCs w:val="20"/>
        </w:rPr>
      </w:pPr>
    </w:p>
    <w:p w14:paraId="5C01F7A2" w14:textId="77777777" w:rsidR="0094660F" w:rsidRPr="008A2CFE" w:rsidRDefault="0094660F" w:rsidP="003532CF">
      <w:pPr>
        <w:numPr>
          <w:ilvl w:val="0"/>
          <w:numId w:val="42"/>
        </w:numPr>
        <w:tabs>
          <w:tab w:val="left" w:pos="720"/>
        </w:tabs>
        <w:spacing w:after="0" w:line="252" w:lineRule="auto"/>
        <w:ind w:left="720" w:right="20" w:hanging="359"/>
        <w:rPr>
          <w:rFonts w:ascii="Times New Roman" w:eastAsia="Book Antiqua" w:hAnsi="Times New Roman" w:cs="Times New Roman"/>
          <w:sz w:val="21"/>
          <w:szCs w:val="20"/>
        </w:rPr>
      </w:pPr>
      <w:r w:rsidRPr="008A2CFE">
        <w:rPr>
          <w:rFonts w:ascii="Times New Roman" w:eastAsia="Book Antiqua" w:hAnsi="Times New Roman" w:cs="Times New Roman"/>
          <w:sz w:val="21"/>
          <w:szCs w:val="20"/>
        </w:rPr>
        <w:t>Grades. Undersize not allowed. Oversize. All timber to be sawn oversize by 1 ½ mm per 25mm thickness and width. Not more than 3mm in thickness and not more than 6mm in width.</w:t>
      </w:r>
    </w:p>
    <w:p w14:paraId="5285D77E" w14:textId="77777777" w:rsidR="0094660F" w:rsidRPr="008A2CFE" w:rsidRDefault="0094660F" w:rsidP="0094660F">
      <w:pPr>
        <w:spacing w:after="0" w:line="247" w:lineRule="exact"/>
        <w:rPr>
          <w:rFonts w:ascii="Times New Roman" w:eastAsia="Book Antiqua" w:hAnsi="Times New Roman" w:cs="Times New Roman"/>
          <w:sz w:val="21"/>
          <w:szCs w:val="20"/>
        </w:rPr>
      </w:pPr>
    </w:p>
    <w:p w14:paraId="73A8EE36" w14:textId="77777777" w:rsidR="0094660F" w:rsidRPr="008A2CFE" w:rsidRDefault="0094660F" w:rsidP="003532CF">
      <w:pPr>
        <w:numPr>
          <w:ilvl w:val="0"/>
          <w:numId w:val="42"/>
        </w:numPr>
        <w:tabs>
          <w:tab w:val="left" w:pos="720"/>
        </w:tabs>
        <w:spacing w:after="0" w:line="0" w:lineRule="atLeast"/>
        <w:ind w:left="720" w:hanging="359"/>
        <w:rPr>
          <w:rFonts w:ascii="Times New Roman" w:eastAsia="Book Antiqua" w:hAnsi="Times New Roman" w:cs="Times New Roman"/>
          <w:szCs w:val="20"/>
        </w:rPr>
      </w:pPr>
      <w:r w:rsidRPr="008A2CFE">
        <w:rPr>
          <w:rFonts w:ascii="Times New Roman" w:eastAsia="Book Antiqua" w:hAnsi="Times New Roman" w:cs="Times New Roman"/>
          <w:szCs w:val="20"/>
        </w:rPr>
        <w:t>Softwood Grading Appearance, Grades (for Joinery) First and</w:t>
      </w:r>
    </w:p>
    <w:p w14:paraId="32C78DF8" w14:textId="77777777" w:rsidR="0094660F" w:rsidRPr="008A2CFE" w:rsidRDefault="0094660F" w:rsidP="0094660F">
      <w:pPr>
        <w:spacing w:after="0" w:line="15" w:lineRule="exact"/>
        <w:rPr>
          <w:rFonts w:ascii="Times New Roman" w:eastAsia="Book Antiqua" w:hAnsi="Times New Roman" w:cs="Times New Roman"/>
          <w:szCs w:val="20"/>
        </w:rPr>
      </w:pPr>
    </w:p>
    <w:p w14:paraId="2C9E42C7" w14:textId="77777777" w:rsidR="0094660F" w:rsidRPr="008A2CFE" w:rsidRDefault="0094660F" w:rsidP="003532CF">
      <w:pPr>
        <w:numPr>
          <w:ilvl w:val="0"/>
          <w:numId w:val="42"/>
        </w:numPr>
        <w:tabs>
          <w:tab w:val="left" w:pos="720"/>
        </w:tabs>
        <w:spacing w:after="0" w:line="232" w:lineRule="auto"/>
        <w:ind w:left="720" w:hanging="359"/>
        <w:jc w:val="both"/>
        <w:rPr>
          <w:rFonts w:ascii="Times New Roman" w:eastAsia="Book Antiqua" w:hAnsi="Times New Roman" w:cs="Times New Roman"/>
          <w:szCs w:val="20"/>
        </w:rPr>
      </w:pPr>
      <w:r w:rsidRPr="008A2CFE">
        <w:rPr>
          <w:rFonts w:ascii="Times New Roman" w:eastAsia="Book Antiqua" w:hAnsi="Times New Roman" w:cs="Times New Roman"/>
          <w:szCs w:val="20"/>
        </w:rPr>
        <w:t>Second Grades. All as for Strength Grades above. All timber shall be free of live borer beetle or other insect attack when brought upon the site. The contractor shall be responsible up to the end of the maintenance period for executing at this own cost all work necessary to eradicate insect attack of timber which becomes evident including the replacement of timber attack or suspected of being attacked, notwithstanding that the timber concerned may have already been inspected and passed as fit for use.</w:t>
      </w:r>
    </w:p>
    <w:p w14:paraId="4E74A468" w14:textId="77777777" w:rsidR="0094660F" w:rsidRPr="008A2CFE" w:rsidRDefault="0094660F" w:rsidP="0094660F">
      <w:pPr>
        <w:spacing w:after="0" w:line="148" w:lineRule="exact"/>
        <w:rPr>
          <w:rFonts w:ascii="Times New Roman" w:eastAsia="Times New Roman" w:hAnsi="Times New Roman" w:cs="Times New Roman"/>
          <w:sz w:val="20"/>
          <w:szCs w:val="20"/>
        </w:rPr>
      </w:pPr>
    </w:p>
    <w:p w14:paraId="6BD41AFF" w14:textId="77777777" w:rsidR="0094660F" w:rsidRPr="008A2CFE" w:rsidRDefault="0094660F" w:rsidP="003532CF">
      <w:pPr>
        <w:numPr>
          <w:ilvl w:val="0"/>
          <w:numId w:val="43"/>
        </w:numPr>
        <w:tabs>
          <w:tab w:val="left" w:pos="700"/>
        </w:tabs>
        <w:spacing w:after="0" w:line="0" w:lineRule="atLeast"/>
        <w:ind w:left="700" w:hanging="339"/>
        <w:rPr>
          <w:rFonts w:ascii="Times New Roman" w:eastAsia="Book Antiqua" w:hAnsi="Times New Roman" w:cs="Times New Roman"/>
          <w:b/>
          <w:szCs w:val="20"/>
        </w:rPr>
      </w:pPr>
      <w:r w:rsidRPr="008A2CFE">
        <w:rPr>
          <w:rFonts w:ascii="Times New Roman" w:eastAsia="Book Antiqua" w:hAnsi="Times New Roman" w:cs="Times New Roman"/>
          <w:b/>
          <w:sz w:val="21"/>
          <w:szCs w:val="20"/>
        </w:rPr>
        <w:t>SEASONING OF TIMBER</w:t>
      </w:r>
    </w:p>
    <w:p w14:paraId="431C9416" w14:textId="77777777" w:rsidR="0094660F" w:rsidRPr="008A2CFE" w:rsidRDefault="0094660F" w:rsidP="0094660F">
      <w:pPr>
        <w:spacing w:after="0" w:line="274" w:lineRule="exact"/>
        <w:rPr>
          <w:rFonts w:ascii="Times New Roman" w:eastAsia="Book Antiqua" w:hAnsi="Times New Roman" w:cs="Times New Roman"/>
          <w:b/>
          <w:szCs w:val="20"/>
        </w:rPr>
      </w:pPr>
    </w:p>
    <w:p w14:paraId="3A69D5C0" w14:textId="77777777" w:rsidR="0094660F" w:rsidRPr="008A2CFE" w:rsidRDefault="0094660F" w:rsidP="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All timber shall be seasoned to moisture content of not more than 22% for Carpentry.</w:t>
      </w:r>
    </w:p>
    <w:p w14:paraId="093A04B7" w14:textId="77777777" w:rsidR="0094660F" w:rsidRPr="008A2CFE" w:rsidRDefault="0094660F" w:rsidP="0094660F">
      <w:pPr>
        <w:spacing w:after="0" w:line="141" w:lineRule="exact"/>
        <w:rPr>
          <w:rFonts w:ascii="Times New Roman" w:eastAsia="Book Antiqua" w:hAnsi="Times New Roman" w:cs="Times New Roman"/>
          <w:b/>
          <w:szCs w:val="20"/>
        </w:rPr>
      </w:pPr>
    </w:p>
    <w:p w14:paraId="11D38B6B" w14:textId="77777777" w:rsidR="0094660F" w:rsidRPr="008A2CFE" w:rsidRDefault="0094660F" w:rsidP="003532CF">
      <w:pPr>
        <w:numPr>
          <w:ilvl w:val="0"/>
          <w:numId w:val="43"/>
        </w:numPr>
        <w:tabs>
          <w:tab w:val="left" w:pos="700"/>
        </w:tabs>
        <w:spacing w:after="0" w:line="0" w:lineRule="atLeast"/>
        <w:ind w:left="700" w:hanging="339"/>
        <w:rPr>
          <w:rFonts w:ascii="Times New Roman" w:eastAsia="Book Antiqua" w:hAnsi="Times New Roman" w:cs="Times New Roman"/>
          <w:b/>
          <w:szCs w:val="20"/>
        </w:rPr>
      </w:pPr>
      <w:r w:rsidRPr="008A2CFE">
        <w:rPr>
          <w:rFonts w:ascii="Times New Roman" w:eastAsia="Book Antiqua" w:hAnsi="Times New Roman" w:cs="Times New Roman"/>
          <w:b/>
          <w:szCs w:val="20"/>
        </w:rPr>
        <w:t>PRESSURE IMPREGNTION TREATMENT</w:t>
      </w:r>
    </w:p>
    <w:p w14:paraId="7B983E6A" w14:textId="77777777" w:rsidR="0094660F" w:rsidRPr="008A2CFE" w:rsidRDefault="0094660F" w:rsidP="0094660F">
      <w:pPr>
        <w:spacing w:after="0" w:line="283" w:lineRule="exact"/>
        <w:rPr>
          <w:rFonts w:ascii="Times New Roman" w:eastAsia="Book Antiqua" w:hAnsi="Times New Roman" w:cs="Times New Roman"/>
          <w:b/>
          <w:szCs w:val="20"/>
        </w:rPr>
      </w:pPr>
    </w:p>
    <w:p w14:paraId="1A9F71B4" w14:textId="77777777" w:rsidR="0094660F" w:rsidRPr="008A2CFE" w:rsidRDefault="0094660F" w:rsidP="0094660F">
      <w:pPr>
        <w:spacing w:after="0" w:line="244" w:lineRule="auto"/>
        <w:jc w:val="both"/>
        <w:rPr>
          <w:rFonts w:ascii="Times New Roman" w:eastAsia="Book Antiqua" w:hAnsi="Times New Roman" w:cs="Times New Roman"/>
          <w:sz w:val="21"/>
          <w:szCs w:val="20"/>
        </w:rPr>
      </w:pPr>
      <w:r w:rsidRPr="008A2CFE">
        <w:rPr>
          <w:rFonts w:ascii="Times New Roman" w:eastAsia="Book Antiqua" w:hAnsi="Times New Roman" w:cs="Times New Roman"/>
          <w:sz w:val="21"/>
          <w:szCs w:val="20"/>
        </w:rPr>
        <w:t>All carpentry timber, sawn joinery and timber groups for fixing shall be treated with pressure impregnated “</w:t>
      </w:r>
      <w:proofErr w:type="spellStart"/>
      <w:r w:rsidRPr="008A2CFE">
        <w:rPr>
          <w:rFonts w:ascii="Times New Roman" w:eastAsia="Book Antiqua" w:hAnsi="Times New Roman" w:cs="Times New Roman"/>
          <w:sz w:val="21"/>
          <w:szCs w:val="20"/>
        </w:rPr>
        <w:t>Celcure</w:t>
      </w:r>
      <w:proofErr w:type="spellEnd"/>
      <w:r w:rsidRPr="008A2CFE">
        <w:rPr>
          <w:rFonts w:ascii="Times New Roman" w:eastAsia="Book Antiqua" w:hAnsi="Times New Roman" w:cs="Times New Roman"/>
          <w:sz w:val="21"/>
          <w:szCs w:val="20"/>
        </w:rPr>
        <w:t>” or “</w:t>
      </w:r>
      <w:proofErr w:type="spellStart"/>
      <w:r w:rsidRPr="008A2CFE">
        <w:rPr>
          <w:rFonts w:ascii="Times New Roman" w:eastAsia="Book Antiqua" w:hAnsi="Times New Roman" w:cs="Times New Roman"/>
          <w:sz w:val="21"/>
          <w:szCs w:val="20"/>
        </w:rPr>
        <w:t>tanalith</w:t>
      </w:r>
      <w:proofErr w:type="spellEnd"/>
      <w:r w:rsidRPr="008A2CFE">
        <w:rPr>
          <w:rFonts w:ascii="Times New Roman" w:eastAsia="Book Antiqua" w:hAnsi="Times New Roman" w:cs="Times New Roman"/>
          <w:sz w:val="21"/>
          <w:szCs w:val="20"/>
        </w:rPr>
        <w:t>” solution with a minimum net retention of 5.6 Kg of dry salt per cubic meter. If so required “Charge Sheets” issued after treatment with “</w:t>
      </w:r>
      <w:proofErr w:type="spellStart"/>
      <w:r w:rsidRPr="008A2CFE">
        <w:rPr>
          <w:rFonts w:ascii="Times New Roman" w:eastAsia="Book Antiqua" w:hAnsi="Times New Roman" w:cs="Times New Roman"/>
          <w:sz w:val="21"/>
          <w:szCs w:val="20"/>
        </w:rPr>
        <w:t>Celcure</w:t>
      </w:r>
      <w:proofErr w:type="spellEnd"/>
      <w:r w:rsidRPr="008A2CFE">
        <w:rPr>
          <w:rFonts w:ascii="Times New Roman" w:eastAsia="Book Antiqua" w:hAnsi="Times New Roman" w:cs="Times New Roman"/>
          <w:sz w:val="21"/>
          <w:szCs w:val="20"/>
        </w:rPr>
        <w:t>” or “</w:t>
      </w:r>
      <w:proofErr w:type="spellStart"/>
      <w:r w:rsidRPr="008A2CFE">
        <w:rPr>
          <w:rFonts w:ascii="Times New Roman" w:eastAsia="Book Antiqua" w:hAnsi="Times New Roman" w:cs="Times New Roman"/>
          <w:sz w:val="21"/>
          <w:szCs w:val="20"/>
        </w:rPr>
        <w:t>Tanalith</w:t>
      </w:r>
      <w:proofErr w:type="spellEnd"/>
      <w:r w:rsidRPr="008A2CFE">
        <w:rPr>
          <w:rFonts w:ascii="Times New Roman" w:eastAsia="Book Antiqua" w:hAnsi="Times New Roman" w:cs="Times New Roman"/>
          <w:sz w:val="21"/>
          <w:szCs w:val="20"/>
        </w:rPr>
        <w:t>” shall be submitted by the Contractor to the Architect for his retention. All cut ends and any other cut faces or timbers sawn after treatment shall be treated before fixing with</w:t>
      </w:r>
    </w:p>
    <w:p w14:paraId="71D9D058" w14:textId="77777777" w:rsidR="0094660F" w:rsidRPr="008A2CFE" w:rsidRDefault="0094660F" w:rsidP="0094660F">
      <w:pPr>
        <w:spacing w:after="0" w:line="2" w:lineRule="exact"/>
        <w:rPr>
          <w:rFonts w:ascii="Times New Roman" w:eastAsia="Book Antiqua" w:hAnsi="Times New Roman" w:cs="Times New Roman"/>
          <w:b/>
          <w:szCs w:val="20"/>
        </w:rPr>
      </w:pPr>
    </w:p>
    <w:p w14:paraId="4C1AA486" w14:textId="77777777" w:rsidR="0094660F" w:rsidRPr="008A2CFE" w:rsidRDefault="0094660F" w:rsidP="0094660F">
      <w:pPr>
        <w:spacing w:after="0" w:line="230" w:lineRule="auto"/>
        <w:rPr>
          <w:rFonts w:ascii="Times New Roman" w:eastAsia="Book Antiqua" w:hAnsi="Times New Roman" w:cs="Times New Roman"/>
          <w:szCs w:val="20"/>
        </w:rPr>
      </w:pPr>
      <w:r w:rsidRPr="008A2CFE">
        <w:rPr>
          <w:rFonts w:ascii="Times New Roman" w:eastAsia="Book Antiqua" w:hAnsi="Times New Roman" w:cs="Times New Roman"/>
          <w:szCs w:val="20"/>
        </w:rPr>
        <w:t>“</w:t>
      </w:r>
      <w:proofErr w:type="spellStart"/>
      <w:r w:rsidRPr="008A2CFE">
        <w:rPr>
          <w:rFonts w:ascii="Times New Roman" w:eastAsia="Book Antiqua" w:hAnsi="Times New Roman" w:cs="Times New Roman"/>
          <w:szCs w:val="20"/>
        </w:rPr>
        <w:t>Celcure</w:t>
      </w:r>
      <w:proofErr w:type="spellEnd"/>
      <w:r w:rsidRPr="008A2CFE">
        <w:rPr>
          <w:rFonts w:ascii="Times New Roman" w:eastAsia="Book Antiqua" w:hAnsi="Times New Roman" w:cs="Times New Roman"/>
          <w:szCs w:val="20"/>
        </w:rPr>
        <w:t>” B or “</w:t>
      </w:r>
      <w:proofErr w:type="spellStart"/>
      <w:r w:rsidRPr="008A2CFE">
        <w:rPr>
          <w:rFonts w:ascii="Times New Roman" w:eastAsia="Book Antiqua" w:hAnsi="Times New Roman" w:cs="Times New Roman"/>
          <w:szCs w:val="20"/>
        </w:rPr>
        <w:t>Wolmanol</w:t>
      </w:r>
      <w:proofErr w:type="spellEnd"/>
      <w:r w:rsidRPr="008A2CFE">
        <w:rPr>
          <w:rFonts w:ascii="Times New Roman" w:eastAsia="Book Antiqua" w:hAnsi="Times New Roman" w:cs="Times New Roman"/>
          <w:szCs w:val="20"/>
        </w:rPr>
        <w:t>” solution brushed on. The contractor’s prices for such timber hereinafter must allow for the above treatment.</w:t>
      </w:r>
    </w:p>
    <w:p w14:paraId="35267987" w14:textId="77777777" w:rsidR="0094660F" w:rsidRPr="008A2CFE" w:rsidRDefault="0094660F" w:rsidP="0094660F">
      <w:pPr>
        <w:spacing w:after="0" w:line="149" w:lineRule="exact"/>
        <w:rPr>
          <w:rFonts w:ascii="Times New Roman" w:eastAsia="Book Antiqua" w:hAnsi="Times New Roman" w:cs="Times New Roman"/>
          <w:b/>
          <w:szCs w:val="20"/>
        </w:rPr>
      </w:pPr>
    </w:p>
    <w:p w14:paraId="20110982" w14:textId="77777777" w:rsidR="0094660F" w:rsidRPr="008A2CFE" w:rsidRDefault="0094660F" w:rsidP="003532CF">
      <w:pPr>
        <w:numPr>
          <w:ilvl w:val="0"/>
          <w:numId w:val="43"/>
        </w:numPr>
        <w:tabs>
          <w:tab w:val="left" w:pos="720"/>
        </w:tabs>
        <w:spacing w:after="0" w:line="0" w:lineRule="atLeast"/>
        <w:ind w:left="720" w:hanging="359"/>
        <w:rPr>
          <w:rFonts w:ascii="Times New Roman" w:eastAsia="Book Antiqua" w:hAnsi="Times New Roman" w:cs="Times New Roman"/>
          <w:b/>
          <w:szCs w:val="20"/>
        </w:rPr>
      </w:pPr>
      <w:r w:rsidRPr="008A2CFE">
        <w:rPr>
          <w:rFonts w:ascii="Times New Roman" w:eastAsia="Book Antiqua" w:hAnsi="Times New Roman" w:cs="Times New Roman"/>
          <w:b/>
          <w:szCs w:val="20"/>
        </w:rPr>
        <w:t>INSPECTION AND TESTING</w:t>
      </w:r>
    </w:p>
    <w:p w14:paraId="48A6956B" w14:textId="77777777" w:rsidR="0094660F" w:rsidRPr="008A2CFE" w:rsidRDefault="0094660F" w:rsidP="0094660F">
      <w:pPr>
        <w:spacing w:after="0" w:line="283" w:lineRule="exact"/>
        <w:rPr>
          <w:rFonts w:ascii="Times New Roman" w:eastAsia="Book Antiqua" w:hAnsi="Times New Roman" w:cs="Times New Roman"/>
          <w:b/>
          <w:szCs w:val="20"/>
        </w:rPr>
      </w:pPr>
    </w:p>
    <w:p w14:paraId="39BF17DE" w14:textId="77777777" w:rsidR="0094660F" w:rsidRPr="008A2CFE" w:rsidRDefault="0094660F" w:rsidP="0094660F">
      <w:pPr>
        <w:spacing w:after="0" w:line="247" w:lineRule="auto"/>
        <w:jc w:val="both"/>
        <w:rPr>
          <w:rFonts w:ascii="Times New Roman" w:eastAsia="Book Antiqua" w:hAnsi="Times New Roman" w:cs="Times New Roman"/>
          <w:sz w:val="21"/>
          <w:szCs w:val="20"/>
        </w:rPr>
      </w:pPr>
      <w:r w:rsidRPr="008A2CFE">
        <w:rPr>
          <w:rFonts w:ascii="Times New Roman" w:eastAsia="Book Antiqua" w:hAnsi="Times New Roman" w:cs="Times New Roman"/>
          <w:sz w:val="21"/>
          <w:szCs w:val="20"/>
        </w:rPr>
        <w:t>The Architect shall be given facilities for inspection of all works in progress whether in workshop or on site. The contractor is to allow for testing or prototypes of special construction and the Architect shall be at liberty to select any samples he may require for the purpose of</w:t>
      </w:r>
    </w:p>
    <w:p w14:paraId="73036BFF" w14:textId="21D96FE5" w:rsidR="0094660F" w:rsidRPr="008A2CFE" w:rsidRDefault="0094660F" w:rsidP="0094660F">
      <w:pPr>
        <w:spacing w:after="0" w:line="20" w:lineRule="exact"/>
        <w:rPr>
          <w:rFonts w:ascii="Times New Roman" w:eastAsia="Times New Roman" w:hAnsi="Times New Roman" w:cs="Times New Roman"/>
          <w:sz w:val="20"/>
          <w:szCs w:val="20"/>
        </w:rPr>
      </w:pPr>
    </w:p>
    <w:p w14:paraId="6553195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5A12E1C"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121" w:right="899" w:bottom="0" w:left="1240" w:header="0" w:footer="0" w:gutter="0"/>
          <w:cols w:space="720"/>
        </w:sectPr>
      </w:pPr>
    </w:p>
    <w:p w14:paraId="5372CF0C" w14:textId="77777777" w:rsidR="0094660F" w:rsidRPr="008A2CFE" w:rsidRDefault="0094660F" w:rsidP="0094660F">
      <w:pPr>
        <w:spacing w:after="0" w:line="230" w:lineRule="auto"/>
        <w:rPr>
          <w:rFonts w:ascii="Times New Roman" w:eastAsia="Book Antiqua" w:hAnsi="Times New Roman" w:cs="Times New Roman"/>
          <w:szCs w:val="20"/>
        </w:rPr>
      </w:pPr>
      <w:bookmarkStart w:id="30" w:name="page31"/>
      <w:bookmarkEnd w:id="30"/>
      <w:proofErr w:type="gramStart"/>
      <w:r w:rsidRPr="008A2CFE">
        <w:rPr>
          <w:rFonts w:ascii="Times New Roman" w:eastAsia="Book Antiqua" w:hAnsi="Times New Roman" w:cs="Times New Roman"/>
          <w:szCs w:val="20"/>
        </w:rPr>
        <w:lastRenderedPageBreak/>
        <w:t>testing</w:t>
      </w:r>
      <w:proofErr w:type="gramEnd"/>
      <w:r w:rsidRPr="008A2CFE">
        <w:rPr>
          <w:rFonts w:ascii="Times New Roman" w:eastAsia="Book Antiqua" w:hAnsi="Times New Roman" w:cs="Times New Roman"/>
          <w:szCs w:val="20"/>
        </w:rPr>
        <w:t xml:space="preserve"> i.e. for moisture content, or identification, species strength, etc., such test will be carried out by the Forestry Department.</w:t>
      </w:r>
    </w:p>
    <w:p w14:paraId="767DE842" w14:textId="77777777" w:rsidR="0094660F" w:rsidRPr="008A2CFE" w:rsidRDefault="0094660F" w:rsidP="0094660F">
      <w:pPr>
        <w:spacing w:after="0" w:line="203" w:lineRule="exact"/>
        <w:rPr>
          <w:rFonts w:ascii="Times New Roman" w:eastAsia="Times New Roman" w:hAnsi="Times New Roman" w:cs="Times New Roman"/>
          <w:sz w:val="20"/>
          <w:szCs w:val="20"/>
        </w:rPr>
      </w:pPr>
    </w:p>
    <w:p w14:paraId="57441134" w14:textId="77777777" w:rsidR="0094660F" w:rsidRPr="008A2CFE" w:rsidRDefault="0094660F" w:rsidP="003532CF">
      <w:pPr>
        <w:numPr>
          <w:ilvl w:val="0"/>
          <w:numId w:val="44"/>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CLEARING UP</w:t>
      </w:r>
    </w:p>
    <w:p w14:paraId="6954E103" w14:textId="77777777" w:rsidR="0094660F" w:rsidRPr="008A2CFE" w:rsidRDefault="0094660F" w:rsidP="0094660F">
      <w:pPr>
        <w:spacing w:after="0" w:line="285" w:lineRule="exact"/>
        <w:rPr>
          <w:rFonts w:ascii="Times New Roman" w:eastAsia="Book Antiqua" w:hAnsi="Times New Roman" w:cs="Times New Roman"/>
          <w:b/>
          <w:szCs w:val="20"/>
        </w:rPr>
      </w:pPr>
    </w:p>
    <w:p w14:paraId="78492A38" w14:textId="77777777" w:rsidR="0094660F" w:rsidRPr="008A2CFE" w:rsidRDefault="0094660F" w:rsidP="0094660F">
      <w:pPr>
        <w:spacing w:after="0" w:line="230" w:lineRule="auto"/>
        <w:ind w:right="20"/>
        <w:jc w:val="both"/>
        <w:rPr>
          <w:rFonts w:ascii="Times New Roman" w:eastAsia="Book Antiqua" w:hAnsi="Times New Roman" w:cs="Times New Roman"/>
          <w:szCs w:val="20"/>
        </w:rPr>
      </w:pPr>
      <w:r w:rsidRPr="008A2CFE">
        <w:rPr>
          <w:rFonts w:ascii="Times New Roman" w:eastAsia="Book Antiqua" w:hAnsi="Times New Roman" w:cs="Times New Roman"/>
          <w:szCs w:val="20"/>
        </w:rPr>
        <w:t>The contractor is to clear out and destroy or remove all cut ends, shaving and other wood waste from all parts of the building and the site generally, as the work progress and at the conclusion of the work. This is to prevent accidental borer infestation and to discourage termites and decay.</w:t>
      </w:r>
    </w:p>
    <w:p w14:paraId="29E5A965" w14:textId="77777777" w:rsidR="0094660F" w:rsidRPr="008A2CFE" w:rsidRDefault="0094660F" w:rsidP="0094660F">
      <w:pPr>
        <w:spacing w:after="0" w:line="140" w:lineRule="exact"/>
        <w:rPr>
          <w:rFonts w:ascii="Times New Roman" w:eastAsia="Book Antiqua" w:hAnsi="Times New Roman" w:cs="Times New Roman"/>
          <w:b/>
          <w:szCs w:val="20"/>
        </w:rPr>
      </w:pPr>
    </w:p>
    <w:p w14:paraId="6AA055B1" w14:textId="77777777" w:rsidR="0094660F" w:rsidRPr="008A2CFE" w:rsidRDefault="0094660F" w:rsidP="003532CF">
      <w:pPr>
        <w:numPr>
          <w:ilvl w:val="0"/>
          <w:numId w:val="44"/>
        </w:numPr>
        <w:tabs>
          <w:tab w:val="left" w:pos="700"/>
        </w:tabs>
        <w:spacing w:after="0" w:line="0" w:lineRule="atLeast"/>
        <w:ind w:left="700" w:hanging="699"/>
        <w:rPr>
          <w:rFonts w:ascii="Times New Roman" w:eastAsia="Book Antiqua" w:hAnsi="Times New Roman" w:cs="Times New Roman"/>
          <w:b/>
          <w:szCs w:val="20"/>
        </w:rPr>
      </w:pPr>
      <w:r w:rsidRPr="008A2CFE">
        <w:rPr>
          <w:rFonts w:ascii="Times New Roman" w:eastAsia="Book Antiqua" w:hAnsi="Times New Roman" w:cs="Times New Roman"/>
          <w:b/>
          <w:szCs w:val="20"/>
        </w:rPr>
        <w:t>WORKMANSHIP</w:t>
      </w:r>
    </w:p>
    <w:p w14:paraId="24044483" w14:textId="77777777" w:rsidR="0094660F" w:rsidRPr="008A2CFE" w:rsidRDefault="0094660F" w:rsidP="0094660F">
      <w:pPr>
        <w:spacing w:after="0" w:line="283" w:lineRule="exact"/>
        <w:rPr>
          <w:rFonts w:ascii="Times New Roman" w:eastAsia="Book Antiqua" w:hAnsi="Times New Roman" w:cs="Times New Roman"/>
          <w:b/>
          <w:szCs w:val="20"/>
        </w:rPr>
      </w:pPr>
    </w:p>
    <w:p w14:paraId="52C52DEE" w14:textId="77777777" w:rsidR="0094660F" w:rsidRPr="008A2CFE" w:rsidRDefault="0094660F" w:rsidP="0094660F">
      <w:pPr>
        <w:spacing w:after="0" w:line="232"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All carpenter’s work shall be accurately set out strictly in accordance with the drawings and shall be framed together and securely fixed in the best responsible manner with properly made joints, all brands nails and screws shall be provided as necessary, directed, and approved, the contractor’s prices shall allow for all the foregoing. All workmanship shall be of the best quality.</w:t>
      </w:r>
    </w:p>
    <w:p w14:paraId="717FE337" w14:textId="77777777" w:rsidR="0094660F" w:rsidRPr="008A2CFE" w:rsidRDefault="0094660F" w:rsidP="0094660F">
      <w:pPr>
        <w:spacing w:after="0" w:line="148" w:lineRule="exact"/>
        <w:rPr>
          <w:rFonts w:ascii="Times New Roman" w:eastAsia="Book Antiqua" w:hAnsi="Times New Roman" w:cs="Times New Roman"/>
          <w:b/>
          <w:szCs w:val="20"/>
        </w:rPr>
      </w:pPr>
    </w:p>
    <w:p w14:paraId="523CBA6D" w14:textId="77777777" w:rsidR="0094660F" w:rsidRPr="008A2CFE" w:rsidRDefault="0094660F" w:rsidP="003532CF">
      <w:pPr>
        <w:numPr>
          <w:ilvl w:val="0"/>
          <w:numId w:val="44"/>
        </w:numPr>
        <w:tabs>
          <w:tab w:val="left" w:pos="700"/>
        </w:tabs>
        <w:spacing w:after="0" w:line="0" w:lineRule="atLeast"/>
        <w:ind w:left="700" w:hanging="699"/>
        <w:rPr>
          <w:rFonts w:ascii="Times New Roman" w:eastAsia="Book Antiqua" w:hAnsi="Times New Roman" w:cs="Times New Roman"/>
          <w:b/>
          <w:szCs w:val="20"/>
        </w:rPr>
      </w:pPr>
      <w:r w:rsidRPr="008A2CFE">
        <w:rPr>
          <w:rFonts w:ascii="Times New Roman" w:eastAsia="Book Antiqua" w:hAnsi="Times New Roman" w:cs="Times New Roman"/>
          <w:b/>
          <w:szCs w:val="20"/>
        </w:rPr>
        <w:t>DIMENSIONS</w:t>
      </w:r>
    </w:p>
    <w:p w14:paraId="7EC8D4C4" w14:textId="77777777" w:rsidR="0094660F" w:rsidRPr="008A2CFE" w:rsidRDefault="0094660F" w:rsidP="0094660F">
      <w:pPr>
        <w:spacing w:after="0" w:line="283" w:lineRule="exact"/>
        <w:rPr>
          <w:rFonts w:ascii="Times New Roman" w:eastAsia="Book Antiqua" w:hAnsi="Times New Roman" w:cs="Times New Roman"/>
          <w:b/>
          <w:szCs w:val="20"/>
        </w:rPr>
      </w:pPr>
    </w:p>
    <w:p w14:paraId="799755FD" w14:textId="77777777" w:rsidR="0094660F" w:rsidRPr="008A2CFE" w:rsidRDefault="0094660F" w:rsidP="0094660F">
      <w:pPr>
        <w:spacing w:after="0" w:line="230" w:lineRule="auto"/>
        <w:ind w:right="20"/>
        <w:jc w:val="both"/>
        <w:rPr>
          <w:rFonts w:ascii="Times New Roman" w:eastAsia="Book Antiqua" w:hAnsi="Times New Roman" w:cs="Times New Roman"/>
          <w:szCs w:val="20"/>
        </w:rPr>
      </w:pPr>
      <w:r w:rsidRPr="008A2CFE">
        <w:rPr>
          <w:rFonts w:ascii="Times New Roman" w:eastAsia="Book Antiqua" w:hAnsi="Times New Roman" w:cs="Times New Roman"/>
          <w:szCs w:val="20"/>
        </w:rPr>
        <w:t>Dimensions of timber for carpentry left with sawn faces shall comply with the previous clause specifying tolerance in thickness. Dimensions for wrought members shall be a described in joinery.</w:t>
      </w:r>
    </w:p>
    <w:p w14:paraId="3DCAD59A" w14:textId="77777777" w:rsidR="0094660F" w:rsidRPr="008A2CFE" w:rsidRDefault="0094660F" w:rsidP="0094660F">
      <w:pPr>
        <w:spacing w:after="0" w:line="139" w:lineRule="exact"/>
        <w:rPr>
          <w:rFonts w:ascii="Times New Roman" w:eastAsia="Book Antiqua" w:hAnsi="Times New Roman" w:cs="Times New Roman"/>
          <w:b/>
          <w:szCs w:val="20"/>
        </w:rPr>
      </w:pPr>
    </w:p>
    <w:p w14:paraId="2971572E" w14:textId="77777777" w:rsidR="0094660F" w:rsidRPr="008A2CFE" w:rsidRDefault="0094660F" w:rsidP="003532CF">
      <w:pPr>
        <w:numPr>
          <w:ilvl w:val="0"/>
          <w:numId w:val="44"/>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JOINTING</w:t>
      </w:r>
    </w:p>
    <w:p w14:paraId="7C2A3834" w14:textId="77777777" w:rsidR="0094660F" w:rsidRPr="008A2CFE" w:rsidRDefault="0094660F" w:rsidP="0094660F">
      <w:pPr>
        <w:spacing w:after="0" w:line="283" w:lineRule="exact"/>
        <w:rPr>
          <w:rFonts w:ascii="Times New Roman" w:eastAsia="Book Antiqua" w:hAnsi="Times New Roman" w:cs="Times New Roman"/>
          <w:b/>
          <w:szCs w:val="20"/>
        </w:rPr>
      </w:pPr>
    </w:p>
    <w:p w14:paraId="7ABB2171" w14:textId="77777777" w:rsidR="0094660F" w:rsidRPr="008A2CFE" w:rsidRDefault="0094660F" w:rsidP="0094660F">
      <w:pPr>
        <w:spacing w:after="0" w:line="232"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All timber shall be as long as possible and practicable eliminate joints. Where joints are unavoidable surfaces shall be in contact over the whole area of the joint before fastenings are applied. No nails, screws or bolts are to be fixed in any split. If splitting is likely, or is encountered in the course of the work, holes for nails are to be </w:t>
      </w:r>
      <w:proofErr w:type="spellStart"/>
      <w:r w:rsidRPr="008A2CFE">
        <w:rPr>
          <w:rFonts w:ascii="Times New Roman" w:eastAsia="Book Antiqua" w:hAnsi="Times New Roman" w:cs="Times New Roman"/>
          <w:szCs w:val="20"/>
        </w:rPr>
        <w:t>prebored</w:t>
      </w:r>
      <w:proofErr w:type="spellEnd"/>
      <w:r w:rsidRPr="008A2CFE">
        <w:rPr>
          <w:rFonts w:ascii="Times New Roman" w:eastAsia="Book Antiqua" w:hAnsi="Times New Roman" w:cs="Times New Roman"/>
          <w:szCs w:val="20"/>
        </w:rPr>
        <w:t xml:space="preserve"> at diameter not exceeding 4/5th of the diameter of the nails. Client nails must be bent at right angles to the grain. Lead holes are to be bored for all screws. When the use of bolts is specified the holes are to be bored from both sides of the timber and are to be of the diameter D/16 where D is the diameter of the bolt. Nuts must be brought up tight but care is to be taken to avoid crushing of the timber under the washers.</w:t>
      </w:r>
    </w:p>
    <w:p w14:paraId="77FEE44F" w14:textId="77777777" w:rsidR="0094660F" w:rsidRPr="008A2CFE" w:rsidRDefault="0094660F" w:rsidP="0094660F">
      <w:pPr>
        <w:spacing w:after="0" w:line="286" w:lineRule="exact"/>
        <w:rPr>
          <w:rFonts w:ascii="Times New Roman" w:eastAsia="Times New Roman" w:hAnsi="Times New Roman" w:cs="Times New Roman"/>
          <w:sz w:val="20"/>
          <w:szCs w:val="20"/>
        </w:rPr>
      </w:pPr>
    </w:p>
    <w:p w14:paraId="08899913" w14:textId="77777777" w:rsidR="0094660F" w:rsidRPr="008A2CFE" w:rsidRDefault="0094660F" w:rsidP="003532CF">
      <w:pPr>
        <w:numPr>
          <w:ilvl w:val="0"/>
          <w:numId w:val="45"/>
        </w:numPr>
        <w:tabs>
          <w:tab w:val="left" w:pos="720"/>
        </w:tabs>
        <w:spacing w:after="0" w:line="0" w:lineRule="atLeast"/>
        <w:ind w:left="720" w:hanging="712"/>
        <w:rPr>
          <w:rFonts w:ascii="Times New Roman" w:eastAsia="Book Antiqua" w:hAnsi="Times New Roman" w:cs="Times New Roman"/>
          <w:b/>
          <w:szCs w:val="20"/>
        </w:rPr>
      </w:pPr>
      <w:r w:rsidRPr="008A2CFE">
        <w:rPr>
          <w:rFonts w:ascii="Times New Roman" w:eastAsia="Book Antiqua" w:hAnsi="Times New Roman" w:cs="Times New Roman"/>
          <w:b/>
          <w:szCs w:val="20"/>
        </w:rPr>
        <w:t>JOINERY</w:t>
      </w:r>
    </w:p>
    <w:p w14:paraId="21C21072" w14:textId="77777777" w:rsidR="0094660F" w:rsidRPr="008A2CFE" w:rsidRDefault="0094660F" w:rsidP="0094660F">
      <w:pPr>
        <w:spacing w:after="0" w:line="265" w:lineRule="exact"/>
        <w:rPr>
          <w:rFonts w:ascii="Times New Roman" w:eastAsia="Book Antiqua" w:hAnsi="Times New Roman" w:cs="Times New Roman"/>
          <w:b/>
          <w:szCs w:val="20"/>
        </w:rPr>
      </w:pPr>
    </w:p>
    <w:p w14:paraId="2CFDB524" w14:textId="77777777" w:rsidR="0094660F" w:rsidRPr="008A2CFE" w:rsidRDefault="0094660F" w:rsidP="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A. ALL TIME TIMBER</w:t>
      </w:r>
    </w:p>
    <w:p w14:paraId="1C1AE3BF" w14:textId="77777777" w:rsidR="0094660F" w:rsidRPr="008A2CFE" w:rsidRDefault="0094660F" w:rsidP="0094660F">
      <w:pPr>
        <w:spacing w:after="0" w:line="276" w:lineRule="exact"/>
        <w:rPr>
          <w:rFonts w:ascii="Times New Roman" w:eastAsia="Times New Roman" w:hAnsi="Times New Roman" w:cs="Times New Roman"/>
          <w:sz w:val="20"/>
          <w:szCs w:val="20"/>
        </w:rPr>
      </w:pPr>
    </w:p>
    <w:p w14:paraId="4E9FDCAB" w14:textId="77777777" w:rsidR="0094660F" w:rsidRPr="008A2CFE" w:rsidRDefault="0094660F" w:rsidP="0094660F">
      <w:pPr>
        <w:spacing w:after="0" w:line="230" w:lineRule="auto"/>
        <w:ind w:right="20"/>
        <w:rPr>
          <w:rFonts w:ascii="Times New Roman" w:eastAsia="Book Antiqua" w:hAnsi="Times New Roman" w:cs="Times New Roman"/>
          <w:szCs w:val="20"/>
        </w:rPr>
      </w:pPr>
      <w:r w:rsidRPr="008A2CFE">
        <w:rPr>
          <w:rFonts w:ascii="Times New Roman" w:eastAsia="Book Antiqua" w:hAnsi="Times New Roman" w:cs="Times New Roman"/>
          <w:szCs w:val="20"/>
        </w:rPr>
        <w:t>All timber shall be First (OR PRIME) Grade. Species of timber tolerance shall be as defined under “Carpentry”.</w:t>
      </w:r>
    </w:p>
    <w:p w14:paraId="65E1747F" w14:textId="77777777" w:rsidR="0094660F" w:rsidRPr="008A2CFE" w:rsidRDefault="0094660F" w:rsidP="0094660F">
      <w:pPr>
        <w:spacing w:after="0" w:line="138" w:lineRule="exact"/>
        <w:rPr>
          <w:rFonts w:ascii="Times New Roman" w:eastAsia="Times New Roman" w:hAnsi="Times New Roman" w:cs="Times New Roman"/>
          <w:sz w:val="20"/>
          <w:szCs w:val="20"/>
        </w:rPr>
      </w:pPr>
    </w:p>
    <w:p w14:paraId="153F06F4" w14:textId="77777777" w:rsidR="0094660F" w:rsidRPr="008A2CFE" w:rsidRDefault="0094660F" w:rsidP="003532CF">
      <w:pPr>
        <w:numPr>
          <w:ilvl w:val="0"/>
          <w:numId w:val="46"/>
        </w:numPr>
        <w:tabs>
          <w:tab w:val="left" w:pos="700"/>
        </w:tabs>
        <w:spacing w:after="0" w:line="0" w:lineRule="atLeast"/>
        <w:ind w:left="700" w:hanging="339"/>
        <w:rPr>
          <w:rFonts w:ascii="Times New Roman" w:eastAsia="Book Antiqua" w:hAnsi="Times New Roman" w:cs="Times New Roman"/>
          <w:b/>
          <w:szCs w:val="20"/>
        </w:rPr>
      </w:pPr>
      <w:r w:rsidRPr="008A2CFE">
        <w:rPr>
          <w:rFonts w:ascii="Times New Roman" w:eastAsia="Book Antiqua" w:hAnsi="Times New Roman" w:cs="Times New Roman"/>
          <w:b/>
          <w:szCs w:val="20"/>
        </w:rPr>
        <w:t>GENERALLY</w:t>
      </w:r>
    </w:p>
    <w:p w14:paraId="2DFA77D0" w14:textId="77777777" w:rsidR="0094660F" w:rsidRPr="008A2CFE" w:rsidRDefault="0094660F" w:rsidP="0094660F">
      <w:pPr>
        <w:spacing w:after="0" w:line="279" w:lineRule="exact"/>
        <w:rPr>
          <w:rFonts w:ascii="Times New Roman" w:eastAsia="Book Antiqua" w:hAnsi="Times New Roman" w:cs="Times New Roman"/>
          <w:b/>
          <w:szCs w:val="20"/>
        </w:rPr>
      </w:pPr>
    </w:p>
    <w:p w14:paraId="7CD330BD" w14:textId="77777777" w:rsidR="0094660F" w:rsidRPr="008A2CFE" w:rsidRDefault="0094660F" w:rsidP="0094660F">
      <w:pPr>
        <w:spacing w:after="0" w:line="259" w:lineRule="auto"/>
        <w:jc w:val="both"/>
        <w:rPr>
          <w:rFonts w:ascii="Times New Roman" w:eastAsia="Book Antiqua" w:hAnsi="Times New Roman" w:cs="Times New Roman"/>
          <w:sz w:val="20"/>
          <w:szCs w:val="20"/>
        </w:rPr>
      </w:pPr>
      <w:r w:rsidRPr="008A2CFE">
        <w:rPr>
          <w:rFonts w:ascii="Times New Roman" w:eastAsia="Book Antiqua" w:hAnsi="Times New Roman" w:cs="Times New Roman"/>
          <w:sz w:val="20"/>
          <w:szCs w:val="20"/>
        </w:rPr>
        <w:t xml:space="preserve">All joiner’s work shall be accurately set out on boards to full size for the information and guidance of the artisans before commencing the respective works, with all joints iron work and others connected therewith fully delineated. Such setting out must be submitted to the Architect and approved before such respective works are commenced. All joiners’ work shall be cut out and framed together as soon after the commencement of the building as is practicable, but not wedged up or glued until the building is ready for fixing same. Any portions that wrap, wind or develop shakes or other defects within six months after completion of the works shall be removed and new fixed in their place together with all other work which may be affected thereby all at the contractor’s own expense. All work shall be properly mortised, </w:t>
      </w:r>
      <w:proofErr w:type="spellStart"/>
      <w:r w:rsidRPr="008A2CFE">
        <w:rPr>
          <w:rFonts w:ascii="Times New Roman" w:eastAsia="Book Antiqua" w:hAnsi="Times New Roman" w:cs="Times New Roman"/>
          <w:sz w:val="20"/>
          <w:szCs w:val="20"/>
        </w:rPr>
        <w:t>tenoned</w:t>
      </w:r>
      <w:proofErr w:type="spellEnd"/>
      <w:r w:rsidRPr="008A2CFE">
        <w:rPr>
          <w:rFonts w:ascii="Times New Roman" w:eastAsia="Book Antiqua" w:hAnsi="Times New Roman" w:cs="Times New Roman"/>
          <w:sz w:val="20"/>
          <w:szCs w:val="20"/>
        </w:rPr>
        <w:t>, housed shouldered, dovetailed, notched, pinned branded, etc., as directed and to the satisfaction of the Architect and all properly glued up with the best quality glue. Joints in joinery must be as specified or detailed,</w:t>
      </w:r>
    </w:p>
    <w:p w14:paraId="4D01BC1E" w14:textId="2B949FDA" w:rsidR="0094660F" w:rsidRPr="008A2CFE" w:rsidRDefault="0094660F" w:rsidP="0094660F">
      <w:pPr>
        <w:spacing w:after="0" w:line="20" w:lineRule="exact"/>
        <w:rPr>
          <w:rFonts w:ascii="Times New Roman" w:eastAsia="Times New Roman" w:hAnsi="Times New Roman" w:cs="Times New Roman"/>
          <w:sz w:val="20"/>
          <w:szCs w:val="20"/>
        </w:rPr>
      </w:pPr>
    </w:p>
    <w:p w14:paraId="750BE98E"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116" w:right="899" w:bottom="0" w:left="1240" w:header="0" w:footer="0" w:gutter="0"/>
          <w:cols w:space="720"/>
        </w:sectPr>
      </w:pPr>
    </w:p>
    <w:p w14:paraId="650BE91D" w14:textId="77777777" w:rsidR="0094660F" w:rsidRPr="008A2CFE" w:rsidRDefault="0094660F" w:rsidP="0094660F">
      <w:pPr>
        <w:spacing w:after="0" w:line="247" w:lineRule="auto"/>
        <w:jc w:val="both"/>
        <w:rPr>
          <w:rFonts w:ascii="Times New Roman" w:eastAsia="Book Antiqua" w:hAnsi="Times New Roman" w:cs="Times New Roman"/>
          <w:szCs w:val="20"/>
        </w:rPr>
      </w:pPr>
      <w:bookmarkStart w:id="31" w:name="page32"/>
      <w:bookmarkEnd w:id="31"/>
      <w:proofErr w:type="gramStart"/>
      <w:r w:rsidRPr="008A2CFE">
        <w:rPr>
          <w:rFonts w:ascii="Times New Roman" w:eastAsia="Book Antiqua" w:hAnsi="Times New Roman" w:cs="Times New Roman"/>
          <w:sz w:val="21"/>
          <w:szCs w:val="20"/>
        </w:rPr>
        <w:lastRenderedPageBreak/>
        <w:t>and</w:t>
      </w:r>
      <w:proofErr w:type="gramEnd"/>
      <w:r w:rsidRPr="008A2CFE">
        <w:rPr>
          <w:rFonts w:ascii="Times New Roman" w:eastAsia="Book Antiqua" w:hAnsi="Times New Roman" w:cs="Times New Roman"/>
          <w:sz w:val="21"/>
          <w:szCs w:val="20"/>
        </w:rPr>
        <w:t xml:space="preserve"> so designed and secured as to resist or compensate for any stresses to which they may be subjected. All nails, sprig etc., are to be punched and putted. Loose joints are to be made where provision must be made for shrinkage, glued joints where shrinkage need not be considered and where scaled joints are </w:t>
      </w:r>
      <w:r w:rsidRPr="008A2CFE">
        <w:rPr>
          <w:rFonts w:ascii="Times New Roman" w:eastAsia="Book Antiqua" w:hAnsi="Times New Roman" w:cs="Times New Roman"/>
          <w:szCs w:val="20"/>
        </w:rPr>
        <w:t>required. Glued for load bearing joints or where conditions may be</w:t>
      </w:r>
      <w:r w:rsidRPr="008A2CFE">
        <w:rPr>
          <w:rFonts w:ascii="Times New Roman" w:eastAsia="Book Antiqua" w:hAnsi="Times New Roman" w:cs="Times New Roman"/>
          <w:sz w:val="21"/>
          <w:szCs w:val="20"/>
        </w:rPr>
        <w:t xml:space="preserve"> </w:t>
      </w:r>
      <w:r w:rsidRPr="008A2CFE">
        <w:rPr>
          <w:rFonts w:ascii="Times New Roman" w:eastAsia="Book Antiqua" w:hAnsi="Times New Roman" w:cs="Times New Roman"/>
          <w:szCs w:val="20"/>
        </w:rPr>
        <w:t>guaranteed casein or organic glues may be used. All exposed surfaces of joinery work shall be wrought and all arises “cased off” by planning and sandpapering an approved finish suitable to the specified treatment.</w:t>
      </w:r>
    </w:p>
    <w:p w14:paraId="14FAF98B" w14:textId="77777777" w:rsidR="0094660F" w:rsidRPr="008A2CFE" w:rsidRDefault="0094660F" w:rsidP="0094660F">
      <w:pPr>
        <w:spacing w:after="0" w:line="143" w:lineRule="exact"/>
        <w:rPr>
          <w:rFonts w:ascii="Times New Roman" w:eastAsia="Times New Roman" w:hAnsi="Times New Roman" w:cs="Times New Roman"/>
          <w:sz w:val="20"/>
          <w:szCs w:val="20"/>
        </w:rPr>
      </w:pPr>
    </w:p>
    <w:p w14:paraId="7B441492" w14:textId="77777777" w:rsidR="0094660F" w:rsidRPr="008A2CFE" w:rsidRDefault="0094660F" w:rsidP="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C. INSECT DAMAGE</w:t>
      </w:r>
    </w:p>
    <w:p w14:paraId="7DD62563" w14:textId="77777777" w:rsidR="0094660F" w:rsidRPr="008A2CFE" w:rsidRDefault="0094660F" w:rsidP="0094660F">
      <w:pPr>
        <w:spacing w:after="0" w:line="261" w:lineRule="exact"/>
        <w:rPr>
          <w:rFonts w:ascii="Times New Roman" w:eastAsia="Times New Roman" w:hAnsi="Times New Roman" w:cs="Times New Roman"/>
          <w:sz w:val="20"/>
          <w:szCs w:val="20"/>
        </w:rPr>
      </w:pPr>
    </w:p>
    <w:p w14:paraId="1B654D04" w14:textId="77777777" w:rsidR="0094660F" w:rsidRPr="008A2CFE" w:rsidRDefault="0094660F" w:rsidP="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All timber shall be free of insect damage as defined under “Carpentry”.</w:t>
      </w:r>
    </w:p>
    <w:p w14:paraId="18484448" w14:textId="77777777" w:rsidR="0094660F" w:rsidRPr="008A2CFE" w:rsidRDefault="0094660F" w:rsidP="0094660F">
      <w:pPr>
        <w:spacing w:after="0" w:line="141" w:lineRule="exact"/>
        <w:rPr>
          <w:rFonts w:ascii="Times New Roman" w:eastAsia="Times New Roman" w:hAnsi="Times New Roman" w:cs="Times New Roman"/>
          <w:sz w:val="20"/>
          <w:szCs w:val="20"/>
        </w:rPr>
      </w:pPr>
    </w:p>
    <w:p w14:paraId="27704FFB" w14:textId="77777777" w:rsidR="0094660F" w:rsidRPr="008A2CFE" w:rsidRDefault="0094660F" w:rsidP="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D. SEASONING OF TIMBER</w:t>
      </w:r>
    </w:p>
    <w:p w14:paraId="1AB91126" w14:textId="77777777" w:rsidR="0094660F" w:rsidRPr="008A2CFE" w:rsidRDefault="0094660F" w:rsidP="0094660F">
      <w:pPr>
        <w:spacing w:after="0" w:line="262" w:lineRule="exact"/>
        <w:rPr>
          <w:rFonts w:ascii="Times New Roman" w:eastAsia="Times New Roman" w:hAnsi="Times New Roman" w:cs="Times New Roman"/>
          <w:sz w:val="20"/>
          <w:szCs w:val="20"/>
        </w:rPr>
      </w:pPr>
    </w:p>
    <w:p w14:paraId="48D3A4CA" w14:textId="77777777" w:rsidR="0094660F" w:rsidRPr="008A2CFE" w:rsidRDefault="0094660F" w:rsidP="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All timber shall be seasoned to a moisture content of not more than 15%.</w:t>
      </w:r>
    </w:p>
    <w:p w14:paraId="7A65A5E2" w14:textId="77777777" w:rsidR="0094660F" w:rsidRPr="008A2CFE" w:rsidRDefault="0094660F" w:rsidP="0094660F">
      <w:pPr>
        <w:spacing w:after="0" w:line="136" w:lineRule="exact"/>
        <w:rPr>
          <w:rFonts w:ascii="Times New Roman" w:eastAsia="Times New Roman" w:hAnsi="Times New Roman" w:cs="Times New Roman"/>
          <w:sz w:val="20"/>
          <w:szCs w:val="20"/>
        </w:rPr>
      </w:pPr>
    </w:p>
    <w:p w14:paraId="2899BA67" w14:textId="77777777" w:rsidR="0094660F" w:rsidRPr="008A2CFE" w:rsidRDefault="0094660F" w:rsidP="003532CF">
      <w:pPr>
        <w:numPr>
          <w:ilvl w:val="1"/>
          <w:numId w:val="47"/>
        </w:numPr>
        <w:tabs>
          <w:tab w:val="left" w:pos="700"/>
        </w:tabs>
        <w:spacing w:after="0" w:line="0" w:lineRule="atLeast"/>
        <w:ind w:left="700" w:hanging="339"/>
        <w:rPr>
          <w:rFonts w:ascii="Times New Roman" w:eastAsia="Book Antiqua" w:hAnsi="Times New Roman" w:cs="Times New Roman"/>
          <w:b/>
          <w:szCs w:val="20"/>
        </w:rPr>
      </w:pPr>
      <w:r w:rsidRPr="008A2CFE">
        <w:rPr>
          <w:rFonts w:ascii="Times New Roman" w:eastAsia="Book Antiqua" w:hAnsi="Times New Roman" w:cs="Times New Roman"/>
          <w:b/>
          <w:szCs w:val="20"/>
        </w:rPr>
        <w:t>DIMENSIONS</w:t>
      </w:r>
    </w:p>
    <w:p w14:paraId="2C90B917" w14:textId="77777777" w:rsidR="0094660F" w:rsidRPr="008A2CFE" w:rsidRDefault="0094660F" w:rsidP="0094660F">
      <w:pPr>
        <w:spacing w:after="0" w:line="278" w:lineRule="exact"/>
        <w:rPr>
          <w:rFonts w:ascii="Times New Roman" w:eastAsia="Book Antiqua" w:hAnsi="Times New Roman" w:cs="Times New Roman"/>
          <w:b/>
          <w:szCs w:val="20"/>
        </w:rPr>
      </w:pPr>
    </w:p>
    <w:p w14:paraId="47197F9F" w14:textId="77777777" w:rsidR="0094660F" w:rsidRPr="008A2CFE" w:rsidRDefault="0094660F" w:rsidP="0094660F">
      <w:pPr>
        <w:spacing w:after="0" w:line="232"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3mm reduction of specified sizes will be allowed to each wrought face except where described as finished size in which joinery shall hold up to the full dimensions. The contractor is to note that all joinery timber size nominal unless otherwise stated as finished sizes. The nominal sizes have been calculated in accordance with Standard method of Measurement of Building works for East Africa 1st Edition metric and no regard has been taken of </w:t>
      </w:r>
      <w:proofErr w:type="spellStart"/>
      <w:r w:rsidRPr="008A2CFE">
        <w:rPr>
          <w:rFonts w:ascii="Times New Roman" w:eastAsia="Book Antiqua" w:hAnsi="Times New Roman" w:cs="Times New Roman"/>
          <w:szCs w:val="20"/>
        </w:rPr>
        <w:t>metre</w:t>
      </w:r>
      <w:proofErr w:type="spellEnd"/>
      <w:r w:rsidRPr="008A2CFE">
        <w:rPr>
          <w:rFonts w:ascii="Times New Roman" w:eastAsia="Book Antiqua" w:hAnsi="Times New Roman" w:cs="Times New Roman"/>
          <w:szCs w:val="20"/>
        </w:rPr>
        <w:t xml:space="preserve"> sizes of timber at present being sold.</w:t>
      </w:r>
    </w:p>
    <w:p w14:paraId="3841CF8D" w14:textId="77777777" w:rsidR="0094660F" w:rsidRPr="008A2CFE" w:rsidRDefault="0094660F" w:rsidP="0094660F">
      <w:pPr>
        <w:spacing w:after="0" w:line="152" w:lineRule="exact"/>
        <w:rPr>
          <w:rFonts w:ascii="Times New Roman" w:eastAsia="Book Antiqua" w:hAnsi="Times New Roman" w:cs="Times New Roman"/>
          <w:b/>
          <w:szCs w:val="20"/>
        </w:rPr>
      </w:pPr>
    </w:p>
    <w:p w14:paraId="4FC4376D" w14:textId="77777777" w:rsidR="0094660F" w:rsidRPr="008A2CFE" w:rsidRDefault="0094660F" w:rsidP="003532CF">
      <w:pPr>
        <w:numPr>
          <w:ilvl w:val="1"/>
          <w:numId w:val="47"/>
        </w:numPr>
        <w:tabs>
          <w:tab w:val="left" w:pos="700"/>
        </w:tabs>
        <w:spacing w:after="0" w:line="0" w:lineRule="atLeast"/>
        <w:ind w:left="700" w:hanging="339"/>
        <w:rPr>
          <w:rFonts w:ascii="Times New Roman" w:eastAsia="Book Antiqua" w:hAnsi="Times New Roman" w:cs="Times New Roman"/>
          <w:b/>
          <w:szCs w:val="20"/>
        </w:rPr>
      </w:pPr>
      <w:r w:rsidRPr="008A2CFE">
        <w:rPr>
          <w:rFonts w:ascii="Times New Roman" w:eastAsia="Book Antiqua" w:hAnsi="Times New Roman" w:cs="Times New Roman"/>
          <w:b/>
          <w:szCs w:val="20"/>
        </w:rPr>
        <w:t>FIXING JOINERY</w:t>
      </w:r>
    </w:p>
    <w:p w14:paraId="358F3D52" w14:textId="77777777" w:rsidR="0094660F" w:rsidRPr="008A2CFE" w:rsidRDefault="0094660F" w:rsidP="0094660F">
      <w:pPr>
        <w:spacing w:after="0" w:line="273" w:lineRule="exact"/>
        <w:rPr>
          <w:rFonts w:ascii="Times New Roman" w:eastAsia="Book Antiqua" w:hAnsi="Times New Roman" w:cs="Times New Roman"/>
          <w:b/>
          <w:szCs w:val="20"/>
        </w:rPr>
      </w:pPr>
    </w:p>
    <w:p w14:paraId="53303BC5" w14:textId="77777777" w:rsidR="0094660F" w:rsidRPr="008A2CFE" w:rsidRDefault="0094660F" w:rsidP="0094660F">
      <w:pPr>
        <w:spacing w:after="0" w:line="230"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All beads, fillets and small members shall be fixed with round or oval brads or nails well punched in and stopped. All larger members shall be fixed with screws. Brass screw shall be used for fixing of all hardwoods, the heads let in and pelleted over with wood pellets to match the grain.</w:t>
      </w:r>
    </w:p>
    <w:p w14:paraId="7C71CB41" w14:textId="77777777" w:rsidR="0094660F" w:rsidRPr="008A2CFE" w:rsidRDefault="0094660F" w:rsidP="0094660F">
      <w:pPr>
        <w:spacing w:after="0" w:line="147" w:lineRule="exact"/>
        <w:rPr>
          <w:rFonts w:ascii="Times New Roman" w:eastAsia="Book Antiqua" w:hAnsi="Times New Roman" w:cs="Times New Roman"/>
          <w:b/>
          <w:szCs w:val="20"/>
        </w:rPr>
      </w:pPr>
    </w:p>
    <w:p w14:paraId="348F82E3" w14:textId="77777777" w:rsidR="0094660F" w:rsidRPr="008A2CFE" w:rsidRDefault="0094660F" w:rsidP="003532CF">
      <w:pPr>
        <w:numPr>
          <w:ilvl w:val="0"/>
          <w:numId w:val="48"/>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BEDDING FRAMES ETC.</w:t>
      </w:r>
    </w:p>
    <w:p w14:paraId="009D0520" w14:textId="77777777" w:rsidR="0094660F" w:rsidRPr="008A2CFE" w:rsidRDefault="0094660F" w:rsidP="0094660F">
      <w:pPr>
        <w:spacing w:after="0" w:line="275" w:lineRule="exact"/>
        <w:rPr>
          <w:rFonts w:ascii="Times New Roman" w:eastAsia="Book Antiqua" w:hAnsi="Times New Roman" w:cs="Times New Roman"/>
          <w:b/>
          <w:szCs w:val="20"/>
        </w:rPr>
      </w:pPr>
    </w:p>
    <w:p w14:paraId="22DA5B1E" w14:textId="77777777" w:rsidR="0094660F" w:rsidRPr="008A2CFE" w:rsidRDefault="0094660F" w:rsidP="0094660F">
      <w:pPr>
        <w:spacing w:after="0" w:line="230" w:lineRule="auto"/>
        <w:ind w:right="20"/>
        <w:rPr>
          <w:rFonts w:ascii="Times New Roman" w:eastAsia="Book Antiqua" w:hAnsi="Times New Roman" w:cs="Times New Roman"/>
          <w:szCs w:val="20"/>
        </w:rPr>
      </w:pPr>
      <w:r w:rsidRPr="008A2CFE">
        <w:rPr>
          <w:rFonts w:ascii="Times New Roman" w:eastAsia="Book Antiqua" w:hAnsi="Times New Roman" w:cs="Times New Roman"/>
          <w:szCs w:val="20"/>
        </w:rPr>
        <w:t>The contractor’s rates must include for bedding frames, sills, etc., in mortar or dressing surfaces of walls, etc. in lieu.</w:t>
      </w:r>
    </w:p>
    <w:p w14:paraId="2DE6541C" w14:textId="77777777" w:rsidR="0094660F" w:rsidRPr="008A2CFE" w:rsidRDefault="0094660F" w:rsidP="0094660F">
      <w:pPr>
        <w:spacing w:after="0" w:line="137" w:lineRule="exact"/>
        <w:rPr>
          <w:rFonts w:ascii="Times New Roman" w:eastAsia="Book Antiqua" w:hAnsi="Times New Roman" w:cs="Times New Roman"/>
          <w:b/>
          <w:szCs w:val="20"/>
        </w:rPr>
      </w:pPr>
    </w:p>
    <w:p w14:paraId="78357CB7" w14:textId="77777777" w:rsidR="0094660F" w:rsidRPr="008A2CFE" w:rsidRDefault="0094660F" w:rsidP="003532CF">
      <w:pPr>
        <w:numPr>
          <w:ilvl w:val="0"/>
          <w:numId w:val="48"/>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PLUGGING CONCRETE AND WALLS</w:t>
      </w:r>
    </w:p>
    <w:p w14:paraId="36FE6610" w14:textId="77777777" w:rsidR="0094660F" w:rsidRPr="008A2CFE" w:rsidRDefault="0094660F" w:rsidP="0094660F">
      <w:pPr>
        <w:spacing w:after="0" w:line="287" w:lineRule="exact"/>
        <w:rPr>
          <w:rFonts w:ascii="Times New Roman" w:eastAsia="Book Antiqua" w:hAnsi="Times New Roman" w:cs="Times New Roman"/>
          <w:b/>
          <w:szCs w:val="20"/>
        </w:rPr>
      </w:pPr>
    </w:p>
    <w:p w14:paraId="589E537F" w14:textId="77777777" w:rsidR="0094660F" w:rsidRPr="008A2CFE" w:rsidRDefault="0094660F" w:rsidP="0094660F">
      <w:pPr>
        <w:spacing w:after="0" w:line="235" w:lineRule="auto"/>
        <w:ind w:right="20"/>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Round wood plugs shall not be used, all work described a plugged shall be fixed with screws to plugs formed by drilling concrete walls, etc., with a proper tool of suitable size at 750mm </w:t>
      </w:r>
      <w:proofErr w:type="spellStart"/>
      <w:r w:rsidRPr="008A2CFE">
        <w:rPr>
          <w:rFonts w:ascii="Times New Roman" w:eastAsia="Book Antiqua" w:hAnsi="Times New Roman" w:cs="Times New Roman"/>
          <w:szCs w:val="20"/>
        </w:rPr>
        <w:t>spacings</w:t>
      </w:r>
      <w:proofErr w:type="spellEnd"/>
      <w:r w:rsidRPr="008A2CFE">
        <w:rPr>
          <w:rFonts w:ascii="Times New Roman" w:eastAsia="Book Antiqua" w:hAnsi="Times New Roman" w:cs="Times New Roman"/>
          <w:szCs w:val="20"/>
        </w:rPr>
        <w:t xml:space="preserve"> and filling the holes completely with “</w:t>
      </w:r>
      <w:proofErr w:type="spellStart"/>
      <w:r w:rsidRPr="008A2CFE">
        <w:rPr>
          <w:rFonts w:ascii="Times New Roman" w:eastAsia="Book Antiqua" w:hAnsi="Times New Roman" w:cs="Times New Roman"/>
          <w:szCs w:val="20"/>
        </w:rPr>
        <w:t>Philplug</w:t>
      </w:r>
      <w:proofErr w:type="spellEnd"/>
      <w:r w:rsidRPr="008A2CFE">
        <w:rPr>
          <w:rFonts w:ascii="Times New Roman" w:eastAsia="Book Antiqua" w:hAnsi="Times New Roman" w:cs="Times New Roman"/>
          <w:szCs w:val="20"/>
        </w:rPr>
        <w:t xml:space="preserve">” </w:t>
      </w:r>
      <w:proofErr w:type="spellStart"/>
      <w:r w:rsidRPr="008A2CFE">
        <w:rPr>
          <w:rFonts w:ascii="Times New Roman" w:eastAsia="Book Antiqua" w:hAnsi="Times New Roman" w:cs="Times New Roman"/>
          <w:szCs w:val="20"/>
        </w:rPr>
        <w:t>rawl</w:t>
      </w:r>
      <w:proofErr w:type="spellEnd"/>
      <w:r w:rsidRPr="008A2CFE">
        <w:rPr>
          <w:rFonts w:ascii="Times New Roman" w:eastAsia="Book Antiqua" w:hAnsi="Times New Roman" w:cs="Times New Roman"/>
          <w:szCs w:val="20"/>
        </w:rPr>
        <w:t xml:space="preserve"> plastic or </w:t>
      </w:r>
      <w:proofErr w:type="spellStart"/>
      <w:r w:rsidRPr="008A2CFE">
        <w:rPr>
          <w:rFonts w:ascii="Times New Roman" w:eastAsia="Book Antiqua" w:hAnsi="Times New Roman" w:cs="Times New Roman"/>
          <w:szCs w:val="20"/>
        </w:rPr>
        <w:t>Rawlplugs</w:t>
      </w:r>
      <w:proofErr w:type="spellEnd"/>
      <w:r w:rsidRPr="008A2CFE">
        <w:rPr>
          <w:rFonts w:ascii="Times New Roman" w:eastAsia="Book Antiqua" w:hAnsi="Times New Roman" w:cs="Times New Roman"/>
          <w:szCs w:val="20"/>
        </w:rPr>
        <w:t xml:space="preserve"> in accordance with the manufacturer’s instructions. Alternatively and where so agreed by the Architect hardwood dovetailed fixing slips dipped in “</w:t>
      </w:r>
      <w:proofErr w:type="spellStart"/>
      <w:r w:rsidRPr="008A2CFE">
        <w:rPr>
          <w:rFonts w:ascii="Times New Roman" w:eastAsia="Book Antiqua" w:hAnsi="Times New Roman" w:cs="Times New Roman"/>
          <w:szCs w:val="20"/>
        </w:rPr>
        <w:t>Wolmanol</w:t>
      </w:r>
      <w:proofErr w:type="spellEnd"/>
      <w:r w:rsidRPr="008A2CFE">
        <w:rPr>
          <w:rFonts w:ascii="Times New Roman" w:eastAsia="Book Antiqua" w:hAnsi="Times New Roman" w:cs="Times New Roman"/>
          <w:szCs w:val="20"/>
        </w:rPr>
        <w:t>” or “</w:t>
      </w:r>
      <w:proofErr w:type="spellStart"/>
      <w:r w:rsidRPr="008A2CFE">
        <w:rPr>
          <w:rFonts w:ascii="Times New Roman" w:eastAsia="Book Antiqua" w:hAnsi="Times New Roman" w:cs="Times New Roman"/>
          <w:szCs w:val="20"/>
        </w:rPr>
        <w:t>Celcure</w:t>
      </w:r>
      <w:proofErr w:type="spellEnd"/>
      <w:r w:rsidRPr="008A2CFE">
        <w:rPr>
          <w:rFonts w:ascii="Times New Roman" w:eastAsia="Book Antiqua" w:hAnsi="Times New Roman" w:cs="Times New Roman"/>
          <w:szCs w:val="20"/>
        </w:rPr>
        <w:t>” solution and cut and pinned or bedded in cement (1:3) mortar may be used.</w:t>
      </w:r>
    </w:p>
    <w:p w14:paraId="4CF60740" w14:textId="77777777" w:rsidR="0094660F" w:rsidRPr="008A2CFE" w:rsidRDefault="0094660F" w:rsidP="0094660F">
      <w:pPr>
        <w:spacing w:after="0" w:line="136" w:lineRule="exact"/>
        <w:rPr>
          <w:rFonts w:ascii="Times New Roman" w:eastAsia="Book Antiqua" w:hAnsi="Times New Roman" w:cs="Times New Roman"/>
          <w:b/>
          <w:szCs w:val="20"/>
        </w:rPr>
      </w:pPr>
    </w:p>
    <w:p w14:paraId="15811378" w14:textId="77777777" w:rsidR="0094660F" w:rsidRPr="008A2CFE" w:rsidRDefault="0094660F" w:rsidP="003532CF">
      <w:pPr>
        <w:numPr>
          <w:ilvl w:val="0"/>
          <w:numId w:val="48"/>
        </w:numPr>
        <w:tabs>
          <w:tab w:val="left" w:pos="700"/>
        </w:tabs>
        <w:spacing w:after="0" w:line="0" w:lineRule="atLeast"/>
        <w:ind w:left="700" w:hanging="699"/>
        <w:rPr>
          <w:rFonts w:ascii="Times New Roman" w:eastAsia="Book Antiqua" w:hAnsi="Times New Roman" w:cs="Times New Roman"/>
          <w:b/>
          <w:szCs w:val="20"/>
        </w:rPr>
      </w:pPr>
      <w:r w:rsidRPr="008A2CFE">
        <w:rPr>
          <w:rFonts w:ascii="Times New Roman" w:eastAsia="Book Antiqua" w:hAnsi="Times New Roman" w:cs="Times New Roman"/>
          <w:b/>
          <w:szCs w:val="20"/>
        </w:rPr>
        <w:t>FIBREBOARD</w:t>
      </w:r>
    </w:p>
    <w:p w14:paraId="13D4A7AE" w14:textId="77777777" w:rsidR="0094660F" w:rsidRPr="008A2CFE" w:rsidRDefault="0094660F" w:rsidP="0094660F">
      <w:pPr>
        <w:spacing w:after="0" w:line="273" w:lineRule="exact"/>
        <w:rPr>
          <w:rFonts w:ascii="Times New Roman" w:eastAsia="Book Antiqua" w:hAnsi="Times New Roman" w:cs="Times New Roman"/>
          <w:b/>
          <w:szCs w:val="20"/>
        </w:rPr>
      </w:pPr>
    </w:p>
    <w:p w14:paraId="603183D1" w14:textId="77777777" w:rsidR="0094660F" w:rsidRPr="008A2CFE" w:rsidRDefault="0094660F" w:rsidP="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Shall be 12mm “Celotex” or equal and approved.</w:t>
      </w:r>
    </w:p>
    <w:p w14:paraId="669ADF4F" w14:textId="77777777" w:rsidR="0094660F" w:rsidRPr="008A2CFE" w:rsidRDefault="0094660F" w:rsidP="0094660F">
      <w:pPr>
        <w:spacing w:after="0" w:line="141" w:lineRule="exact"/>
        <w:rPr>
          <w:rFonts w:ascii="Times New Roman" w:eastAsia="Book Antiqua" w:hAnsi="Times New Roman" w:cs="Times New Roman"/>
          <w:b/>
          <w:szCs w:val="20"/>
        </w:rPr>
      </w:pPr>
    </w:p>
    <w:p w14:paraId="5E75D99A" w14:textId="77777777" w:rsidR="0094660F" w:rsidRPr="008A2CFE" w:rsidRDefault="0094660F" w:rsidP="003532CF">
      <w:pPr>
        <w:numPr>
          <w:ilvl w:val="0"/>
          <w:numId w:val="48"/>
        </w:numPr>
        <w:tabs>
          <w:tab w:val="left" w:pos="700"/>
        </w:tabs>
        <w:spacing w:after="0" w:line="0" w:lineRule="atLeast"/>
        <w:ind w:left="700" w:hanging="699"/>
        <w:rPr>
          <w:rFonts w:ascii="Times New Roman" w:eastAsia="Book Antiqua" w:hAnsi="Times New Roman" w:cs="Times New Roman"/>
          <w:b/>
          <w:szCs w:val="20"/>
        </w:rPr>
      </w:pPr>
      <w:r w:rsidRPr="008A2CFE">
        <w:rPr>
          <w:rFonts w:ascii="Times New Roman" w:eastAsia="Book Antiqua" w:hAnsi="Times New Roman" w:cs="Times New Roman"/>
          <w:b/>
          <w:szCs w:val="20"/>
        </w:rPr>
        <w:t>PLYWOOD</w:t>
      </w:r>
    </w:p>
    <w:p w14:paraId="6A29C51B" w14:textId="77777777" w:rsidR="0094660F" w:rsidRPr="008A2CFE" w:rsidRDefault="0094660F" w:rsidP="0094660F">
      <w:pPr>
        <w:spacing w:after="0" w:line="268" w:lineRule="exact"/>
        <w:rPr>
          <w:rFonts w:ascii="Times New Roman" w:eastAsia="Book Antiqua" w:hAnsi="Times New Roman" w:cs="Times New Roman"/>
          <w:b/>
          <w:szCs w:val="20"/>
        </w:rPr>
      </w:pPr>
    </w:p>
    <w:p w14:paraId="5F7B86AE" w14:textId="77777777" w:rsidR="0094660F" w:rsidRPr="008A2CFE" w:rsidRDefault="0094660F" w:rsidP="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Shall comply with B.S 145S (First Quality “interior type unless otherwise specified).</w:t>
      </w:r>
    </w:p>
    <w:p w14:paraId="20EAB44E" w14:textId="77777777" w:rsidR="0094660F" w:rsidRPr="008A2CFE" w:rsidRDefault="0094660F" w:rsidP="0094660F">
      <w:pPr>
        <w:spacing w:after="0" w:line="141" w:lineRule="exact"/>
        <w:rPr>
          <w:rFonts w:ascii="Times New Roman" w:eastAsia="Book Antiqua" w:hAnsi="Times New Roman" w:cs="Times New Roman"/>
          <w:b/>
          <w:szCs w:val="20"/>
        </w:rPr>
      </w:pPr>
    </w:p>
    <w:p w14:paraId="6713C7CF" w14:textId="77777777" w:rsidR="0094660F" w:rsidRPr="008A2CFE" w:rsidRDefault="0094660F" w:rsidP="003532CF">
      <w:pPr>
        <w:numPr>
          <w:ilvl w:val="0"/>
          <w:numId w:val="48"/>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BLOCKBOARD</w:t>
      </w:r>
    </w:p>
    <w:p w14:paraId="7CE5483B" w14:textId="77777777" w:rsidR="0094660F" w:rsidRPr="008A2CFE" w:rsidRDefault="0094660F" w:rsidP="0094660F">
      <w:pPr>
        <w:spacing w:after="0" w:line="285" w:lineRule="exact"/>
        <w:rPr>
          <w:rFonts w:ascii="Times New Roman" w:eastAsia="Book Antiqua" w:hAnsi="Times New Roman" w:cs="Times New Roman"/>
          <w:b/>
          <w:szCs w:val="20"/>
        </w:rPr>
      </w:pPr>
    </w:p>
    <w:p w14:paraId="0310FF31" w14:textId="08913930" w:rsidR="0094660F" w:rsidRPr="008A2CFE" w:rsidRDefault="0094660F" w:rsidP="0094660F">
      <w:pPr>
        <w:spacing w:after="0" w:line="230" w:lineRule="auto"/>
        <w:ind w:right="20"/>
        <w:rPr>
          <w:rFonts w:ascii="Times New Roman" w:eastAsia="Book Antiqua" w:hAnsi="Times New Roman" w:cs="Times New Roman"/>
          <w:szCs w:val="20"/>
        </w:rPr>
      </w:pPr>
      <w:r w:rsidRPr="008A2CFE">
        <w:rPr>
          <w:rFonts w:ascii="Times New Roman" w:eastAsia="Book Antiqua" w:hAnsi="Times New Roman" w:cs="Times New Roman"/>
          <w:szCs w:val="20"/>
        </w:rPr>
        <w:t>Shall be laminated board faced both sides with 4mm plywood. Exposed edges shall be lipped with 19mm hardwood and rates shall include for lipping.</w:t>
      </w:r>
    </w:p>
    <w:p w14:paraId="464B8CF3" w14:textId="5F31DA17" w:rsidR="00E02E6D" w:rsidRPr="008A2CFE" w:rsidRDefault="00E02E6D" w:rsidP="0094660F">
      <w:pPr>
        <w:spacing w:after="0" w:line="230" w:lineRule="auto"/>
        <w:ind w:right="20"/>
        <w:rPr>
          <w:rFonts w:ascii="Times New Roman" w:eastAsia="Book Antiqua" w:hAnsi="Times New Roman" w:cs="Times New Roman"/>
          <w:szCs w:val="20"/>
        </w:rPr>
      </w:pPr>
    </w:p>
    <w:p w14:paraId="168891E7" w14:textId="105213D4" w:rsidR="00E02E6D" w:rsidRPr="008A2CFE" w:rsidRDefault="00E02E6D" w:rsidP="0094660F">
      <w:pPr>
        <w:spacing w:after="0" w:line="230" w:lineRule="auto"/>
        <w:ind w:right="20"/>
        <w:rPr>
          <w:rFonts w:ascii="Times New Roman" w:eastAsia="Book Antiqua" w:hAnsi="Times New Roman" w:cs="Times New Roman"/>
          <w:szCs w:val="20"/>
        </w:rPr>
      </w:pPr>
    </w:p>
    <w:p w14:paraId="37CF5560" w14:textId="77777777" w:rsidR="00E02E6D" w:rsidRPr="008A2CFE" w:rsidRDefault="00E02E6D" w:rsidP="0094660F">
      <w:pPr>
        <w:spacing w:after="0" w:line="230" w:lineRule="auto"/>
        <w:ind w:right="20"/>
        <w:rPr>
          <w:rFonts w:ascii="Times New Roman" w:eastAsia="Book Antiqua" w:hAnsi="Times New Roman" w:cs="Times New Roman"/>
          <w:szCs w:val="20"/>
        </w:rPr>
      </w:pPr>
    </w:p>
    <w:p w14:paraId="3E1AA2BD" w14:textId="450AA317" w:rsidR="0094660F" w:rsidRPr="008A2CFE" w:rsidRDefault="0094660F" w:rsidP="0094660F">
      <w:pPr>
        <w:spacing w:after="0" w:line="20" w:lineRule="exact"/>
        <w:rPr>
          <w:rFonts w:ascii="Times New Roman" w:eastAsia="Times New Roman" w:hAnsi="Times New Roman" w:cs="Times New Roman"/>
          <w:sz w:val="20"/>
          <w:szCs w:val="20"/>
        </w:rPr>
      </w:pPr>
    </w:p>
    <w:p w14:paraId="1EE1FF63" w14:textId="77777777" w:rsidR="0094660F" w:rsidRPr="008A2CFE" w:rsidRDefault="0094660F" w:rsidP="0094660F">
      <w:pPr>
        <w:spacing w:after="0" w:line="305" w:lineRule="exact"/>
        <w:rPr>
          <w:rFonts w:ascii="Times New Roman" w:eastAsia="Times New Roman" w:hAnsi="Times New Roman" w:cs="Times New Roman"/>
          <w:sz w:val="20"/>
          <w:szCs w:val="20"/>
        </w:rPr>
      </w:pPr>
    </w:p>
    <w:p w14:paraId="64E9540E"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117" w:right="899" w:bottom="0" w:left="1240" w:header="0" w:footer="0" w:gutter="0"/>
          <w:cols w:space="720"/>
        </w:sectPr>
      </w:pPr>
    </w:p>
    <w:p w14:paraId="664A9545" w14:textId="77777777" w:rsidR="0094660F" w:rsidRPr="008A2CFE" w:rsidRDefault="0094660F" w:rsidP="003532CF">
      <w:pPr>
        <w:numPr>
          <w:ilvl w:val="0"/>
          <w:numId w:val="49"/>
        </w:numPr>
        <w:tabs>
          <w:tab w:val="left" w:pos="700"/>
        </w:tabs>
        <w:spacing w:after="0" w:line="0" w:lineRule="atLeast"/>
        <w:ind w:left="700" w:hanging="699"/>
        <w:rPr>
          <w:rFonts w:ascii="Times New Roman" w:eastAsia="Book Antiqua" w:hAnsi="Times New Roman" w:cs="Times New Roman"/>
          <w:b/>
          <w:szCs w:val="20"/>
        </w:rPr>
      </w:pPr>
      <w:bookmarkStart w:id="32" w:name="page33"/>
      <w:bookmarkEnd w:id="32"/>
      <w:r w:rsidRPr="008A2CFE">
        <w:rPr>
          <w:rFonts w:ascii="Times New Roman" w:eastAsia="Book Antiqua" w:hAnsi="Times New Roman" w:cs="Times New Roman"/>
          <w:b/>
          <w:szCs w:val="20"/>
        </w:rPr>
        <w:lastRenderedPageBreak/>
        <w:t>PLASTIC SHEETING</w:t>
      </w:r>
    </w:p>
    <w:p w14:paraId="564D5F64" w14:textId="77777777" w:rsidR="0094660F" w:rsidRPr="008A2CFE" w:rsidRDefault="0094660F" w:rsidP="0094660F">
      <w:pPr>
        <w:spacing w:after="0" w:line="273" w:lineRule="exact"/>
        <w:rPr>
          <w:rFonts w:ascii="Times New Roman" w:eastAsia="Book Antiqua" w:hAnsi="Times New Roman" w:cs="Times New Roman"/>
          <w:b/>
          <w:szCs w:val="20"/>
        </w:rPr>
      </w:pPr>
    </w:p>
    <w:p w14:paraId="71516BAC" w14:textId="77777777" w:rsidR="0094660F" w:rsidRPr="008A2CFE" w:rsidRDefault="0094660F" w:rsidP="0094660F">
      <w:pPr>
        <w:spacing w:after="0" w:line="230" w:lineRule="auto"/>
        <w:rPr>
          <w:rFonts w:ascii="Times New Roman" w:eastAsia="Book Antiqua" w:hAnsi="Times New Roman" w:cs="Times New Roman"/>
          <w:szCs w:val="20"/>
        </w:rPr>
      </w:pPr>
      <w:r w:rsidRPr="008A2CFE">
        <w:rPr>
          <w:rFonts w:ascii="Times New Roman" w:eastAsia="Book Antiqua" w:hAnsi="Times New Roman" w:cs="Times New Roman"/>
          <w:szCs w:val="20"/>
        </w:rPr>
        <w:t xml:space="preserve">Shall be “Formica” sheeting 1.5mm thick and securely fixed with approved type waterproof adhesive and in the </w:t>
      </w:r>
      <w:proofErr w:type="spellStart"/>
      <w:r w:rsidRPr="008A2CFE">
        <w:rPr>
          <w:rFonts w:ascii="Times New Roman" w:eastAsia="Book Antiqua" w:hAnsi="Times New Roman" w:cs="Times New Roman"/>
          <w:szCs w:val="20"/>
        </w:rPr>
        <w:t>colours</w:t>
      </w:r>
      <w:proofErr w:type="spellEnd"/>
      <w:r w:rsidRPr="008A2CFE">
        <w:rPr>
          <w:rFonts w:ascii="Times New Roman" w:eastAsia="Book Antiqua" w:hAnsi="Times New Roman" w:cs="Times New Roman"/>
          <w:szCs w:val="20"/>
        </w:rPr>
        <w:t xml:space="preserve"> approved by the Architects.</w:t>
      </w:r>
    </w:p>
    <w:p w14:paraId="5B9C9859" w14:textId="77777777" w:rsidR="0094660F" w:rsidRPr="008A2CFE" w:rsidRDefault="0094660F" w:rsidP="0094660F">
      <w:pPr>
        <w:spacing w:after="0" w:line="200" w:lineRule="exact"/>
        <w:rPr>
          <w:rFonts w:ascii="Times New Roman" w:eastAsia="Book Antiqua" w:hAnsi="Times New Roman" w:cs="Times New Roman"/>
          <w:b/>
          <w:szCs w:val="20"/>
        </w:rPr>
      </w:pPr>
    </w:p>
    <w:p w14:paraId="218D79B5" w14:textId="77777777" w:rsidR="0094660F" w:rsidRPr="008A2CFE" w:rsidRDefault="0094660F" w:rsidP="003532CF">
      <w:pPr>
        <w:numPr>
          <w:ilvl w:val="0"/>
          <w:numId w:val="49"/>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CHIPBOARD</w:t>
      </w:r>
    </w:p>
    <w:p w14:paraId="4B82D365" w14:textId="77777777" w:rsidR="0094660F" w:rsidRPr="008A2CFE" w:rsidRDefault="0094660F" w:rsidP="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Shall be resin bonded and shall comply with BS 2604.</w:t>
      </w:r>
    </w:p>
    <w:p w14:paraId="74F49DD5" w14:textId="77777777" w:rsidR="0094660F" w:rsidRPr="008A2CFE" w:rsidRDefault="0094660F" w:rsidP="0094660F">
      <w:pPr>
        <w:spacing w:after="0" w:line="200" w:lineRule="exact"/>
        <w:rPr>
          <w:rFonts w:ascii="Times New Roman" w:eastAsia="Book Antiqua" w:hAnsi="Times New Roman" w:cs="Times New Roman"/>
          <w:b/>
          <w:szCs w:val="20"/>
        </w:rPr>
      </w:pPr>
    </w:p>
    <w:p w14:paraId="6757F3E8" w14:textId="77777777" w:rsidR="0094660F" w:rsidRPr="008A2CFE" w:rsidRDefault="0094660F" w:rsidP="003532CF">
      <w:pPr>
        <w:numPr>
          <w:ilvl w:val="0"/>
          <w:numId w:val="49"/>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PROTECT JOINERY</w:t>
      </w:r>
    </w:p>
    <w:p w14:paraId="3434EB1E" w14:textId="77777777" w:rsidR="0094660F" w:rsidRPr="008A2CFE" w:rsidRDefault="0094660F" w:rsidP="0094660F">
      <w:pPr>
        <w:spacing w:after="0" w:line="9" w:lineRule="exact"/>
        <w:rPr>
          <w:rFonts w:ascii="Times New Roman" w:eastAsia="Book Antiqua" w:hAnsi="Times New Roman" w:cs="Times New Roman"/>
          <w:b/>
          <w:szCs w:val="20"/>
        </w:rPr>
      </w:pPr>
    </w:p>
    <w:p w14:paraId="6D2C9D96" w14:textId="77777777" w:rsidR="0094660F" w:rsidRPr="008A2CFE" w:rsidRDefault="0094660F" w:rsidP="0094660F">
      <w:pPr>
        <w:spacing w:after="0" w:line="230" w:lineRule="auto"/>
        <w:ind w:right="20"/>
        <w:jc w:val="both"/>
        <w:rPr>
          <w:rFonts w:ascii="Times New Roman" w:eastAsia="Book Antiqua" w:hAnsi="Times New Roman" w:cs="Times New Roman"/>
          <w:szCs w:val="20"/>
        </w:rPr>
      </w:pPr>
      <w:r w:rsidRPr="008A2CFE">
        <w:rPr>
          <w:rFonts w:ascii="Times New Roman" w:eastAsia="Book Antiqua" w:hAnsi="Times New Roman" w:cs="Times New Roman"/>
          <w:szCs w:val="20"/>
        </w:rPr>
        <w:t>Any fixed joinery which in the opinion of the Architect is liable to become bruised or damaged in any way, shall be completely cased and protected by the Contractor until the completion of the works.</w:t>
      </w:r>
    </w:p>
    <w:p w14:paraId="63A66C77" w14:textId="77777777" w:rsidR="0094660F" w:rsidRPr="008A2CFE" w:rsidRDefault="0094660F" w:rsidP="0094660F">
      <w:pPr>
        <w:spacing w:after="0" w:line="144" w:lineRule="exact"/>
        <w:rPr>
          <w:rFonts w:ascii="Times New Roman" w:eastAsia="Book Antiqua" w:hAnsi="Times New Roman" w:cs="Times New Roman"/>
          <w:b/>
          <w:szCs w:val="20"/>
        </w:rPr>
      </w:pPr>
    </w:p>
    <w:p w14:paraId="029BFD82" w14:textId="77777777" w:rsidR="0094660F" w:rsidRPr="008A2CFE" w:rsidRDefault="0094660F" w:rsidP="003532CF">
      <w:pPr>
        <w:numPr>
          <w:ilvl w:val="0"/>
          <w:numId w:val="49"/>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FLUSH DOORS</w:t>
      </w:r>
    </w:p>
    <w:p w14:paraId="35590366" w14:textId="77777777" w:rsidR="0094660F" w:rsidRPr="008A2CFE" w:rsidRDefault="0094660F" w:rsidP="0094660F">
      <w:pPr>
        <w:spacing w:after="0" w:line="275" w:lineRule="exact"/>
        <w:rPr>
          <w:rFonts w:ascii="Times New Roman" w:eastAsia="Book Antiqua" w:hAnsi="Times New Roman" w:cs="Times New Roman"/>
          <w:b/>
          <w:szCs w:val="20"/>
        </w:rPr>
      </w:pPr>
    </w:p>
    <w:p w14:paraId="32E4291D" w14:textId="77777777" w:rsidR="0094660F" w:rsidRPr="008A2CFE" w:rsidRDefault="0094660F" w:rsidP="0094660F">
      <w:pPr>
        <w:spacing w:after="0" w:line="235"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All flush doors shall be manufactured to the thickness specified and consists of 100mm. Wide fixing all around with horizontal core battens not more than 75mm. Centre pressure impregnated as described and bored with 12mm diameter ventilation holes at 300mm </w:t>
      </w:r>
      <w:proofErr w:type="spellStart"/>
      <w:r w:rsidRPr="008A2CFE">
        <w:rPr>
          <w:rFonts w:ascii="Times New Roman" w:eastAsia="Book Antiqua" w:hAnsi="Times New Roman" w:cs="Times New Roman"/>
          <w:szCs w:val="20"/>
        </w:rPr>
        <w:t>centres</w:t>
      </w:r>
      <w:proofErr w:type="spellEnd"/>
      <w:r w:rsidRPr="008A2CFE">
        <w:rPr>
          <w:rFonts w:ascii="Times New Roman" w:eastAsia="Book Antiqua" w:hAnsi="Times New Roman" w:cs="Times New Roman"/>
          <w:szCs w:val="20"/>
        </w:rPr>
        <w:t>. Doors shall have two lock blocks and be faced both sides with 6mm ply and have 25mm mahogany twice rebated lipping all round or otherwise be equal to an approved sample. External flush doors shall be as described above but faced both sides with marine quality plywood; same should be for kitchen and bathroom.</w:t>
      </w:r>
    </w:p>
    <w:p w14:paraId="760A0BD5" w14:textId="77777777" w:rsidR="0094660F" w:rsidRPr="008A2CFE" w:rsidRDefault="0094660F" w:rsidP="0094660F">
      <w:pPr>
        <w:spacing w:after="0" w:line="141" w:lineRule="exact"/>
        <w:rPr>
          <w:rFonts w:ascii="Times New Roman" w:eastAsia="Book Antiqua" w:hAnsi="Times New Roman" w:cs="Times New Roman"/>
          <w:b/>
          <w:szCs w:val="20"/>
        </w:rPr>
      </w:pPr>
    </w:p>
    <w:p w14:paraId="7A74E376" w14:textId="77777777" w:rsidR="0094660F" w:rsidRPr="008A2CFE" w:rsidRDefault="0094660F" w:rsidP="003532CF">
      <w:pPr>
        <w:numPr>
          <w:ilvl w:val="0"/>
          <w:numId w:val="49"/>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PRICES TO INCLUDE</w:t>
      </w:r>
    </w:p>
    <w:p w14:paraId="71471416" w14:textId="77777777" w:rsidR="0094660F" w:rsidRPr="008A2CFE" w:rsidRDefault="0094660F" w:rsidP="0094660F">
      <w:pPr>
        <w:spacing w:after="0" w:line="276" w:lineRule="exact"/>
        <w:rPr>
          <w:rFonts w:ascii="Times New Roman" w:eastAsia="Book Antiqua" w:hAnsi="Times New Roman" w:cs="Times New Roman"/>
          <w:b/>
          <w:szCs w:val="20"/>
        </w:rPr>
      </w:pPr>
    </w:p>
    <w:p w14:paraId="4EDA7153" w14:textId="77777777" w:rsidR="0094660F" w:rsidRPr="008A2CFE" w:rsidRDefault="0094660F" w:rsidP="0094660F">
      <w:pPr>
        <w:spacing w:after="0" w:line="232" w:lineRule="auto"/>
        <w:ind w:right="80"/>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Prices of items hereafter shall </w:t>
      </w:r>
      <w:proofErr w:type="spellStart"/>
      <w:r w:rsidRPr="008A2CFE">
        <w:rPr>
          <w:rFonts w:ascii="Times New Roman" w:eastAsia="Book Antiqua" w:hAnsi="Times New Roman" w:cs="Times New Roman"/>
          <w:szCs w:val="20"/>
        </w:rPr>
        <w:t>included</w:t>
      </w:r>
      <w:proofErr w:type="spellEnd"/>
      <w:r w:rsidRPr="008A2CFE">
        <w:rPr>
          <w:rFonts w:ascii="Times New Roman" w:eastAsia="Book Antiqua" w:hAnsi="Times New Roman" w:cs="Times New Roman"/>
          <w:szCs w:val="20"/>
        </w:rPr>
        <w:t xml:space="preserve"> for the foregoing </w:t>
      </w:r>
      <w:proofErr w:type="spellStart"/>
      <w:r w:rsidRPr="008A2CFE">
        <w:rPr>
          <w:rFonts w:ascii="Times New Roman" w:eastAsia="Book Antiqua" w:hAnsi="Times New Roman" w:cs="Times New Roman"/>
          <w:szCs w:val="20"/>
        </w:rPr>
        <w:t>labours</w:t>
      </w:r>
      <w:proofErr w:type="spellEnd"/>
      <w:r w:rsidRPr="008A2CFE">
        <w:rPr>
          <w:rFonts w:ascii="Times New Roman" w:eastAsia="Book Antiqua" w:hAnsi="Times New Roman" w:cs="Times New Roman"/>
          <w:szCs w:val="20"/>
        </w:rPr>
        <w:t xml:space="preserve">, etc., and in addition all prices for linear items are to include all internal and external angles, either </w:t>
      </w:r>
      <w:proofErr w:type="spellStart"/>
      <w:r w:rsidRPr="008A2CFE">
        <w:rPr>
          <w:rFonts w:ascii="Times New Roman" w:eastAsia="Book Antiqua" w:hAnsi="Times New Roman" w:cs="Times New Roman"/>
          <w:szCs w:val="20"/>
        </w:rPr>
        <w:t>mitred</w:t>
      </w:r>
      <w:proofErr w:type="spellEnd"/>
      <w:r w:rsidRPr="008A2CFE">
        <w:rPr>
          <w:rFonts w:ascii="Times New Roman" w:eastAsia="Book Antiqua" w:hAnsi="Times New Roman" w:cs="Times New Roman"/>
          <w:szCs w:val="20"/>
        </w:rPr>
        <w:t xml:space="preserve"> or tongued, all fair fitted, stopped, notched or returned ends all similar incidental </w:t>
      </w:r>
      <w:proofErr w:type="spellStart"/>
      <w:r w:rsidRPr="008A2CFE">
        <w:rPr>
          <w:rFonts w:ascii="Times New Roman" w:eastAsia="Book Antiqua" w:hAnsi="Times New Roman" w:cs="Times New Roman"/>
          <w:szCs w:val="20"/>
        </w:rPr>
        <w:t>labours</w:t>
      </w:r>
      <w:proofErr w:type="spellEnd"/>
      <w:r w:rsidRPr="008A2CFE">
        <w:rPr>
          <w:rFonts w:ascii="Times New Roman" w:eastAsia="Book Antiqua" w:hAnsi="Times New Roman" w:cs="Times New Roman"/>
          <w:szCs w:val="20"/>
        </w:rPr>
        <w:t xml:space="preserve"> and all the lengths.</w:t>
      </w:r>
    </w:p>
    <w:p w14:paraId="2D3A5532" w14:textId="77777777" w:rsidR="0094660F" w:rsidRPr="008A2CFE" w:rsidRDefault="0094660F" w:rsidP="0094660F">
      <w:pPr>
        <w:spacing w:after="0" w:line="140" w:lineRule="exact"/>
        <w:rPr>
          <w:rFonts w:ascii="Times New Roman" w:eastAsia="Book Antiqua" w:hAnsi="Times New Roman" w:cs="Times New Roman"/>
          <w:b/>
          <w:szCs w:val="20"/>
        </w:rPr>
      </w:pPr>
    </w:p>
    <w:p w14:paraId="31E3230D" w14:textId="77777777" w:rsidR="0094660F" w:rsidRPr="008A2CFE" w:rsidRDefault="0094660F" w:rsidP="003532CF">
      <w:pPr>
        <w:numPr>
          <w:ilvl w:val="0"/>
          <w:numId w:val="49"/>
        </w:numPr>
        <w:tabs>
          <w:tab w:val="left" w:pos="700"/>
        </w:tabs>
        <w:spacing w:after="0" w:line="0" w:lineRule="atLeast"/>
        <w:ind w:left="700" w:hanging="699"/>
        <w:rPr>
          <w:rFonts w:ascii="Times New Roman" w:eastAsia="Book Antiqua" w:hAnsi="Times New Roman" w:cs="Times New Roman"/>
          <w:b/>
          <w:szCs w:val="20"/>
        </w:rPr>
      </w:pPr>
      <w:r w:rsidRPr="008A2CFE">
        <w:rPr>
          <w:rFonts w:ascii="Times New Roman" w:eastAsia="Book Antiqua" w:hAnsi="Times New Roman" w:cs="Times New Roman"/>
          <w:b/>
          <w:szCs w:val="20"/>
        </w:rPr>
        <w:t>BOTTOM EDGES</w:t>
      </w:r>
    </w:p>
    <w:p w14:paraId="71C472ED" w14:textId="77777777" w:rsidR="0094660F" w:rsidRPr="008A2CFE" w:rsidRDefault="0094660F" w:rsidP="0094660F">
      <w:pPr>
        <w:spacing w:after="0" w:line="261" w:lineRule="exact"/>
        <w:rPr>
          <w:rFonts w:ascii="Times New Roman" w:eastAsia="Book Antiqua" w:hAnsi="Times New Roman" w:cs="Times New Roman"/>
          <w:b/>
          <w:szCs w:val="20"/>
        </w:rPr>
      </w:pPr>
    </w:p>
    <w:p w14:paraId="1879D9B3" w14:textId="77777777" w:rsidR="0094660F" w:rsidRPr="008A2CFE" w:rsidRDefault="0094660F" w:rsidP="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Bottom edges of doors shall be painted with one coat of approved primer before fixing.</w:t>
      </w:r>
    </w:p>
    <w:p w14:paraId="15A15536" w14:textId="77777777" w:rsidR="0094660F" w:rsidRPr="008A2CFE" w:rsidRDefault="0094660F" w:rsidP="0094660F">
      <w:pPr>
        <w:spacing w:after="0" w:line="141" w:lineRule="exact"/>
        <w:rPr>
          <w:rFonts w:ascii="Times New Roman" w:eastAsia="Book Antiqua" w:hAnsi="Times New Roman" w:cs="Times New Roman"/>
          <w:b/>
          <w:szCs w:val="20"/>
        </w:rPr>
      </w:pPr>
    </w:p>
    <w:p w14:paraId="694EC065" w14:textId="77777777" w:rsidR="0094660F" w:rsidRPr="008A2CFE" w:rsidRDefault="0094660F" w:rsidP="003532CF">
      <w:pPr>
        <w:numPr>
          <w:ilvl w:val="0"/>
          <w:numId w:val="49"/>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IRONMONGERY</w:t>
      </w:r>
    </w:p>
    <w:p w14:paraId="0D37E359" w14:textId="77777777" w:rsidR="0094660F" w:rsidRPr="008A2CFE" w:rsidRDefault="0094660F" w:rsidP="0094660F">
      <w:pPr>
        <w:spacing w:after="0" w:line="275" w:lineRule="exact"/>
        <w:rPr>
          <w:rFonts w:ascii="Times New Roman" w:eastAsia="Book Antiqua" w:hAnsi="Times New Roman" w:cs="Times New Roman"/>
          <w:b/>
          <w:szCs w:val="20"/>
        </w:rPr>
      </w:pPr>
    </w:p>
    <w:p w14:paraId="34197C17" w14:textId="77777777" w:rsidR="0094660F" w:rsidRPr="008A2CFE" w:rsidRDefault="0094660F" w:rsidP="0094660F">
      <w:pPr>
        <w:spacing w:after="0" w:line="232"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All locks ironmongery shall be fixed with screws etc. to match. Before the woodwork is painted, handles shall be removed. Carefully stored and </w:t>
      </w:r>
      <w:proofErr w:type="spellStart"/>
      <w:r w:rsidRPr="008A2CFE">
        <w:rPr>
          <w:rFonts w:ascii="Times New Roman" w:eastAsia="Book Antiqua" w:hAnsi="Times New Roman" w:cs="Times New Roman"/>
          <w:szCs w:val="20"/>
        </w:rPr>
        <w:t>refixed</w:t>
      </w:r>
      <w:proofErr w:type="spellEnd"/>
      <w:r w:rsidRPr="008A2CFE">
        <w:rPr>
          <w:rFonts w:ascii="Times New Roman" w:eastAsia="Book Antiqua" w:hAnsi="Times New Roman" w:cs="Times New Roman"/>
          <w:szCs w:val="20"/>
        </w:rPr>
        <w:t xml:space="preserve"> after completion of painting and locks oiled and left in project working order. All keys shall be labelled with the door reference marked on labels before handling to the Architect on completion.</w:t>
      </w:r>
    </w:p>
    <w:p w14:paraId="50BA3F05" w14:textId="77777777" w:rsidR="0094660F" w:rsidRPr="008A2CFE" w:rsidRDefault="0094660F" w:rsidP="0094660F">
      <w:pPr>
        <w:spacing w:after="0" w:line="143" w:lineRule="exact"/>
        <w:rPr>
          <w:rFonts w:ascii="Times New Roman" w:eastAsia="Book Antiqua" w:hAnsi="Times New Roman" w:cs="Times New Roman"/>
          <w:b/>
          <w:szCs w:val="20"/>
        </w:rPr>
      </w:pPr>
    </w:p>
    <w:p w14:paraId="1410734B" w14:textId="77777777" w:rsidR="0094660F" w:rsidRPr="008A2CFE" w:rsidRDefault="0094660F" w:rsidP="003532CF">
      <w:pPr>
        <w:numPr>
          <w:ilvl w:val="1"/>
          <w:numId w:val="49"/>
        </w:numPr>
        <w:tabs>
          <w:tab w:val="left" w:pos="720"/>
        </w:tabs>
        <w:spacing w:after="0" w:line="0" w:lineRule="atLeast"/>
        <w:ind w:left="720" w:hanging="712"/>
        <w:rPr>
          <w:rFonts w:ascii="Times New Roman" w:eastAsia="Book Antiqua" w:hAnsi="Times New Roman" w:cs="Times New Roman"/>
          <w:b/>
          <w:szCs w:val="20"/>
        </w:rPr>
      </w:pPr>
      <w:r w:rsidRPr="008A2CFE">
        <w:rPr>
          <w:rFonts w:ascii="Times New Roman" w:eastAsia="Book Antiqua" w:hAnsi="Times New Roman" w:cs="Times New Roman"/>
          <w:b/>
          <w:szCs w:val="20"/>
        </w:rPr>
        <w:t>IRONMONGERY</w:t>
      </w:r>
    </w:p>
    <w:p w14:paraId="5623BADE" w14:textId="77777777" w:rsidR="0094660F" w:rsidRPr="008A2CFE" w:rsidRDefault="0094660F" w:rsidP="0094660F">
      <w:pPr>
        <w:spacing w:after="0" w:line="268" w:lineRule="exact"/>
        <w:rPr>
          <w:rFonts w:ascii="Times New Roman" w:eastAsia="Times New Roman" w:hAnsi="Times New Roman" w:cs="Times New Roman"/>
          <w:sz w:val="20"/>
          <w:szCs w:val="20"/>
        </w:rPr>
      </w:pPr>
    </w:p>
    <w:p w14:paraId="33C4C073" w14:textId="77777777" w:rsidR="0094660F" w:rsidRPr="008A2CFE" w:rsidRDefault="0094660F" w:rsidP="003532CF">
      <w:pPr>
        <w:numPr>
          <w:ilvl w:val="0"/>
          <w:numId w:val="50"/>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GENERALLY</w:t>
      </w:r>
    </w:p>
    <w:p w14:paraId="1E17C18A" w14:textId="77777777" w:rsidR="0094660F" w:rsidRPr="008A2CFE" w:rsidRDefault="0094660F" w:rsidP="0094660F">
      <w:pPr>
        <w:spacing w:after="0" w:line="275" w:lineRule="exact"/>
        <w:rPr>
          <w:rFonts w:ascii="Times New Roman" w:eastAsia="Book Antiqua" w:hAnsi="Times New Roman" w:cs="Times New Roman"/>
          <w:b/>
          <w:szCs w:val="20"/>
        </w:rPr>
      </w:pPr>
    </w:p>
    <w:p w14:paraId="106882BC" w14:textId="77777777" w:rsidR="0094660F" w:rsidRPr="008A2CFE" w:rsidRDefault="0094660F" w:rsidP="0094660F">
      <w:pPr>
        <w:spacing w:after="0" w:line="235" w:lineRule="auto"/>
        <w:ind w:right="320"/>
        <w:rPr>
          <w:rFonts w:ascii="Times New Roman" w:eastAsia="Book Antiqua" w:hAnsi="Times New Roman" w:cs="Times New Roman"/>
          <w:szCs w:val="20"/>
        </w:rPr>
      </w:pPr>
      <w:r w:rsidRPr="008A2CFE">
        <w:rPr>
          <w:rFonts w:ascii="Times New Roman" w:eastAsia="Book Antiqua" w:hAnsi="Times New Roman" w:cs="Times New Roman"/>
          <w:szCs w:val="20"/>
        </w:rPr>
        <w:t xml:space="preserve">All ironmongery shall be fitted and fixed in accordance with the manufacturer’s printed instructions. Rates for fixing are to include for all cutting, sinking, boring noticing and fitting in hardwood or softwood and for supplying all necessary and matching screws. All locks shall be provided with a master key system and prices shall include for this. The requirement must be obtained by </w:t>
      </w:r>
      <w:proofErr w:type="spellStart"/>
      <w:r w:rsidRPr="008A2CFE">
        <w:rPr>
          <w:rFonts w:ascii="Times New Roman" w:eastAsia="Book Antiqua" w:hAnsi="Times New Roman" w:cs="Times New Roman"/>
          <w:szCs w:val="20"/>
        </w:rPr>
        <w:t>they</w:t>
      </w:r>
      <w:proofErr w:type="spellEnd"/>
      <w:r w:rsidRPr="008A2CFE">
        <w:rPr>
          <w:rFonts w:ascii="Times New Roman" w:eastAsia="Book Antiqua" w:hAnsi="Times New Roman" w:cs="Times New Roman"/>
          <w:szCs w:val="20"/>
        </w:rPr>
        <w:t xml:space="preserve"> contractor before ordering. The keys of all locks shall have labels attached with door reference marked on before handing to the Architect.</w:t>
      </w:r>
    </w:p>
    <w:p w14:paraId="146C113C" w14:textId="77777777" w:rsidR="0094660F" w:rsidRPr="008A2CFE" w:rsidRDefault="0094660F" w:rsidP="0094660F">
      <w:pPr>
        <w:spacing w:after="0" w:line="139" w:lineRule="exact"/>
        <w:rPr>
          <w:rFonts w:ascii="Times New Roman" w:eastAsia="Book Antiqua" w:hAnsi="Times New Roman" w:cs="Times New Roman"/>
          <w:b/>
          <w:szCs w:val="20"/>
        </w:rPr>
      </w:pPr>
    </w:p>
    <w:p w14:paraId="10DDE159" w14:textId="1F5678E2" w:rsidR="0094660F" w:rsidRPr="008A2CFE" w:rsidRDefault="0094660F" w:rsidP="0094660F">
      <w:pPr>
        <w:spacing w:after="0" w:line="20" w:lineRule="exact"/>
        <w:rPr>
          <w:rFonts w:ascii="Times New Roman" w:eastAsia="Times New Roman" w:hAnsi="Times New Roman" w:cs="Times New Roman"/>
          <w:sz w:val="20"/>
          <w:szCs w:val="20"/>
        </w:rPr>
      </w:pPr>
    </w:p>
    <w:p w14:paraId="2B1ACFC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EA2B55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3141B49" w14:textId="77777777" w:rsidR="0094660F" w:rsidRPr="008A2CFE" w:rsidRDefault="0094660F" w:rsidP="0094660F">
      <w:pPr>
        <w:spacing w:after="0" w:line="327" w:lineRule="exact"/>
        <w:rPr>
          <w:rFonts w:ascii="Times New Roman" w:eastAsia="Times New Roman" w:hAnsi="Times New Roman" w:cs="Times New Roman"/>
          <w:sz w:val="20"/>
          <w:szCs w:val="20"/>
        </w:rPr>
      </w:pPr>
    </w:p>
    <w:p w14:paraId="5BF2DAF9"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440" w:right="899" w:bottom="0" w:left="1240" w:header="0" w:footer="0" w:gutter="0"/>
          <w:cols w:space="720"/>
        </w:sectPr>
      </w:pPr>
    </w:p>
    <w:p w14:paraId="0EC77A6C" w14:textId="77777777" w:rsidR="0094660F" w:rsidRPr="008A2CFE" w:rsidRDefault="0094660F" w:rsidP="003532CF">
      <w:pPr>
        <w:numPr>
          <w:ilvl w:val="0"/>
          <w:numId w:val="50"/>
        </w:numPr>
        <w:tabs>
          <w:tab w:val="left" w:pos="720"/>
        </w:tabs>
        <w:spacing w:after="0" w:line="0" w:lineRule="atLeast"/>
        <w:ind w:left="720" w:hanging="719"/>
        <w:rPr>
          <w:rFonts w:ascii="Times New Roman" w:eastAsia="Book Antiqua" w:hAnsi="Times New Roman" w:cs="Times New Roman"/>
          <w:b/>
          <w:szCs w:val="20"/>
        </w:rPr>
      </w:pPr>
      <w:bookmarkStart w:id="33" w:name="page34"/>
      <w:bookmarkEnd w:id="33"/>
      <w:r w:rsidRPr="008A2CFE">
        <w:rPr>
          <w:rFonts w:ascii="Times New Roman" w:eastAsia="Book Antiqua" w:hAnsi="Times New Roman" w:cs="Times New Roman"/>
          <w:b/>
          <w:szCs w:val="20"/>
        </w:rPr>
        <w:lastRenderedPageBreak/>
        <w:t>MOVEABLE PARTS</w:t>
      </w:r>
    </w:p>
    <w:p w14:paraId="15B02D4C" w14:textId="77777777" w:rsidR="0094660F" w:rsidRPr="008A2CFE" w:rsidRDefault="0094660F" w:rsidP="0094660F">
      <w:pPr>
        <w:spacing w:after="0" w:line="230" w:lineRule="auto"/>
        <w:ind w:right="20"/>
        <w:jc w:val="both"/>
        <w:rPr>
          <w:rFonts w:ascii="Times New Roman" w:eastAsia="Book Antiqua" w:hAnsi="Times New Roman" w:cs="Times New Roman"/>
          <w:szCs w:val="20"/>
        </w:rPr>
      </w:pPr>
    </w:p>
    <w:p w14:paraId="22C66898" w14:textId="77777777" w:rsidR="0094660F" w:rsidRPr="008A2CFE" w:rsidRDefault="0094660F" w:rsidP="0094660F">
      <w:pPr>
        <w:spacing w:after="0" w:line="230" w:lineRule="auto"/>
        <w:ind w:right="20"/>
        <w:jc w:val="both"/>
        <w:rPr>
          <w:rFonts w:ascii="Times New Roman" w:eastAsia="Book Antiqua" w:hAnsi="Times New Roman" w:cs="Times New Roman"/>
          <w:szCs w:val="20"/>
        </w:rPr>
      </w:pPr>
      <w:r w:rsidRPr="008A2CFE">
        <w:rPr>
          <w:rFonts w:ascii="Times New Roman" w:eastAsia="Book Antiqua" w:hAnsi="Times New Roman" w:cs="Times New Roman"/>
          <w:szCs w:val="20"/>
        </w:rPr>
        <w:t>All locks, springs and other items of ironmongery with moveable parts shall be properly tested, cleaned and adjusted where necessary to ensure proper working order at the completion of the works and left in perfect working order by the Contractor.</w:t>
      </w:r>
    </w:p>
    <w:p w14:paraId="30A75A99" w14:textId="77777777" w:rsidR="0094660F" w:rsidRPr="008A2CFE" w:rsidRDefault="0094660F" w:rsidP="0094660F">
      <w:pPr>
        <w:spacing w:after="0" w:line="281" w:lineRule="exact"/>
        <w:rPr>
          <w:rFonts w:ascii="Times New Roman" w:eastAsia="Times New Roman" w:hAnsi="Times New Roman" w:cs="Times New Roman"/>
          <w:sz w:val="20"/>
          <w:szCs w:val="20"/>
        </w:rPr>
      </w:pPr>
    </w:p>
    <w:p w14:paraId="1F4B6F15" w14:textId="77777777" w:rsidR="0094660F" w:rsidRPr="008A2CFE" w:rsidRDefault="0094660F" w:rsidP="003532CF">
      <w:pPr>
        <w:numPr>
          <w:ilvl w:val="0"/>
          <w:numId w:val="51"/>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SAMPLES</w:t>
      </w:r>
    </w:p>
    <w:p w14:paraId="2BF147C1" w14:textId="77777777" w:rsidR="0094660F" w:rsidRPr="008A2CFE" w:rsidRDefault="0094660F" w:rsidP="0094660F">
      <w:pPr>
        <w:spacing w:after="0" w:line="275" w:lineRule="exact"/>
        <w:rPr>
          <w:rFonts w:ascii="Times New Roman" w:eastAsia="Book Antiqua" w:hAnsi="Times New Roman" w:cs="Times New Roman"/>
          <w:b/>
          <w:szCs w:val="20"/>
        </w:rPr>
      </w:pPr>
    </w:p>
    <w:p w14:paraId="625A89C2" w14:textId="77777777" w:rsidR="0094660F" w:rsidRPr="008A2CFE" w:rsidRDefault="0094660F" w:rsidP="003532CF">
      <w:pPr>
        <w:numPr>
          <w:ilvl w:val="1"/>
          <w:numId w:val="51"/>
        </w:numPr>
        <w:tabs>
          <w:tab w:val="left" w:pos="720"/>
        </w:tabs>
        <w:spacing w:after="0" w:line="230" w:lineRule="auto"/>
        <w:ind w:left="720" w:right="20" w:hanging="479"/>
        <w:jc w:val="both"/>
        <w:rPr>
          <w:rFonts w:ascii="Times New Roman" w:eastAsia="Book Antiqua" w:hAnsi="Times New Roman" w:cs="Times New Roman"/>
          <w:szCs w:val="20"/>
        </w:rPr>
      </w:pPr>
      <w:r w:rsidRPr="008A2CFE">
        <w:rPr>
          <w:rFonts w:ascii="Times New Roman" w:eastAsia="Book Antiqua" w:hAnsi="Times New Roman" w:cs="Times New Roman"/>
          <w:szCs w:val="20"/>
        </w:rPr>
        <w:t>Samples of all ironmongery specified shall be submitted to the Architect for approval and the approved samples shall thereafter be regarded as the standard for the work. Ironmongery, which in the opinion of the Architect does not conform to this standard, shall be removed from the site.</w:t>
      </w:r>
    </w:p>
    <w:p w14:paraId="4663BEBA" w14:textId="77777777" w:rsidR="0094660F" w:rsidRPr="008A2CFE" w:rsidRDefault="0094660F" w:rsidP="0094660F">
      <w:pPr>
        <w:spacing w:after="0" w:line="16" w:lineRule="exact"/>
        <w:rPr>
          <w:rFonts w:ascii="Times New Roman" w:eastAsia="Book Antiqua" w:hAnsi="Times New Roman" w:cs="Times New Roman"/>
          <w:szCs w:val="20"/>
        </w:rPr>
      </w:pPr>
    </w:p>
    <w:p w14:paraId="7B98CAF2" w14:textId="77777777" w:rsidR="0094660F" w:rsidRPr="008A2CFE" w:rsidRDefault="0094660F" w:rsidP="003532CF">
      <w:pPr>
        <w:numPr>
          <w:ilvl w:val="1"/>
          <w:numId w:val="51"/>
        </w:numPr>
        <w:tabs>
          <w:tab w:val="left" w:pos="720"/>
        </w:tabs>
        <w:spacing w:after="0" w:line="230" w:lineRule="auto"/>
        <w:ind w:left="720" w:right="360" w:hanging="541"/>
        <w:rPr>
          <w:rFonts w:ascii="Times New Roman" w:eastAsia="Book Antiqua" w:hAnsi="Times New Roman" w:cs="Times New Roman"/>
          <w:szCs w:val="20"/>
        </w:rPr>
      </w:pPr>
      <w:r w:rsidRPr="008A2CFE">
        <w:rPr>
          <w:rFonts w:ascii="Times New Roman" w:eastAsia="Book Antiqua" w:hAnsi="Times New Roman" w:cs="Times New Roman"/>
          <w:szCs w:val="20"/>
        </w:rPr>
        <w:t>(ii)Alternatively, ironmongery of an equal standard will be acceptable providing samples are submitted to and approved by the Architect before orders for such ironmongery are placed.</w:t>
      </w:r>
    </w:p>
    <w:p w14:paraId="2FAE9CE7" w14:textId="77777777" w:rsidR="0094660F" w:rsidRPr="008A2CFE" w:rsidRDefault="0094660F" w:rsidP="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METAL WORK</w:t>
      </w:r>
    </w:p>
    <w:p w14:paraId="58C60E7A" w14:textId="77777777" w:rsidR="0094660F" w:rsidRPr="008A2CFE" w:rsidRDefault="0094660F" w:rsidP="0094660F">
      <w:pPr>
        <w:spacing w:after="0" w:line="268" w:lineRule="exact"/>
        <w:rPr>
          <w:rFonts w:ascii="Times New Roman" w:eastAsia="Times New Roman" w:hAnsi="Times New Roman" w:cs="Times New Roman"/>
          <w:sz w:val="20"/>
          <w:szCs w:val="20"/>
        </w:rPr>
      </w:pPr>
    </w:p>
    <w:p w14:paraId="41263FE1" w14:textId="77777777" w:rsidR="0094660F" w:rsidRPr="008A2CFE" w:rsidRDefault="0094660F" w:rsidP="003532CF">
      <w:pPr>
        <w:numPr>
          <w:ilvl w:val="0"/>
          <w:numId w:val="52"/>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ALL MATERIALS</w:t>
      </w:r>
    </w:p>
    <w:p w14:paraId="736D613E" w14:textId="77777777" w:rsidR="0094660F" w:rsidRPr="008A2CFE" w:rsidRDefault="0094660F" w:rsidP="0094660F">
      <w:pPr>
        <w:spacing w:after="0" w:line="9" w:lineRule="exact"/>
        <w:rPr>
          <w:rFonts w:ascii="Times New Roman" w:eastAsia="Times New Roman" w:hAnsi="Times New Roman" w:cs="Times New Roman"/>
          <w:sz w:val="20"/>
          <w:szCs w:val="20"/>
        </w:rPr>
      </w:pPr>
    </w:p>
    <w:p w14:paraId="463884CE" w14:textId="77777777" w:rsidR="0094660F" w:rsidRPr="008A2CFE" w:rsidRDefault="0094660F" w:rsidP="0094660F">
      <w:pPr>
        <w:spacing w:after="0" w:line="230" w:lineRule="auto"/>
        <w:ind w:right="20"/>
        <w:rPr>
          <w:rFonts w:ascii="Times New Roman" w:eastAsia="Book Antiqua" w:hAnsi="Times New Roman" w:cs="Times New Roman"/>
          <w:szCs w:val="20"/>
        </w:rPr>
      </w:pPr>
      <w:r w:rsidRPr="008A2CFE">
        <w:rPr>
          <w:rFonts w:ascii="Times New Roman" w:eastAsia="Book Antiqua" w:hAnsi="Times New Roman" w:cs="Times New Roman"/>
          <w:szCs w:val="20"/>
        </w:rPr>
        <w:t>Shall be of the best quality, free from defects. The materials in all stages of transportation, handling and piling shall be kept clean and injury from breaking, bending and distortion prevented.</w:t>
      </w:r>
    </w:p>
    <w:p w14:paraId="014BA14A" w14:textId="77777777" w:rsidR="0094660F" w:rsidRPr="008A2CFE" w:rsidRDefault="0094660F" w:rsidP="0094660F">
      <w:pPr>
        <w:spacing w:after="0" w:line="277" w:lineRule="exact"/>
        <w:rPr>
          <w:rFonts w:ascii="Times New Roman" w:eastAsia="Times New Roman" w:hAnsi="Times New Roman" w:cs="Times New Roman"/>
          <w:sz w:val="20"/>
          <w:szCs w:val="20"/>
        </w:rPr>
      </w:pPr>
    </w:p>
    <w:p w14:paraId="4D774E2D" w14:textId="77777777" w:rsidR="0094660F" w:rsidRPr="008A2CFE" w:rsidRDefault="0094660F" w:rsidP="003532CF">
      <w:pPr>
        <w:numPr>
          <w:ilvl w:val="0"/>
          <w:numId w:val="53"/>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NAILS, SCREWS AND BOLTS</w:t>
      </w:r>
    </w:p>
    <w:p w14:paraId="74FEFA53" w14:textId="77777777" w:rsidR="0094660F" w:rsidRPr="008A2CFE" w:rsidRDefault="0094660F" w:rsidP="0094660F">
      <w:pPr>
        <w:spacing w:after="0" w:line="283" w:lineRule="exact"/>
        <w:rPr>
          <w:rFonts w:ascii="Times New Roman" w:eastAsia="Times New Roman" w:hAnsi="Times New Roman" w:cs="Times New Roman"/>
          <w:sz w:val="20"/>
          <w:szCs w:val="20"/>
        </w:rPr>
      </w:pPr>
    </w:p>
    <w:p w14:paraId="74D62F9F" w14:textId="77777777" w:rsidR="0094660F" w:rsidRPr="008A2CFE" w:rsidRDefault="0094660F" w:rsidP="0094660F">
      <w:pPr>
        <w:spacing w:after="0" w:line="230" w:lineRule="auto"/>
        <w:ind w:right="20"/>
        <w:rPr>
          <w:rFonts w:ascii="Times New Roman" w:eastAsia="Book Antiqua" w:hAnsi="Times New Roman" w:cs="Times New Roman"/>
          <w:szCs w:val="20"/>
        </w:rPr>
      </w:pPr>
      <w:r w:rsidRPr="008A2CFE">
        <w:rPr>
          <w:rFonts w:ascii="Times New Roman" w:eastAsia="Book Antiqua" w:hAnsi="Times New Roman" w:cs="Times New Roman"/>
          <w:szCs w:val="20"/>
        </w:rPr>
        <w:t>Shall be of the best quality mild steel of lengths and weight approved by the Architect. Nails shall be to B.S. 1202 and bolt to B.S. 916.</w:t>
      </w:r>
    </w:p>
    <w:p w14:paraId="57EDCF23" w14:textId="77777777" w:rsidR="0094660F" w:rsidRPr="008A2CFE" w:rsidRDefault="0094660F" w:rsidP="0094660F">
      <w:pPr>
        <w:spacing w:after="0" w:line="277" w:lineRule="exact"/>
        <w:rPr>
          <w:rFonts w:ascii="Times New Roman" w:eastAsia="Times New Roman" w:hAnsi="Times New Roman" w:cs="Times New Roman"/>
          <w:sz w:val="20"/>
          <w:szCs w:val="20"/>
        </w:rPr>
      </w:pPr>
    </w:p>
    <w:p w14:paraId="59304C9A" w14:textId="77777777" w:rsidR="0094660F" w:rsidRPr="008A2CFE" w:rsidRDefault="0094660F" w:rsidP="003532CF">
      <w:pPr>
        <w:numPr>
          <w:ilvl w:val="0"/>
          <w:numId w:val="54"/>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WORKMANSHIP</w:t>
      </w:r>
    </w:p>
    <w:p w14:paraId="2CF79673" w14:textId="77777777" w:rsidR="0094660F" w:rsidRPr="008A2CFE" w:rsidRDefault="0094660F" w:rsidP="0094660F">
      <w:pPr>
        <w:spacing w:after="0" w:line="264" w:lineRule="exact"/>
        <w:rPr>
          <w:rFonts w:ascii="Times New Roman" w:eastAsia="Times New Roman" w:hAnsi="Times New Roman" w:cs="Times New Roman"/>
          <w:sz w:val="20"/>
          <w:szCs w:val="20"/>
        </w:rPr>
      </w:pPr>
    </w:p>
    <w:p w14:paraId="31537FD6" w14:textId="77777777" w:rsidR="0094660F" w:rsidRPr="008A2CFE" w:rsidRDefault="0094660F" w:rsidP="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All work shall be carried out in the most workmanlike manner and strictly</w:t>
      </w:r>
    </w:p>
    <w:p w14:paraId="6B5C0836" w14:textId="77777777" w:rsidR="0094660F" w:rsidRPr="008A2CFE" w:rsidRDefault="0094660F" w:rsidP="0094660F">
      <w:pPr>
        <w:spacing w:after="0" w:line="13" w:lineRule="exact"/>
        <w:rPr>
          <w:rFonts w:ascii="Times New Roman" w:eastAsia="Times New Roman" w:hAnsi="Times New Roman" w:cs="Times New Roman"/>
          <w:sz w:val="20"/>
          <w:szCs w:val="20"/>
        </w:rPr>
      </w:pPr>
    </w:p>
    <w:p w14:paraId="44B3E6CB" w14:textId="77777777" w:rsidR="0094660F" w:rsidRPr="008A2CFE" w:rsidRDefault="0094660F" w:rsidP="0094660F">
      <w:pPr>
        <w:spacing w:after="0" w:line="232"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As directed by the Architect. Welding shall be neatly cleaned off and units shall be prefabricated in the workshop wherever possible, the minimum of site welding being employed. All screwed work shall have full internal and external threads and holes shall have been cleaned off. Counter </w:t>
      </w:r>
      <w:proofErr w:type="spellStart"/>
      <w:r w:rsidRPr="008A2CFE">
        <w:rPr>
          <w:rFonts w:ascii="Times New Roman" w:eastAsia="Book Antiqua" w:hAnsi="Times New Roman" w:cs="Times New Roman"/>
          <w:szCs w:val="20"/>
        </w:rPr>
        <w:t>sinkings</w:t>
      </w:r>
      <w:proofErr w:type="spellEnd"/>
      <w:r w:rsidRPr="008A2CFE">
        <w:rPr>
          <w:rFonts w:ascii="Times New Roman" w:eastAsia="Book Antiqua" w:hAnsi="Times New Roman" w:cs="Times New Roman"/>
          <w:szCs w:val="20"/>
        </w:rPr>
        <w:t xml:space="preserve"> must be concentric.</w:t>
      </w:r>
    </w:p>
    <w:p w14:paraId="44A9D83B" w14:textId="77777777" w:rsidR="0094660F" w:rsidRPr="008A2CFE" w:rsidRDefault="0094660F" w:rsidP="0094660F">
      <w:pPr>
        <w:spacing w:after="0" w:line="282" w:lineRule="exact"/>
        <w:rPr>
          <w:rFonts w:ascii="Times New Roman" w:eastAsia="Times New Roman" w:hAnsi="Times New Roman" w:cs="Times New Roman"/>
          <w:sz w:val="20"/>
          <w:szCs w:val="20"/>
        </w:rPr>
      </w:pPr>
    </w:p>
    <w:p w14:paraId="42D92B25" w14:textId="77777777" w:rsidR="0094660F" w:rsidRPr="008A2CFE" w:rsidRDefault="0094660F" w:rsidP="003532CF">
      <w:pPr>
        <w:numPr>
          <w:ilvl w:val="0"/>
          <w:numId w:val="55"/>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NACO LOUVRES</w:t>
      </w:r>
    </w:p>
    <w:p w14:paraId="205910DF" w14:textId="77777777" w:rsidR="0094660F" w:rsidRPr="008A2CFE" w:rsidRDefault="0094660F" w:rsidP="0094660F">
      <w:pPr>
        <w:spacing w:after="0" w:line="285" w:lineRule="exact"/>
        <w:rPr>
          <w:rFonts w:ascii="Times New Roman" w:eastAsia="Times New Roman" w:hAnsi="Times New Roman" w:cs="Times New Roman"/>
          <w:sz w:val="20"/>
          <w:szCs w:val="20"/>
        </w:rPr>
      </w:pPr>
    </w:p>
    <w:p w14:paraId="13E8FA1B" w14:textId="77777777" w:rsidR="0094660F" w:rsidRPr="008A2CFE" w:rsidRDefault="0094660F" w:rsidP="0094660F">
      <w:pPr>
        <w:spacing w:after="0" w:line="230"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Shall be of steel, </w:t>
      </w:r>
      <w:proofErr w:type="spellStart"/>
      <w:r w:rsidRPr="008A2CFE">
        <w:rPr>
          <w:rFonts w:ascii="Times New Roman" w:eastAsia="Book Antiqua" w:hAnsi="Times New Roman" w:cs="Times New Roman"/>
          <w:szCs w:val="20"/>
        </w:rPr>
        <w:t>aluminium</w:t>
      </w:r>
      <w:proofErr w:type="spellEnd"/>
      <w:r w:rsidRPr="008A2CFE">
        <w:rPr>
          <w:rFonts w:ascii="Times New Roman" w:eastAsia="Book Antiqua" w:hAnsi="Times New Roman" w:cs="Times New Roman"/>
          <w:szCs w:val="20"/>
        </w:rPr>
        <w:t>-lacquered, single control type, unless otherwise described, carefully screwed into timber sub-frames or plugged and screwed to walling. Louvers of equal quality of other manufacture may be substituted on approval. Prices shall include for oiling and adjusting and leaving clean and undamaged on completion.</w:t>
      </w:r>
    </w:p>
    <w:p w14:paraId="6BCF8F09" w14:textId="77777777" w:rsidR="0094660F" w:rsidRPr="008A2CFE" w:rsidRDefault="0094660F" w:rsidP="0094660F">
      <w:pPr>
        <w:spacing w:after="0" w:line="285" w:lineRule="exact"/>
        <w:rPr>
          <w:rFonts w:ascii="Times New Roman" w:eastAsia="Times New Roman" w:hAnsi="Times New Roman" w:cs="Times New Roman"/>
          <w:sz w:val="20"/>
          <w:szCs w:val="20"/>
        </w:rPr>
      </w:pPr>
    </w:p>
    <w:p w14:paraId="14AF3313" w14:textId="77777777" w:rsidR="0094660F" w:rsidRPr="008A2CFE" w:rsidRDefault="0094660F" w:rsidP="003532CF">
      <w:pPr>
        <w:numPr>
          <w:ilvl w:val="0"/>
          <w:numId w:val="56"/>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MILD STEEL</w:t>
      </w:r>
    </w:p>
    <w:p w14:paraId="20471B79" w14:textId="77777777" w:rsidR="0094660F" w:rsidRPr="008A2CFE" w:rsidRDefault="0094660F" w:rsidP="0094660F">
      <w:pPr>
        <w:spacing w:after="0" w:line="285" w:lineRule="exact"/>
        <w:rPr>
          <w:rFonts w:ascii="Times New Roman" w:eastAsia="Times New Roman" w:hAnsi="Times New Roman" w:cs="Times New Roman"/>
          <w:sz w:val="20"/>
          <w:szCs w:val="20"/>
        </w:rPr>
      </w:pPr>
    </w:p>
    <w:p w14:paraId="62F5B3F1" w14:textId="77777777" w:rsidR="0094660F" w:rsidRPr="008A2CFE" w:rsidRDefault="0094660F" w:rsidP="0094660F">
      <w:pPr>
        <w:spacing w:after="0" w:line="232"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For burglar bars and reinforcement shall comply with B.S. 19 No. work shall be fabricated until the site dimensions have been checked and no additional claim will be accepted should final dimension differ from these on the drawings. All welds shall be ground smooth and the contractor shall ensure that the metalwork is prepared for painting as described in painting and decorating. The contractor is to ensure that all work is erected plumb and true and be so maintained until properly secured by permanent fixings.</w:t>
      </w:r>
    </w:p>
    <w:p w14:paraId="07050D3B" w14:textId="77777777" w:rsidR="0094660F" w:rsidRPr="008A2CFE" w:rsidRDefault="0094660F" w:rsidP="0094660F">
      <w:pPr>
        <w:spacing w:after="0" w:line="282" w:lineRule="exact"/>
        <w:rPr>
          <w:rFonts w:ascii="Times New Roman" w:eastAsia="Times New Roman" w:hAnsi="Times New Roman" w:cs="Times New Roman"/>
          <w:sz w:val="20"/>
          <w:szCs w:val="20"/>
        </w:rPr>
      </w:pPr>
    </w:p>
    <w:p w14:paraId="67D93A64" w14:textId="77777777" w:rsidR="0094660F" w:rsidRPr="008A2CFE" w:rsidRDefault="0094660F" w:rsidP="003532CF">
      <w:pPr>
        <w:numPr>
          <w:ilvl w:val="0"/>
          <w:numId w:val="57"/>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PAINTING</w:t>
      </w:r>
    </w:p>
    <w:p w14:paraId="13A203BE" w14:textId="77777777" w:rsidR="0094660F" w:rsidRPr="008A2CFE" w:rsidRDefault="0094660F" w:rsidP="0094660F">
      <w:pPr>
        <w:spacing w:after="0" w:line="283" w:lineRule="exact"/>
        <w:rPr>
          <w:rFonts w:ascii="Times New Roman" w:eastAsia="Times New Roman" w:hAnsi="Times New Roman" w:cs="Times New Roman"/>
          <w:sz w:val="20"/>
          <w:szCs w:val="20"/>
        </w:rPr>
      </w:pPr>
    </w:p>
    <w:p w14:paraId="49765BB3" w14:textId="77777777" w:rsidR="0094660F" w:rsidRPr="008A2CFE" w:rsidRDefault="0094660F" w:rsidP="0094660F">
      <w:pPr>
        <w:spacing w:after="0" w:line="232"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All steel is to be wire brushed and any loose scale, dirt or grease shall be removed before any painting is commenced. One coat of red oxide primer type A to B.S 2523 shall be applied at the shop. Any damage to the priming paint shall be made good to the Architect’s satisfaction.</w:t>
      </w:r>
    </w:p>
    <w:p w14:paraId="5CA8CD66" w14:textId="6FA33FBA" w:rsidR="0094660F" w:rsidRPr="008A2CFE" w:rsidRDefault="0094660F" w:rsidP="0094660F">
      <w:pPr>
        <w:spacing w:after="0" w:line="20" w:lineRule="exact"/>
        <w:rPr>
          <w:rFonts w:ascii="Times New Roman" w:eastAsia="Times New Roman" w:hAnsi="Times New Roman" w:cs="Times New Roman"/>
          <w:sz w:val="20"/>
          <w:szCs w:val="20"/>
        </w:rPr>
      </w:pPr>
    </w:p>
    <w:p w14:paraId="52DCA70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370DD6F"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116" w:right="899" w:bottom="0" w:left="1240" w:header="0" w:footer="0" w:gutter="0"/>
          <w:cols w:space="720"/>
        </w:sectPr>
      </w:pPr>
    </w:p>
    <w:p w14:paraId="4BEBD160" w14:textId="77777777" w:rsidR="0094660F" w:rsidRPr="008A2CFE" w:rsidRDefault="0094660F" w:rsidP="003532CF">
      <w:pPr>
        <w:numPr>
          <w:ilvl w:val="0"/>
          <w:numId w:val="58"/>
        </w:numPr>
        <w:tabs>
          <w:tab w:val="left" w:pos="720"/>
        </w:tabs>
        <w:spacing w:after="0" w:line="0" w:lineRule="atLeast"/>
        <w:ind w:left="720" w:hanging="719"/>
        <w:rPr>
          <w:rFonts w:ascii="Times New Roman" w:eastAsia="Book Antiqua" w:hAnsi="Times New Roman" w:cs="Times New Roman"/>
          <w:b/>
          <w:szCs w:val="20"/>
        </w:rPr>
      </w:pPr>
      <w:bookmarkStart w:id="34" w:name="page35"/>
      <w:bookmarkEnd w:id="34"/>
      <w:r w:rsidRPr="008A2CFE">
        <w:rPr>
          <w:rFonts w:ascii="Times New Roman" w:eastAsia="Book Antiqua" w:hAnsi="Times New Roman" w:cs="Times New Roman"/>
          <w:b/>
          <w:szCs w:val="20"/>
        </w:rPr>
        <w:lastRenderedPageBreak/>
        <w:t>MATERIALS GENERALLY</w:t>
      </w:r>
    </w:p>
    <w:p w14:paraId="30CC3900" w14:textId="77777777" w:rsidR="0094660F" w:rsidRPr="008A2CFE" w:rsidRDefault="0094660F" w:rsidP="0094660F">
      <w:pPr>
        <w:spacing w:after="0" w:line="266" w:lineRule="exact"/>
        <w:rPr>
          <w:rFonts w:ascii="Times New Roman" w:eastAsia="Times New Roman" w:hAnsi="Times New Roman" w:cs="Times New Roman"/>
          <w:sz w:val="20"/>
          <w:szCs w:val="20"/>
        </w:rPr>
      </w:pPr>
    </w:p>
    <w:p w14:paraId="25B388C6" w14:textId="77777777" w:rsidR="0094660F" w:rsidRPr="008A2CFE" w:rsidRDefault="0094660F" w:rsidP="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w:t>
      </w:r>
      <w:proofErr w:type="spellStart"/>
      <w:r w:rsidRPr="008A2CFE">
        <w:rPr>
          <w:rFonts w:ascii="Times New Roman" w:eastAsia="Book Antiqua" w:hAnsi="Times New Roman" w:cs="Times New Roman"/>
          <w:b/>
          <w:szCs w:val="20"/>
        </w:rPr>
        <w:t>i</w:t>
      </w:r>
      <w:proofErr w:type="spellEnd"/>
      <w:r w:rsidRPr="008A2CFE">
        <w:rPr>
          <w:rFonts w:ascii="Times New Roman" w:eastAsia="Book Antiqua" w:hAnsi="Times New Roman" w:cs="Times New Roman"/>
          <w:b/>
          <w:szCs w:val="20"/>
        </w:rPr>
        <w:t>) MATERIALS</w:t>
      </w:r>
    </w:p>
    <w:p w14:paraId="7392CA40" w14:textId="77777777" w:rsidR="0094660F" w:rsidRPr="008A2CFE" w:rsidRDefault="0094660F" w:rsidP="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Specified in this section may be applicable to any or all the</w:t>
      </w:r>
    </w:p>
    <w:p w14:paraId="6165ED89" w14:textId="77777777" w:rsidR="0094660F" w:rsidRPr="008A2CFE" w:rsidRDefault="0094660F" w:rsidP="0094660F">
      <w:pPr>
        <w:spacing w:after="0" w:line="286" w:lineRule="exact"/>
        <w:rPr>
          <w:rFonts w:ascii="Times New Roman" w:eastAsia="Times New Roman" w:hAnsi="Times New Roman" w:cs="Times New Roman"/>
          <w:sz w:val="20"/>
          <w:szCs w:val="20"/>
        </w:rPr>
      </w:pPr>
    </w:p>
    <w:p w14:paraId="1E569D61" w14:textId="77777777" w:rsidR="0094660F" w:rsidRPr="008A2CFE" w:rsidRDefault="0094660F" w:rsidP="003532CF">
      <w:pPr>
        <w:numPr>
          <w:ilvl w:val="0"/>
          <w:numId w:val="59"/>
        </w:numPr>
        <w:tabs>
          <w:tab w:val="left" w:pos="360"/>
        </w:tabs>
        <w:spacing w:after="0" w:line="468" w:lineRule="auto"/>
        <w:ind w:left="360" w:right="5660" w:hanging="352"/>
        <w:rPr>
          <w:rFonts w:ascii="Times New Roman" w:eastAsia="Book Antiqua" w:hAnsi="Times New Roman" w:cs="Times New Roman"/>
          <w:b/>
          <w:szCs w:val="20"/>
        </w:rPr>
      </w:pPr>
      <w:r w:rsidRPr="008A2CFE">
        <w:rPr>
          <w:rFonts w:ascii="Times New Roman" w:eastAsia="Book Antiqua" w:hAnsi="Times New Roman" w:cs="Times New Roman"/>
          <w:b/>
          <w:szCs w:val="20"/>
        </w:rPr>
        <w:t xml:space="preserve">PAVINGS AND PLASTERWORK </w:t>
      </w:r>
      <w:r w:rsidRPr="008A2CFE">
        <w:rPr>
          <w:rFonts w:ascii="Times New Roman" w:eastAsia="Book Antiqua" w:hAnsi="Times New Roman" w:cs="Times New Roman"/>
          <w:szCs w:val="20"/>
        </w:rPr>
        <w:t>A.</w:t>
      </w:r>
      <w:r w:rsidRPr="008A2CFE">
        <w:rPr>
          <w:rFonts w:ascii="Times New Roman" w:eastAsia="Book Antiqua" w:hAnsi="Times New Roman" w:cs="Times New Roman"/>
          <w:b/>
          <w:szCs w:val="20"/>
        </w:rPr>
        <w:t xml:space="preserve"> GENERALLY</w:t>
      </w:r>
      <w:r w:rsidRPr="008A2CFE">
        <w:rPr>
          <w:rFonts w:ascii="Times New Roman" w:eastAsia="Book Antiqua" w:hAnsi="Times New Roman" w:cs="Times New Roman"/>
          <w:szCs w:val="20"/>
          <w:u w:val="single"/>
        </w:rPr>
        <w:t>.</w:t>
      </w:r>
    </w:p>
    <w:p w14:paraId="7BE04855" w14:textId="77777777" w:rsidR="0094660F" w:rsidRPr="008A2CFE" w:rsidRDefault="0094660F" w:rsidP="0094660F">
      <w:pPr>
        <w:spacing w:after="0" w:line="39" w:lineRule="exact"/>
        <w:rPr>
          <w:rFonts w:ascii="Times New Roman" w:eastAsia="Book Antiqua" w:hAnsi="Times New Roman" w:cs="Times New Roman"/>
          <w:b/>
          <w:szCs w:val="20"/>
        </w:rPr>
      </w:pPr>
    </w:p>
    <w:p w14:paraId="6643EAA0" w14:textId="77777777" w:rsidR="0094660F" w:rsidRPr="008A2CFE" w:rsidRDefault="0094660F" w:rsidP="003532CF">
      <w:pPr>
        <w:numPr>
          <w:ilvl w:val="1"/>
          <w:numId w:val="59"/>
        </w:numPr>
        <w:tabs>
          <w:tab w:val="left" w:pos="720"/>
        </w:tabs>
        <w:spacing w:after="0" w:line="232" w:lineRule="auto"/>
        <w:ind w:left="720" w:hanging="479"/>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Prices for paving shall include for preparation of concrete floor and painting with cement grout as described, and any extra thickness consequent upon the floor not being finished to the true levels and also for all temporary rules and for all formwork to stop </w:t>
      </w:r>
      <w:proofErr w:type="spellStart"/>
      <w:r w:rsidRPr="008A2CFE">
        <w:rPr>
          <w:rFonts w:ascii="Times New Roman" w:eastAsia="Book Antiqua" w:hAnsi="Times New Roman" w:cs="Times New Roman"/>
          <w:szCs w:val="20"/>
        </w:rPr>
        <w:t>pavings</w:t>
      </w:r>
      <w:proofErr w:type="spellEnd"/>
      <w:r w:rsidRPr="008A2CFE">
        <w:rPr>
          <w:rFonts w:ascii="Times New Roman" w:eastAsia="Book Antiqua" w:hAnsi="Times New Roman" w:cs="Times New Roman"/>
          <w:szCs w:val="20"/>
        </w:rPr>
        <w:t xml:space="preserve"> at openings or edges as required. Prices for tile and similar paving shall include for any pointing to exposed edges.</w:t>
      </w:r>
    </w:p>
    <w:p w14:paraId="568CDECE" w14:textId="77777777" w:rsidR="0094660F" w:rsidRPr="008A2CFE" w:rsidRDefault="0094660F" w:rsidP="0094660F">
      <w:pPr>
        <w:spacing w:after="0" w:line="277" w:lineRule="exact"/>
        <w:rPr>
          <w:rFonts w:ascii="Times New Roman" w:eastAsia="Book Antiqua" w:hAnsi="Times New Roman" w:cs="Times New Roman"/>
          <w:szCs w:val="20"/>
        </w:rPr>
      </w:pPr>
    </w:p>
    <w:p w14:paraId="754C6724" w14:textId="77777777" w:rsidR="0094660F" w:rsidRPr="008A2CFE" w:rsidRDefault="0094660F" w:rsidP="003532CF">
      <w:pPr>
        <w:numPr>
          <w:ilvl w:val="1"/>
          <w:numId w:val="59"/>
        </w:numPr>
        <w:tabs>
          <w:tab w:val="left" w:pos="720"/>
        </w:tabs>
        <w:spacing w:after="0" w:line="232" w:lineRule="auto"/>
        <w:ind w:left="720" w:right="20" w:hanging="541"/>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Plastering to walls has been measured over concrete columns, </w:t>
      </w:r>
      <w:proofErr w:type="spellStart"/>
      <w:r w:rsidRPr="008A2CFE">
        <w:rPr>
          <w:rFonts w:ascii="Times New Roman" w:eastAsia="Book Antiqua" w:hAnsi="Times New Roman" w:cs="Times New Roman"/>
          <w:szCs w:val="20"/>
        </w:rPr>
        <w:t>lintols</w:t>
      </w:r>
      <w:proofErr w:type="spellEnd"/>
      <w:r w:rsidRPr="008A2CFE">
        <w:rPr>
          <w:rFonts w:ascii="Times New Roman" w:eastAsia="Book Antiqua" w:hAnsi="Times New Roman" w:cs="Times New Roman"/>
          <w:szCs w:val="20"/>
        </w:rPr>
        <w:t>, etc., flush with wall face, and prices for plastering shall include for hacking concrete or for raking out joints to form key, and for any necessary rubbing out.</w:t>
      </w:r>
    </w:p>
    <w:p w14:paraId="0F1DB5E9" w14:textId="77777777" w:rsidR="0094660F" w:rsidRPr="008A2CFE" w:rsidRDefault="0094660F" w:rsidP="0094660F">
      <w:pPr>
        <w:spacing w:after="0" w:line="7" w:lineRule="exact"/>
        <w:rPr>
          <w:rFonts w:ascii="Times New Roman" w:eastAsia="Book Antiqua" w:hAnsi="Times New Roman" w:cs="Times New Roman"/>
          <w:szCs w:val="20"/>
        </w:rPr>
      </w:pPr>
    </w:p>
    <w:p w14:paraId="01D8596E" w14:textId="77777777" w:rsidR="0094660F" w:rsidRPr="008A2CFE" w:rsidRDefault="0094660F" w:rsidP="003532CF">
      <w:pPr>
        <w:numPr>
          <w:ilvl w:val="1"/>
          <w:numId w:val="59"/>
        </w:numPr>
        <w:tabs>
          <w:tab w:val="left" w:pos="720"/>
        </w:tabs>
        <w:spacing w:after="0" w:line="232" w:lineRule="auto"/>
        <w:ind w:left="720" w:right="20" w:hanging="606"/>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Prices of superficial items of paving and plastering are to include for narrow widths and small quantities, fair edges and arises, rounded external angles </w:t>
      </w:r>
      <w:proofErr w:type="spellStart"/>
      <w:r w:rsidRPr="008A2CFE">
        <w:rPr>
          <w:rFonts w:ascii="Times New Roman" w:eastAsia="Book Antiqua" w:hAnsi="Times New Roman" w:cs="Times New Roman"/>
          <w:szCs w:val="20"/>
        </w:rPr>
        <w:t>upto</w:t>
      </w:r>
      <w:proofErr w:type="spellEnd"/>
      <w:r w:rsidRPr="008A2CFE">
        <w:rPr>
          <w:rFonts w:ascii="Times New Roman" w:eastAsia="Book Antiqua" w:hAnsi="Times New Roman" w:cs="Times New Roman"/>
          <w:szCs w:val="20"/>
        </w:rPr>
        <w:t xml:space="preserve"> 10mm. radius, making good to metal windows or door frames and making good around pipes, holder bats, and other metalwork and for all similar incidental </w:t>
      </w:r>
      <w:proofErr w:type="spellStart"/>
      <w:r w:rsidRPr="008A2CFE">
        <w:rPr>
          <w:rFonts w:ascii="Times New Roman" w:eastAsia="Book Antiqua" w:hAnsi="Times New Roman" w:cs="Times New Roman"/>
          <w:szCs w:val="20"/>
        </w:rPr>
        <w:t>labours</w:t>
      </w:r>
      <w:proofErr w:type="spellEnd"/>
      <w:r w:rsidRPr="008A2CFE">
        <w:rPr>
          <w:rFonts w:ascii="Times New Roman" w:eastAsia="Book Antiqua" w:hAnsi="Times New Roman" w:cs="Times New Roman"/>
          <w:szCs w:val="20"/>
        </w:rPr>
        <w:t xml:space="preserve"> unless specifically measured.</w:t>
      </w:r>
    </w:p>
    <w:p w14:paraId="63EB83C3" w14:textId="77777777" w:rsidR="0094660F" w:rsidRPr="008A2CFE" w:rsidRDefault="0094660F" w:rsidP="0094660F">
      <w:pPr>
        <w:spacing w:after="0" w:line="9" w:lineRule="exact"/>
        <w:rPr>
          <w:rFonts w:ascii="Times New Roman" w:eastAsia="Book Antiqua" w:hAnsi="Times New Roman" w:cs="Times New Roman"/>
          <w:szCs w:val="20"/>
        </w:rPr>
      </w:pPr>
    </w:p>
    <w:p w14:paraId="5D2AAF86" w14:textId="77777777" w:rsidR="0094660F" w:rsidRPr="008A2CFE" w:rsidRDefault="0094660F" w:rsidP="003532CF">
      <w:pPr>
        <w:numPr>
          <w:ilvl w:val="1"/>
          <w:numId w:val="59"/>
        </w:numPr>
        <w:tabs>
          <w:tab w:val="left" w:pos="720"/>
        </w:tabs>
        <w:spacing w:after="0" w:line="230" w:lineRule="auto"/>
        <w:ind w:left="720" w:right="20" w:hanging="601"/>
        <w:rPr>
          <w:rFonts w:ascii="Times New Roman" w:eastAsia="Book Antiqua" w:hAnsi="Times New Roman" w:cs="Times New Roman"/>
          <w:szCs w:val="20"/>
        </w:rPr>
      </w:pPr>
      <w:r w:rsidRPr="008A2CFE">
        <w:rPr>
          <w:rFonts w:ascii="Times New Roman" w:eastAsia="Book Antiqua" w:hAnsi="Times New Roman" w:cs="Times New Roman"/>
          <w:szCs w:val="20"/>
        </w:rPr>
        <w:t xml:space="preserve">Prices of lineal items are to include for all short lengths, angles, arises, </w:t>
      </w:r>
      <w:proofErr w:type="spellStart"/>
      <w:r w:rsidRPr="008A2CFE">
        <w:rPr>
          <w:rFonts w:ascii="Times New Roman" w:eastAsia="Book Antiqua" w:hAnsi="Times New Roman" w:cs="Times New Roman"/>
          <w:szCs w:val="20"/>
        </w:rPr>
        <w:t>mitres</w:t>
      </w:r>
      <w:proofErr w:type="spellEnd"/>
      <w:r w:rsidRPr="008A2CFE">
        <w:rPr>
          <w:rFonts w:ascii="Times New Roman" w:eastAsia="Book Antiqua" w:hAnsi="Times New Roman" w:cs="Times New Roman"/>
          <w:szCs w:val="20"/>
        </w:rPr>
        <w:t>, ends and the like and for all necessary rubbing out.</w:t>
      </w:r>
    </w:p>
    <w:p w14:paraId="499C96CC" w14:textId="77777777" w:rsidR="0094660F" w:rsidRPr="008A2CFE" w:rsidRDefault="0094660F" w:rsidP="0094660F">
      <w:pPr>
        <w:spacing w:after="0" w:line="14" w:lineRule="exact"/>
        <w:rPr>
          <w:rFonts w:ascii="Times New Roman" w:eastAsia="Book Antiqua" w:hAnsi="Times New Roman" w:cs="Times New Roman"/>
          <w:szCs w:val="20"/>
        </w:rPr>
      </w:pPr>
    </w:p>
    <w:p w14:paraId="1751F843" w14:textId="77777777" w:rsidR="0094660F" w:rsidRPr="008A2CFE" w:rsidRDefault="0094660F" w:rsidP="003532CF">
      <w:pPr>
        <w:numPr>
          <w:ilvl w:val="1"/>
          <w:numId w:val="59"/>
        </w:numPr>
        <w:tabs>
          <w:tab w:val="left" w:pos="720"/>
        </w:tabs>
        <w:spacing w:after="0" w:line="230" w:lineRule="auto"/>
        <w:ind w:left="720" w:right="120" w:hanging="539"/>
        <w:rPr>
          <w:rFonts w:ascii="Times New Roman" w:eastAsia="Book Antiqua" w:hAnsi="Times New Roman" w:cs="Times New Roman"/>
          <w:szCs w:val="20"/>
        </w:rPr>
      </w:pPr>
      <w:r w:rsidRPr="008A2CFE">
        <w:rPr>
          <w:rFonts w:ascii="Times New Roman" w:eastAsia="Book Antiqua" w:hAnsi="Times New Roman" w:cs="Times New Roman"/>
          <w:szCs w:val="20"/>
        </w:rPr>
        <w:t>Prices for floor or wall tiling shall include for all straight cutting and waste, small quantities and narrow widths.</w:t>
      </w:r>
    </w:p>
    <w:p w14:paraId="3EADE840" w14:textId="77777777" w:rsidR="0094660F" w:rsidRPr="008A2CFE" w:rsidRDefault="0094660F" w:rsidP="0094660F">
      <w:pPr>
        <w:spacing w:after="0" w:line="277" w:lineRule="exact"/>
        <w:rPr>
          <w:rFonts w:ascii="Times New Roman" w:eastAsia="Book Antiqua" w:hAnsi="Times New Roman" w:cs="Times New Roman"/>
          <w:szCs w:val="20"/>
        </w:rPr>
      </w:pPr>
    </w:p>
    <w:p w14:paraId="30B3A4C9" w14:textId="77777777" w:rsidR="0094660F" w:rsidRPr="008A2CFE" w:rsidRDefault="0094660F" w:rsidP="003532CF">
      <w:pPr>
        <w:numPr>
          <w:ilvl w:val="2"/>
          <w:numId w:val="59"/>
        </w:numPr>
        <w:tabs>
          <w:tab w:val="left" w:pos="700"/>
        </w:tabs>
        <w:spacing w:after="0" w:line="0" w:lineRule="atLeast"/>
        <w:ind w:left="700" w:hanging="339"/>
        <w:rPr>
          <w:rFonts w:ascii="Times New Roman" w:eastAsia="Book Antiqua" w:hAnsi="Times New Roman" w:cs="Times New Roman"/>
          <w:b/>
          <w:szCs w:val="20"/>
        </w:rPr>
      </w:pPr>
      <w:r w:rsidRPr="008A2CFE">
        <w:rPr>
          <w:rFonts w:ascii="Times New Roman" w:eastAsia="Book Antiqua" w:hAnsi="Times New Roman" w:cs="Times New Roman"/>
          <w:b/>
          <w:szCs w:val="20"/>
        </w:rPr>
        <w:t>CEMENT</w:t>
      </w:r>
    </w:p>
    <w:p w14:paraId="76C57C12" w14:textId="77777777" w:rsidR="0094660F" w:rsidRPr="008A2CFE" w:rsidRDefault="0094660F" w:rsidP="0094660F">
      <w:pPr>
        <w:spacing w:after="0" w:line="273" w:lineRule="exact"/>
        <w:rPr>
          <w:rFonts w:ascii="Times New Roman" w:eastAsia="Book Antiqua" w:hAnsi="Times New Roman" w:cs="Times New Roman"/>
          <w:b/>
          <w:szCs w:val="20"/>
        </w:rPr>
      </w:pPr>
    </w:p>
    <w:p w14:paraId="1135C291" w14:textId="77777777" w:rsidR="0094660F" w:rsidRPr="008A2CFE" w:rsidRDefault="0094660F" w:rsidP="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Cement shall be described in “Concrete Work”.</w:t>
      </w:r>
    </w:p>
    <w:p w14:paraId="5675EA40" w14:textId="77777777" w:rsidR="0094660F" w:rsidRPr="008A2CFE" w:rsidRDefault="0094660F" w:rsidP="0094660F">
      <w:pPr>
        <w:spacing w:after="0" w:line="273" w:lineRule="exact"/>
        <w:rPr>
          <w:rFonts w:ascii="Times New Roman" w:eastAsia="Book Antiqua" w:hAnsi="Times New Roman" w:cs="Times New Roman"/>
          <w:b/>
          <w:szCs w:val="20"/>
        </w:rPr>
      </w:pPr>
    </w:p>
    <w:p w14:paraId="04A86E39" w14:textId="77777777" w:rsidR="0094660F" w:rsidRPr="008A2CFE" w:rsidRDefault="0094660F" w:rsidP="003532CF">
      <w:pPr>
        <w:numPr>
          <w:ilvl w:val="2"/>
          <w:numId w:val="59"/>
        </w:numPr>
        <w:tabs>
          <w:tab w:val="left" w:pos="680"/>
        </w:tabs>
        <w:spacing w:after="0" w:line="0" w:lineRule="atLeast"/>
        <w:ind w:left="680" w:hanging="319"/>
        <w:rPr>
          <w:rFonts w:ascii="Times New Roman" w:eastAsia="Book Antiqua" w:hAnsi="Times New Roman" w:cs="Times New Roman"/>
          <w:b/>
          <w:szCs w:val="20"/>
        </w:rPr>
      </w:pPr>
      <w:r w:rsidRPr="008A2CFE">
        <w:rPr>
          <w:rFonts w:ascii="Times New Roman" w:eastAsia="Book Antiqua" w:hAnsi="Times New Roman" w:cs="Times New Roman"/>
          <w:b/>
          <w:szCs w:val="20"/>
        </w:rPr>
        <w:t>SAND</w:t>
      </w:r>
    </w:p>
    <w:p w14:paraId="4C99336F" w14:textId="77777777" w:rsidR="0094660F" w:rsidRPr="008A2CFE" w:rsidRDefault="0094660F" w:rsidP="0094660F">
      <w:pPr>
        <w:spacing w:after="0" w:line="266" w:lineRule="exact"/>
        <w:rPr>
          <w:rFonts w:ascii="Times New Roman" w:eastAsia="Times New Roman" w:hAnsi="Times New Roman" w:cs="Times New Roman"/>
          <w:sz w:val="20"/>
          <w:szCs w:val="20"/>
        </w:rPr>
      </w:pPr>
    </w:p>
    <w:p w14:paraId="2C57020A" w14:textId="77777777" w:rsidR="0094660F" w:rsidRPr="008A2CFE" w:rsidRDefault="0094660F" w:rsidP="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Sand shall be as described in “Masonry and Blockwork”.</w:t>
      </w:r>
    </w:p>
    <w:p w14:paraId="20F615DF" w14:textId="77777777" w:rsidR="0094660F" w:rsidRPr="008A2CFE" w:rsidRDefault="0094660F" w:rsidP="0094660F">
      <w:pPr>
        <w:spacing w:after="0" w:line="273" w:lineRule="exact"/>
        <w:rPr>
          <w:rFonts w:ascii="Times New Roman" w:eastAsia="Times New Roman" w:hAnsi="Times New Roman" w:cs="Times New Roman"/>
          <w:sz w:val="20"/>
          <w:szCs w:val="20"/>
        </w:rPr>
      </w:pPr>
    </w:p>
    <w:p w14:paraId="1BB1D67E" w14:textId="77777777" w:rsidR="0094660F" w:rsidRPr="008A2CFE" w:rsidRDefault="0094660F" w:rsidP="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D. LIME</w:t>
      </w:r>
    </w:p>
    <w:p w14:paraId="107E6862" w14:textId="77777777" w:rsidR="0094660F" w:rsidRPr="008A2CFE" w:rsidRDefault="0094660F" w:rsidP="0094660F">
      <w:pPr>
        <w:spacing w:after="0" w:line="276" w:lineRule="exact"/>
        <w:rPr>
          <w:rFonts w:ascii="Times New Roman" w:eastAsia="Times New Roman" w:hAnsi="Times New Roman" w:cs="Times New Roman"/>
          <w:sz w:val="20"/>
          <w:szCs w:val="20"/>
        </w:rPr>
      </w:pPr>
    </w:p>
    <w:p w14:paraId="5C772B73" w14:textId="77777777" w:rsidR="0094660F" w:rsidRPr="008A2CFE" w:rsidRDefault="0094660F" w:rsidP="0094660F">
      <w:pPr>
        <w:spacing w:after="0" w:line="230" w:lineRule="auto"/>
        <w:rPr>
          <w:rFonts w:ascii="Times New Roman" w:eastAsia="Book Antiqua" w:hAnsi="Times New Roman" w:cs="Times New Roman"/>
          <w:szCs w:val="20"/>
        </w:rPr>
      </w:pPr>
      <w:r w:rsidRPr="008A2CFE">
        <w:rPr>
          <w:rFonts w:ascii="Times New Roman" w:eastAsia="Book Antiqua" w:hAnsi="Times New Roman" w:cs="Times New Roman"/>
          <w:szCs w:val="20"/>
        </w:rPr>
        <w:t>Lime and treatment before use shall be as described in “Masonry and Blockwork” except that it shall comply with B.S. 890, Class ‘A’.</w:t>
      </w:r>
    </w:p>
    <w:p w14:paraId="62CACF4A" w14:textId="77777777" w:rsidR="0094660F" w:rsidRPr="008A2CFE" w:rsidRDefault="0094660F" w:rsidP="0094660F">
      <w:pPr>
        <w:spacing w:after="0" w:line="278" w:lineRule="exact"/>
        <w:rPr>
          <w:rFonts w:ascii="Times New Roman" w:eastAsia="Times New Roman" w:hAnsi="Times New Roman" w:cs="Times New Roman"/>
          <w:sz w:val="20"/>
          <w:szCs w:val="20"/>
        </w:rPr>
      </w:pPr>
    </w:p>
    <w:p w14:paraId="197F3508" w14:textId="77777777" w:rsidR="0094660F" w:rsidRPr="008A2CFE" w:rsidRDefault="0094660F" w:rsidP="003532CF">
      <w:pPr>
        <w:numPr>
          <w:ilvl w:val="1"/>
          <w:numId w:val="60"/>
        </w:numPr>
        <w:tabs>
          <w:tab w:val="left" w:pos="700"/>
        </w:tabs>
        <w:spacing w:after="0" w:line="0" w:lineRule="atLeast"/>
        <w:ind w:left="700" w:hanging="339"/>
        <w:rPr>
          <w:rFonts w:ascii="Times New Roman" w:eastAsia="Book Antiqua" w:hAnsi="Times New Roman" w:cs="Times New Roman"/>
          <w:b/>
          <w:szCs w:val="20"/>
        </w:rPr>
      </w:pPr>
      <w:r w:rsidRPr="008A2CFE">
        <w:rPr>
          <w:rFonts w:ascii="Times New Roman" w:eastAsia="Book Antiqua" w:hAnsi="Times New Roman" w:cs="Times New Roman"/>
          <w:b/>
          <w:szCs w:val="20"/>
        </w:rPr>
        <w:t>WATERPROOFING COMPOUNDS</w:t>
      </w:r>
    </w:p>
    <w:p w14:paraId="40224401" w14:textId="77777777" w:rsidR="0094660F" w:rsidRPr="008A2CFE" w:rsidRDefault="0094660F" w:rsidP="0094660F">
      <w:pPr>
        <w:spacing w:after="0" w:line="285" w:lineRule="exact"/>
        <w:rPr>
          <w:rFonts w:ascii="Times New Roman" w:eastAsia="Book Antiqua" w:hAnsi="Times New Roman" w:cs="Times New Roman"/>
          <w:b/>
          <w:szCs w:val="20"/>
        </w:rPr>
      </w:pPr>
    </w:p>
    <w:p w14:paraId="7D97BADE" w14:textId="77777777" w:rsidR="0094660F" w:rsidRPr="008A2CFE" w:rsidRDefault="0094660F" w:rsidP="0094660F">
      <w:pPr>
        <w:spacing w:after="0" w:line="230" w:lineRule="auto"/>
        <w:ind w:right="20"/>
        <w:rPr>
          <w:rFonts w:ascii="Times New Roman" w:eastAsia="Book Antiqua" w:hAnsi="Times New Roman" w:cs="Times New Roman"/>
          <w:szCs w:val="20"/>
        </w:rPr>
      </w:pPr>
      <w:r w:rsidRPr="008A2CFE">
        <w:rPr>
          <w:rFonts w:ascii="Times New Roman" w:eastAsia="Book Antiqua" w:hAnsi="Times New Roman" w:cs="Times New Roman"/>
          <w:szCs w:val="20"/>
        </w:rPr>
        <w:t>All waterproofing compounds are to be to the Architect’s approval and used strictly in accordance with the manufacturer’s printed directions.</w:t>
      </w:r>
    </w:p>
    <w:p w14:paraId="40E8D50E" w14:textId="77777777" w:rsidR="0094660F" w:rsidRPr="008A2CFE" w:rsidRDefault="0094660F" w:rsidP="0094660F">
      <w:pPr>
        <w:spacing w:after="0" w:line="140" w:lineRule="exact"/>
        <w:rPr>
          <w:rFonts w:ascii="Times New Roman" w:eastAsia="Book Antiqua" w:hAnsi="Times New Roman" w:cs="Times New Roman"/>
          <w:b/>
          <w:szCs w:val="20"/>
        </w:rPr>
      </w:pPr>
    </w:p>
    <w:p w14:paraId="3F423E0C" w14:textId="77777777" w:rsidR="0094660F" w:rsidRPr="008A2CFE" w:rsidRDefault="0094660F" w:rsidP="003532CF">
      <w:pPr>
        <w:numPr>
          <w:ilvl w:val="0"/>
          <w:numId w:val="61"/>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PAVING</w:t>
      </w:r>
    </w:p>
    <w:p w14:paraId="6B532288" w14:textId="77777777" w:rsidR="0094660F" w:rsidRPr="008A2CFE" w:rsidRDefault="0094660F" w:rsidP="0094660F">
      <w:pPr>
        <w:spacing w:after="0" w:line="362" w:lineRule="exact"/>
        <w:rPr>
          <w:rFonts w:ascii="Times New Roman" w:eastAsia="Book Antiqua" w:hAnsi="Times New Roman" w:cs="Times New Roman"/>
          <w:b/>
          <w:szCs w:val="20"/>
        </w:rPr>
      </w:pPr>
    </w:p>
    <w:p w14:paraId="6F60A2E1" w14:textId="77777777" w:rsidR="0094660F" w:rsidRPr="008A2CFE" w:rsidRDefault="0094660F" w:rsidP="0094660F">
      <w:pPr>
        <w:spacing w:after="0" w:line="271"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All materials for paving and plastering must be measured in proper gauge boxes in the proportions specified and mixed on clean wood or iron platforms and turned over at least three times dry until the mix is of a uniform </w:t>
      </w:r>
      <w:proofErr w:type="spellStart"/>
      <w:r w:rsidRPr="008A2CFE">
        <w:rPr>
          <w:rFonts w:ascii="Times New Roman" w:eastAsia="Book Antiqua" w:hAnsi="Times New Roman" w:cs="Times New Roman"/>
          <w:szCs w:val="20"/>
        </w:rPr>
        <w:t>colour</w:t>
      </w:r>
      <w:proofErr w:type="spellEnd"/>
      <w:r w:rsidRPr="008A2CFE">
        <w:rPr>
          <w:rFonts w:ascii="Times New Roman" w:eastAsia="Book Antiqua" w:hAnsi="Times New Roman" w:cs="Times New Roman"/>
          <w:szCs w:val="20"/>
        </w:rPr>
        <w:t>. Water shall then be added by means of a rose nozzle and the materials again turned over until the mass is thoroughly mixed with water. Alternatively, mechanical mixing methods may be used to obtain the same result as approved by the Architect.</w:t>
      </w:r>
    </w:p>
    <w:p w14:paraId="69558C18" w14:textId="56DF650B" w:rsidR="0094660F" w:rsidRPr="008A2CFE" w:rsidRDefault="0094660F" w:rsidP="0094660F">
      <w:pPr>
        <w:spacing w:after="0" w:line="20" w:lineRule="exact"/>
        <w:rPr>
          <w:rFonts w:ascii="Times New Roman" w:eastAsia="Times New Roman" w:hAnsi="Times New Roman" w:cs="Times New Roman"/>
          <w:sz w:val="20"/>
          <w:szCs w:val="20"/>
        </w:rPr>
      </w:pPr>
    </w:p>
    <w:p w14:paraId="41865762"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112" w:right="899" w:bottom="0" w:left="1240" w:header="0" w:footer="0" w:gutter="0"/>
          <w:cols w:space="720"/>
        </w:sectPr>
      </w:pPr>
    </w:p>
    <w:p w14:paraId="59D31CDF" w14:textId="77777777" w:rsidR="0094660F" w:rsidRPr="008A2CFE" w:rsidRDefault="0094660F" w:rsidP="0094660F">
      <w:pPr>
        <w:spacing w:after="0" w:line="129" w:lineRule="exact"/>
        <w:rPr>
          <w:rFonts w:ascii="Times New Roman" w:eastAsia="Times New Roman" w:hAnsi="Times New Roman" w:cs="Times New Roman"/>
          <w:sz w:val="20"/>
          <w:szCs w:val="20"/>
        </w:rPr>
      </w:pPr>
      <w:bookmarkStart w:id="35" w:name="page36"/>
      <w:bookmarkEnd w:id="35"/>
    </w:p>
    <w:p w14:paraId="130781CA" w14:textId="77777777" w:rsidR="0094660F" w:rsidRPr="008A2CFE" w:rsidRDefault="0094660F" w:rsidP="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PREPARATION FOR PAVING AND SCREEDS</w:t>
      </w:r>
    </w:p>
    <w:p w14:paraId="220ACFA4" w14:textId="77777777" w:rsidR="0094660F" w:rsidRPr="008A2CFE" w:rsidRDefault="0094660F" w:rsidP="0094660F">
      <w:pPr>
        <w:spacing w:after="0" w:line="278" w:lineRule="exact"/>
        <w:rPr>
          <w:rFonts w:ascii="Times New Roman" w:eastAsia="Times New Roman" w:hAnsi="Times New Roman" w:cs="Times New Roman"/>
          <w:sz w:val="20"/>
          <w:szCs w:val="20"/>
        </w:rPr>
      </w:pPr>
    </w:p>
    <w:p w14:paraId="13CC9555" w14:textId="77777777" w:rsidR="0094660F" w:rsidRPr="008A2CFE" w:rsidRDefault="0094660F" w:rsidP="0094660F">
      <w:pPr>
        <w:spacing w:after="0" w:line="232"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As soon as the paving has set sufficiently, it is to be covered with a well wetted layer of sawdust, Hessian or other approved material and this layer is to be kept dump for at least seven days during which period no traffic is to be allowed over paving. When no longer required as a protection to the surface, the materials are to be removed the paving left clean and perfect. All paving shall be laid with joints coinciding with the construction joints in the concrete beds upon which they are laid and the pattern set out accordingly.</w:t>
      </w:r>
    </w:p>
    <w:p w14:paraId="2A898DAF" w14:textId="77777777" w:rsidR="0094660F" w:rsidRPr="008A2CFE" w:rsidRDefault="0094660F" w:rsidP="0094660F">
      <w:pPr>
        <w:spacing w:after="0" w:line="143" w:lineRule="exact"/>
        <w:rPr>
          <w:rFonts w:ascii="Times New Roman" w:eastAsia="Times New Roman" w:hAnsi="Times New Roman" w:cs="Times New Roman"/>
          <w:sz w:val="20"/>
          <w:szCs w:val="20"/>
        </w:rPr>
      </w:pPr>
    </w:p>
    <w:p w14:paraId="7A0D4810" w14:textId="77777777" w:rsidR="0094660F" w:rsidRPr="008A2CFE" w:rsidRDefault="0094660F" w:rsidP="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SCREEDS TO RECEIVE FLOOR AND WALL FINISHES</w:t>
      </w:r>
    </w:p>
    <w:p w14:paraId="6A9297AE" w14:textId="77777777" w:rsidR="0094660F" w:rsidRPr="008A2CFE" w:rsidRDefault="0094660F" w:rsidP="0094660F">
      <w:pPr>
        <w:spacing w:after="0" w:line="278" w:lineRule="exact"/>
        <w:rPr>
          <w:rFonts w:ascii="Times New Roman" w:eastAsia="Times New Roman" w:hAnsi="Times New Roman" w:cs="Times New Roman"/>
          <w:sz w:val="20"/>
          <w:szCs w:val="20"/>
        </w:rPr>
      </w:pPr>
    </w:p>
    <w:p w14:paraId="14D1D072" w14:textId="77777777" w:rsidR="0094660F" w:rsidRPr="008A2CFE" w:rsidRDefault="0094660F" w:rsidP="0094660F">
      <w:pPr>
        <w:spacing w:after="0" w:line="230" w:lineRule="auto"/>
        <w:ind w:right="20"/>
        <w:rPr>
          <w:rFonts w:ascii="Times New Roman" w:eastAsia="Book Antiqua" w:hAnsi="Times New Roman" w:cs="Times New Roman"/>
          <w:szCs w:val="20"/>
        </w:rPr>
      </w:pPr>
      <w:r w:rsidRPr="008A2CFE">
        <w:rPr>
          <w:rFonts w:ascii="Times New Roman" w:eastAsia="Book Antiqua" w:hAnsi="Times New Roman" w:cs="Times New Roman"/>
          <w:szCs w:val="20"/>
        </w:rPr>
        <w:t xml:space="preserve">There are to be laid true and level, particular care being taken to obtain a perfectly smooth surface to receive P.V.C and similar floor </w:t>
      </w:r>
      <w:proofErr w:type="spellStart"/>
      <w:r w:rsidRPr="008A2CFE">
        <w:rPr>
          <w:rFonts w:ascii="Times New Roman" w:eastAsia="Book Antiqua" w:hAnsi="Times New Roman" w:cs="Times New Roman"/>
          <w:szCs w:val="20"/>
        </w:rPr>
        <w:t>finishings</w:t>
      </w:r>
      <w:proofErr w:type="spellEnd"/>
      <w:r w:rsidRPr="008A2CFE">
        <w:rPr>
          <w:rFonts w:ascii="Times New Roman" w:eastAsia="Book Antiqua" w:hAnsi="Times New Roman" w:cs="Times New Roman"/>
          <w:szCs w:val="20"/>
        </w:rPr>
        <w:t>.</w:t>
      </w:r>
    </w:p>
    <w:p w14:paraId="50365DE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0BD8BD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2AA6291" w14:textId="77777777" w:rsidR="0094660F" w:rsidRPr="008A2CFE" w:rsidRDefault="0094660F" w:rsidP="0094660F">
      <w:pPr>
        <w:spacing w:after="0" w:line="269" w:lineRule="exact"/>
        <w:rPr>
          <w:rFonts w:ascii="Times New Roman" w:eastAsia="Times New Roman" w:hAnsi="Times New Roman" w:cs="Times New Roman"/>
          <w:sz w:val="20"/>
          <w:szCs w:val="20"/>
        </w:rPr>
      </w:pPr>
    </w:p>
    <w:p w14:paraId="2D9415A4" w14:textId="77777777" w:rsidR="0094660F" w:rsidRPr="008A2CFE" w:rsidRDefault="0094660F" w:rsidP="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CEMENT AND SAND PAVINGS</w:t>
      </w:r>
    </w:p>
    <w:p w14:paraId="250EFA90" w14:textId="77777777" w:rsidR="0094660F" w:rsidRPr="008A2CFE" w:rsidRDefault="0094660F" w:rsidP="0094660F">
      <w:pPr>
        <w:spacing w:after="0" w:line="273" w:lineRule="exact"/>
        <w:rPr>
          <w:rFonts w:ascii="Times New Roman" w:eastAsia="Times New Roman" w:hAnsi="Times New Roman" w:cs="Times New Roman"/>
          <w:sz w:val="20"/>
          <w:szCs w:val="20"/>
        </w:rPr>
      </w:pPr>
    </w:p>
    <w:p w14:paraId="4AAF32D0" w14:textId="77777777" w:rsidR="0094660F" w:rsidRPr="008A2CFE" w:rsidRDefault="0094660F" w:rsidP="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To be in cement and sand (1:4) and finished perfectly smooth with a steel trowel.</w:t>
      </w:r>
    </w:p>
    <w:p w14:paraId="3E3D40DC" w14:textId="77777777" w:rsidR="0094660F" w:rsidRPr="008A2CFE" w:rsidRDefault="0094660F" w:rsidP="0094660F">
      <w:pPr>
        <w:spacing w:after="0" w:line="276" w:lineRule="exact"/>
        <w:rPr>
          <w:rFonts w:ascii="Times New Roman" w:eastAsia="Times New Roman" w:hAnsi="Times New Roman" w:cs="Times New Roman"/>
          <w:sz w:val="20"/>
          <w:szCs w:val="20"/>
        </w:rPr>
      </w:pPr>
    </w:p>
    <w:p w14:paraId="4EEE15F5" w14:textId="77777777" w:rsidR="0094660F" w:rsidRPr="008A2CFE" w:rsidRDefault="0094660F" w:rsidP="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SKIRTINGS</w:t>
      </w:r>
    </w:p>
    <w:p w14:paraId="1ECD3046" w14:textId="77777777" w:rsidR="0094660F" w:rsidRPr="008A2CFE" w:rsidRDefault="0094660F" w:rsidP="0094660F">
      <w:pPr>
        <w:spacing w:after="0" w:line="201" w:lineRule="exact"/>
        <w:rPr>
          <w:rFonts w:ascii="Times New Roman" w:eastAsia="Times New Roman" w:hAnsi="Times New Roman" w:cs="Times New Roman"/>
          <w:sz w:val="20"/>
          <w:szCs w:val="20"/>
        </w:rPr>
      </w:pPr>
    </w:p>
    <w:p w14:paraId="40C19FDB" w14:textId="77777777" w:rsidR="0094660F" w:rsidRPr="008A2CFE" w:rsidRDefault="0094660F" w:rsidP="0094660F">
      <w:pPr>
        <w:spacing w:after="0" w:line="230" w:lineRule="auto"/>
        <w:ind w:right="120"/>
        <w:rPr>
          <w:rFonts w:ascii="Times New Roman" w:eastAsia="Book Antiqua" w:hAnsi="Times New Roman" w:cs="Times New Roman"/>
          <w:szCs w:val="20"/>
        </w:rPr>
      </w:pPr>
      <w:proofErr w:type="spellStart"/>
      <w:r w:rsidRPr="008A2CFE">
        <w:rPr>
          <w:rFonts w:ascii="Times New Roman" w:eastAsia="Book Antiqua" w:hAnsi="Times New Roman" w:cs="Times New Roman"/>
          <w:szCs w:val="20"/>
        </w:rPr>
        <w:t>Skirtings</w:t>
      </w:r>
      <w:proofErr w:type="spellEnd"/>
      <w:r w:rsidRPr="008A2CFE">
        <w:rPr>
          <w:rFonts w:ascii="Times New Roman" w:eastAsia="Book Antiqua" w:hAnsi="Times New Roman" w:cs="Times New Roman"/>
          <w:szCs w:val="20"/>
        </w:rPr>
        <w:t xml:space="preserve"> to cement paved floors shall be in cement and sand (1:4) to match the paving, with rounded edges and 38 mm radius cove at junction with paving.</w:t>
      </w:r>
    </w:p>
    <w:p w14:paraId="5F1E77C3" w14:textId="77777777" w:rsidR="0094660F" w:rsidRPr="008A2CFE" w:rsidRDefault="0094660F" w:rsidP="0094660F">
      <w:pPr>
        <w:spacing w:after="0" w:line="276" w:lineRule="exact"/>
        <w:rPr>
          <w:rFonts w:ascii="Times New Roman" w:eastAsia="Times New Roman" w:hAnsi="Times New Roman" w:cs="Times New Roman"/>
          <w:sz w:val="20"/>
          <w:szCs w:val="20"/>
        </w:rPr>
      </w:pPr>
    </w:p>
    <w:p w14:paraId="2EE56090" w14:textId="77777777" w:rsidR="0094660F" w:rsidRPr="008A2CFE" w:rsidRDefault="0094660F" w:rsidP="0094660F">
      <w:pPr>
        <w:spacing w:after="0" w:line="0" w:lineRule="atLeast"/>
        <w:rPr>
          <w:rFonts w:ascii="Times New Roman" w:eastAsia="Book Antiqua" w:hAnsi="Times New Roman" w:cs="Times New Roman"/>
          <w:sz w:val="21"/>
          <w:szCs w:val="20"/>
        </w:rPr>
      </w:pPr>
      <w:r w:rsidRPr="008A2CFE">
        <w:rPr>
          <w:rFonts w:ascii="Times New Roman" w:eastAsia="Times New Roman" w:hAnsi="Times New Roman" w:cs="Times New Roman"/>
          <w:b/>
          <w:sz w:val="24"/>
          <w:szCs w:val="20"/>
        </w:rPr>
        <w:t>15</w:t>
      </w:r>
      <w:r w:rsidRPr="008A2CFE">
        <w:rPr>
          <w:rFonts w:ascii="Times New Roman" w:eastAsia="Times New Roman" w:hAnsi="Times New Roman" w:cs="Times New Roman"/>
          <w:sz w:val="24"/>
          <w:szCs w:val="20"/>
        </w:rPr>
        <w:t>.</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 w:val="21"/>
          <w:szCs w:val="20"/>
        </w:rPr>
        <w:t>A</w:t>
      </w:r>
      <w:r w:rsidRPr="008A2CFE">
        <w:rPr>
          <w:rFonts w:ascii="Times New Roman" w:eastAsia="Book Antiqua" w:hAnsi="Times New Roman" w:cs="Times New Roman"/>
          <w:sz w:val="21"/>
          <w:szCs w:val="20"/>
        </w:rPr>
        <w:t xml:space="preserve">.  </w:t>
      </w:r>
      <w:r w:rsidRPr="008A2CFE">
        <w:rPr>
          <w:rFonts w:ascii="Times New Roman" w:eastAsia="Book Antiqua" w:hAnsi="Times New Roman" w:cs="Times New Roman"/>
          <w:b/>
          <w:szCs w:val="20"/>
        </w:rPr>
        <w:t>JUNCTION STRIPS</w:t>
      </w:r>
    </w:p>
    <w:p w14:paraId="30B63D4B" w14:textId="77777777" w:rsidR="0094660F" w:rsidRPr="008A2CFE" w:rsidRDefault="0094660F" w:rsidP="0094660F">
      <w:pPr>
        <w:spacing w:after="0" w:line="240" w:lineRule="auto"/>
        <w:rPr>
          <w:rFonts w:ascii="Times New Roman" w:eastAsia="Book Antiqua" w:hAnsi="Times New Roman" w:cs="Times New Roman"/>
          <w:b/>
          <w:szCs w:val="20"/>
        </w:rPr>
        <w:sectPr w:rsidR="0094660F" w:rsidRPr="008A2CFE">
          <w:pgSz w:w="11900" w:h="16834"/>
          <w:pgMar w:top="1440" w:right="899" w:bottom="0" w:left="1240" w:header="0" w:footer="0" w:gutter="0"/>
          <w:cols w:space="720"/>
        </w:sectPr>
      </w:pPr>
    </w:p>
    <w:p w14:paraId="5A5A3CF0" w14:textId="77777777" w:rsidR="0094660F" w:rsidRPr="008A2CFE" w:rsidRDefault="0094660F" w:rsidP="0094660F">
      <w:pPr>
        <w:spacing w:after="0" w:line="295" w:lineRule="exact"/>
        <w:rPr>
          <w:rFonts w:ascii="Times New Roman" w:eastAsia="Times New Roman" w:hAnsi="Times New Roman" w:cs="Times New Roman"/>
          <w:sz w:val="20"/>
          <w:szCs w:val="20"/>
        </w:rPr>
      </w:pPr>
      <w:r w:rsidRPr="008A2CFE">
        <w:rPr>
          <w:rFonts w:ascii="Times New Roman" w:eastAsia="Book Antiqua" w:hAnsi="Times New Roman" w:cs="Times New Roman"/>
          <w:sz w:val="21"/>
          <w:szCs w:val="20"/>
        </w:rPr>
        <w:t xml:space="preserve">At the junction of differing floor finishing fix in position 3mm x 25mm plastic jointing strips cut to lengths, bedded in and finished flush with </w:t>
      </w:r>
      <w:proofErr w:type="spellStart"/>
      <w:r w:rsidRPr="008A2CFE">
        <w:rPr>
          <w:rFonts w:ascii="Times New Roman" w:eastAsia="Book Antiqua" w:hAnsi="Times New Roman" w:cs="Times New Roman"/>
          <w:sz w:val="21"/>
          <w:szCs w:val="20"/>
        </w:rPr>
        <w:t>pavings</w:t>
      </w:r>
      <w:proofErr w:type="spellEnd"/>
      <w:r w:rsidRPr="008A2CFE">
        <w:rPr>
          <w:rFonts w:ascii="Times New Roman" w:eastAsia="Book Antiqua" w:hAnsi="Times New Roman" w:cs="Times New Roman"/>
          <w:sz w:val="21"/>
          <w:szCs w:val="20"/>
        </w:rPr>
        <w:t xml:space="preserve">. All plastic jointing strip shall be black in </w:t>
      </w:r>
      <w:proofErr w:type="spellStart"/>
      <w:r w:rsidRPr="008A2CFE">
        <w:rPr>
          <w:rFonts w:ascii="Times New Roman" w:eastAsia="Book Antiqua" w:hAnsi="Times New Roman" w:cs="Times New Roman"/>
          <w:sz w:val="21"/>
          <w:szCs w:val="20"/>
        </w:rPr>
        <w:t>colour</w:t>
      </w:r>
      <w:proofErr w:type="spellEnd"/>
      <w:r w:rsidRPr="008A2CFE">
        <w:rPr>
          <w:rFonts w:ascii="Times New Roman" w:eastAsia="Book Antiqua" w:hAnsi="Times New Roman" w:cs="Times New Roman"/>
          <w:sz w:val="21"/>
          <w:szCs w:val="20"/>
        </w:rPr>
        <w:t>.</w:t>
      </w:r>
    </w:p>
    <w:p w14:paraId="52E0A318" w14:textId="77777777" w:rsidR="0094660F" w:rsidRPr="008A2CFE" w:rsidRDefault="0094660F" w:rsidP="0094660F">
      <w:pPr>
        <w:spacing w:after="0" w:line="242" w:lineRule="auto"/>
        <w:rPr>
          <w:rFonts w:ascii="Times New Roman" w:eastAsia="Book Antiqua" w:hAnsi="Times New Roman" w:cs="Times New Roman"/>
          <w:sz w:val="21"/>
          <w:szCs w:val="20"/>
        </w:rPr>
        <w:sectPr w:rsidR="0094660F" w:rsidRPr="008A2CFE">
          <w:type w:val="continuous"/>
          <w:pgSz w:w="11900" w:h="16834"/>
          <w:pgMar w:top="1440" w:right="899" w:bottom="0" w:left="1240" w:header="0" w:footer="0" w:gutter="0"/>
          <w:cols w:num="2" w:space="720" w:equalWidth="0">
            <w:col w:w="9060" w:space="500"/>
            <w:col w:w="680"/>
          </w:cols>
        </w:sectPr>
      </w:pPr>
    </w:p>
    <w:p w14:paraId="0EDDBCBE" w14:textId="77777777" w:rsidR="0094660F" w:rsidRPr="008A2CFE" w:rsidRDefault="0094660F" w:rsidP="0094660F">
      <w:pPr>
        <w:spacing w:after="0" w:line="4" w:lineRule="exact"/>
        <w:rPr>
          <w:rFonts w:ascii="Times New Roman" w:eastAsia="Times New Roman" w:hAnsi="Times New Roman" w:cs="Times New Roman"/>
          <w:sz w:val="20"/>
          <w:szCs w:val="20"/>
        </w:rPr>
      </w:pPr>
    </w:p>
    <w:p w14:paraId="6B9E8383" w14:textId="77777777" w:rsidR="0094660F" w:rsidRPr="008A2CFE" w:rsidRDefault="0094660F" w:rsidP="003532CF">
      <w:pPr>
        <w:numPr>
          <w:ilvl w:val="2"/>
          <w:numId w:val="62"/>
        </w:numPr>
        <w:tabs>
          <w:tab w:val="left" w:pos="1440"/>
        </w:tabs>
        <w:spacing w:after="0" w:line="0" w:lineRule="atLeast"/>
        <w:ind w:left="1440" w:hanging="719"/>
        <w:rPr>
          <w:rFonts w:ascii="Times New Roman" w:eastAsia="Book Antiqua" w:hAnsi="Times New Roman" w:cs="Times New Roman"/>
          <w:b/>
          <w:szCs w:val="20"/>
        </w:rPr>
      </w:pPr>
      <w:r w:rsidRPr="008A2CFE">
        <w:rPr>
          <w:rFonts w:ascii="Times New Roman" w:eastAsia="Book Antiqua" w:hAnsi="Times New Roman" w:cs="Times New Roman"/>
          <w:b/>
          <w:szCs w:val="20"/>
        </w:rPr>
        <w:t>FLOOR HARDENER</w:t>
      </w:r>
    </w:p>
    <w:p w14:paraId="3B282529" w14:textId="77777777" w:rsidR="0094660F" w:rsidRPr="008A2CFE" w:rsidRDefault="0094660F" w:rsidP="0094660F">
      <w:pPr>
        <w:spacing w:after="0" w:line="283" w:lineRule="exact"/>
        <w:rPr>
          <w:rFonts w:ascii="Times New Roman" w:eastAsia="Book Antiqua" w:hAnsi="Times New Roman" w:cs="Times New Roman"/>
          <w:b/>
          <w:szCs w:val="20"/>
        </w:rPr>
      </w:pPr>
    </w:p>
    <w:p w14:paraId="0E267761" w14:textId="77777777" w:rsidR="0094660F" w:rsidRPr="008A2CFE" w:rsidRDefault="0094660F" w:rsidP="0094660F">
      <w:pPr>
        <w:spacing w:after="0" w:line="230" w:lineRule="auto"/>
        <w:ind w:right="20"/>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This shall be cast </w:t>
      </w:r>
      <w:proofErr w:type="spellStart"/>
      <w:r w:rsidRPr="008A2CFE">
        <w:rPr>
          <w:rFonts w:ascii="Times New Roman" w:eastAsia="Book Antiqua" w:hAnsi="Times New Roman" w:cs="Times New Roman"/>
          <w:szCs w:val="20"/>
        </w:rPr>
        <w:t>insitu</w:t>
      </w:r>
      <w:proofErr w:type="spellEnd"/>
      <w:r w:rsidRPr="008A2CFE">
        <w:rPr>
          <w:rFonts w:ascii="Times New Roman" w:eastAsia="Book Antiqua" w:hAnsi="Times New Roman" w:cs="Times New Roman"/>
          <w:szCs w:val="20"/>
        </w:rPr>
        <w:t xml:space="preserve"> with screed as specified with three coasts of sodium silicate or other equal and approved hardener in accordance with the manufacturer’s instructions.</w:t>
      </w:r>
    </w:p>
    <w:p w14:paraId="74BE83C6" w14:textId="77777777" w:rsidR="0094660F" w:rsidRPr="008A2CFE" w:rsidRDefault="0094660F" w:rsidP="0094660F">
      <w:pPr>
        <w:spacing w:after="0" w:line="275" w:lineRule="exact"/>
        <w:rPr>
          <w:rFonts w:ascii="Times New Roman" w:eastAsia="Book Antiqua" w:hAnsi="Times New Roman" w:cs="Times New Roman"/>
          <w:b/>
          <w:szCs w:val="20"/>
        </w:rPr>
      </w:pPr>
    </w:p>
    <w:p w14:paraId="4BD24455" w14:textId="77777777" w:rsidR="0094660F" w:rsidRPr="008A2CFE" w:rsidRDefault="0094660F" w:rsidP="003532CF">
      <w:pPr>
        <w:numPr>
          <w:ilvl w:val="2"/>
          <w:numId w:val="62"/>
        </w:numPr>
        <w:tabs>
          <w:tab w:val="left" w:pos="1440"/>
        </w:tabs>
        <w:spacing w:after="0" w:line="0" w:lineRule="atLeast"/>
        <w:ind w:left="1440" w:hanging="719"/>
        <w:rPr>
          <w:rFonts w:ascii="Times New Roman" w:eastAsia="Book Antiqua" w:hAnsi="Times New Roman" w:cs="Times New Roman"/>
          <w:b/>
          <w:szCs w:val="20"/>
        </w:rPr>
      </w:pPr>
      <w:r w:rsidRPr="008A2CFE">
        <w:rPr>
          <w:rFonts w:ascii="Times New Roman" w:eastAsia="Book Antiqua" w:hAnsi="Times New Roman" w:cs="Times New Roman"/>
          <w:b/>
          <w:szCs w:val="20"/>
        </w:rPr>
        <w:t>P.V.C. FLOORING</w:t>
      </w:r>
    </w:p>
    <w:p w14:paraId="5C943F07" w14:textId="77777777" w:rsidR="0094660F" w:rsidRPr="008A2CFE" w:rsidRDefault="0094660F" w:rsidP="0094660F">
      <w:pPr>
        <w:spacing w:after="0" w:line="278" w:lineRule="exact"/>
        <w:rPr>
          <w:rFonts w:ascii="Times New Roman" w:eastAsia="Book Antiqua" w:hAnsi="Times New Roman" w:cs="Times New Roman"/>
          <w:b/>
          <w:szCs w:val="20"/>
        </w:rPr>
      </w:pPr>
    </w:p>
    <w:p w14:paraId="3E42DAB1" w14:textId="77777777" w:rsidR="0094660F" w:rsidRPr="008A2CFE" w:rsidRDefault="0094660F" w:rsidP="0094660F">
      <w:pPr>
        <w:spacing w:after="0" w:line="230" w:lineRule="auto"/>
        <w:ind w:right="20"/>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Dunlop </w:t>
      </w:r>
      <w:proofErr w:type="spellStart"/>
      <w:r w:rsidRPr="008A2CFE">
        <w:rPr>
          <w:rFonts w:ascii="Times New Roman" w:eastAsia="Book Antiqua" w:hAnsi="Times New Roman" w:cs="Times New Roman"/>
          <w:szCs w:val="20"/>
        </w:rPr>
        <w:t>Vinylex</w:t>
      </w:r>
      <w:proofErr w:type="spellEnd"/>
      <w:r w:rsidRPr="008A2CFE">
        <w:rPr>
          <w:rFonts w:ascii="Times New Roman" w:eastAsia="Book Antiqua" w:hAnsi="Times New Roman" w:cs="Times New Roman"/>
          <w:szCs w:val="20"/>
        </w:rPr>
        <w:t xml:space="preserve"> asbestos floor tiles to B.S 3261 of thickness specified and </w:t>
      </w:r>
      <w:proofErr w:type="spellStart"/>
      <w:r w:rsidRPr="008A2CFE">
        <w:rPr>
          <w:rFonts w:ascii="Times New Roman" w:eastAsia="Book Antiqua" w:hAnsi="Times New Roman" w:cs="Times New Roman"/>
          <w:szCs w:val="20"/>
        </w:rPr>
        <w:t>colours</w:t>
      </w:r>
      <w:proofErr w:type="spellEnd"/>
      <w:r w:rsidRPr="008A2CFE">
        <w:rPr>
          <w:rFonts w:ascii="Times New Roman" w:eastAsia="Book Antiqua" w:hAnsi="Times New Roman" w:cs="Times New Roman"/>
          <w:szCs w:val="20"/>
        </w:rPr>
        <w:t xml:space="preserve"> selected by the Architect and executed by approved subcontractor. Upon completion the flooring is to receive two coats of approved polish.</w:t>
      </w:r>
    </w:p>
    <w:p w14:paraId="25CC8867" w14:textId="77777777" w:rsidR="0094660F" w:rsidRPr="008A2CFE" w:rsidRDefault="0094660F" w:rsidP="0094660F">
      <w:pPr>
        <w:spacing w:after="0" w:line="278" w:lineRule="exact"/>
        <w:rPr>
          <w:rFonts w:ascii="Times New Roman" w:eastAsia="Book Antiqua" w:hAnsi="Times New Roman" w:cs="Times New Roman"/>
          <w:b/>
          <w:szCs w:val="20"/>
        </w:rPr>
      </w:pPr>
    </w:p>
    <w:p w14:paraId="32999190" w14:textId="77777777" w:rsidR="0094660F" w:rsidRPr="008A2CFE" w:rsidRDefault="0094660F" w:rsidP="003532CF">
      <w:pPr>
        <w:numPr>
          <w:ilvl w:val="0"/>
          <w:numId w:val="63"/>
        </w:numPr>
        <w:tabs>
          <w:tab w:val="left" w:pos="460"/>
        </w:tabs>
        <w:spacing w:after="0" w:line="0" w:lineRule="atLeast"/>
        <w:ind w:left="460" w:hanging="452"/>
        <w:rPr>
          <w:rFonts w:ascii="Times New Roman" w:eastAsia="Book Antiqua" w:hAnsi="Times New Roman" w:cs="Times New Roman"/>
          <w:b/>
          <w:szCs w:val="20"/>
        </w:rPr>
      </w:pPr>
      <w:r w:rsidRPr="008A2CFE">
        <w:rPr>
          <w:rFonts w:ascii="Times New Roman" w:eastAsia="Book Antiqua" w:hAnsi="Times New Roman" w:cs="Times New Roman"/>
          <w:b/>
          <w:szCs w:val="20"/>
        </w:rPr>
        <w:t>TILE FLOORING</w:t>
      </w:r>
    </w:p>
    <w:p w14:paraId="4872195A" w14:textId="77777777" w:rsidR="0094660F" w:rsidRPr="008A2CFE" w:rsidRDefault="0094660F" w:rsidP="0094660F">
      <w:pPr>
        <w:spacing w:after="0" w:line="287" w:lineRule="exact"/>
        <w:rPr>
          <w:rFonts w:ascii="Times New Roman" w:eastAsia="Book Antiqua" w:hAnsi="Times New Roman" w:cs="Times New Roman"/>
          <w:b/>
          <w:szCs w:val="20"/>
        </w:rPr>
      </w:pPr>
    </w:p>
    <w:p w14:paraId="5C437BF1" w14:textId="77777777" w:rsidR="0094660F" w:rsidRPr="008A2CFE" w:rsidRDefault="0094660F" w:rsidP="003532CF">
      <w:pPr>
        <w:numPr>
          <w:ilvl w:val="1"/>
          <w:numId w:val="63"/>
        </w:numPr>
        <w:tabs>
          <w:tab w:val="left" w:pos="540"/>
        </w:tabs>
        <w:spacing w:after="0" w:line="247" w:lineRule="auto"/>
        <w:ind w:left="540" w:hanging="352"/>
        <w:jc w:val="both"/>
        <w:rPr>
          <w:rFonts w:ascii="Times New Roman" w:eastAsia="Book Antiqua" w:hAnsi="Times New Roman" w:cs="Times New Roman"/>
          <w:szCs w:val="20"/>
        </w:rPr>
      </w:pPr>
      <w:r w:rsidRPr="008A2CFE">
        <w:rPr>
          <w:rFonts w:ascii="Times New Roman" w:eastAsia="Book Antiqua" w:hAnsi="Times New Roman" w:cs="Times New Roman"/>
          <w:szCs w:val="20"/>
        </w:rPr>
        <w:t>Tiles shall be free from cracks, grazes, spots, chipped edges and corners. Variation in size shall be limited to + 1.5 mm. Thickness shall be as specified in BOQ, but in no case shall they be less than 6 mm.</w:t>
      </w:r>
    </w:p>
    <w:p w14:paraId="23F6BC1F" w14:textId="77777777" w:rsidR="0094660F" w:rsidRPr="008A2CFE" w:rsidRDefault="0094660F" w:rsidP="0094660F">
      <w:pPr>
        <w:spacing w:after="0" w:line="183" w:lineRule="exact"/>
        <w:rPr>
          <w:rFonts w:ascii="Times New Roman" w:eastAsia="Book Antiqua" w:hAnsi="Times New Roman" w:cs="Times New Roman"/>
          <w:szCs w:val="20"/>
        </w:rPr>
      </w:pPr>
    </w:p>
    <w:p w14:paraId="4B9BB67F" w14:textId="77777777" w:rsidR="0094660F" w:rsidRPr="008A2CFE" w:rsidRDefault="0094660F" w:rsidP="003532CF">
      <w:pPr>
        <w:numPr>
          <w:ilvl w:val="1"/>
          <w:numId w:val="63"/>
        </w:numPr>
        <w:tabs>
          <w:tab w:val="left" w:pos="540"/>
        </w:tabs>
        <w:spacing w:after="0" w:line="242" w:lineRule="auto"/>
        <w:ind w:left="540" w:right="300" w:hanging="352"/>
        <w:rPr>
          <w:rFonts w:ascii="Times New Roman" w:eastAsia="Book Antiqua" w:hAnsi="Times New Roman" w:cs="Times New Roman"/>
          <w:szCs w:val="20"/>
        </w:rPr>
      </w:pPr>
      <w:r w:rsidRPr="008A2CFE">
        <w:rPr>
          <w:rFonts w:ascii="Times New Roman" w:eastAsia="Book Antiqua" w:hAnsi="Times New Roman" w:cs="Times New Roman"/>
          <w:szCs w:val="20"/>
        </w:rPr>
        <w:t xml:space="preserve">Item shall include for all material, </w:t>
      </w:r>
      <w:proofErr w:type="spellStart"/>
      <w:r w:rsidRPr="008A2CFE">
        <w:rPr>
          <w:rFonts w:ascii="Times New Roman" w:eastAsia="Book Antiqua" w:hAnsi="Times New Roman" w:cs="Times New Roman"/>
          <w:szCs w:val="20"/>
        </w:rPr>
        <w:t>labour</w:t>
      </w:r>
      <w:proofErr w:type="spellEnd"/>
      <w:r w:rsidRPr="008A2CFE">
        <w:rPr>
          <w:rFonts w:ascii="Times New Roman" w:eastAsia="Book Antiqua" w:hAnsi="Times New Roman" w:cs="Times New Roman"/>
          <w:szCs w:val="20"/>
        </w:rPr>
        <w:t>, cutting, fixing, grouting, cleaning etc. complete to the satisfaction of the Engineer</w:t>
      </w:r>
    </w:p>
    <w:p w14:paraId="2FB4F9AF" w14:textId="77777777" w:rsidR="0094660F" w:rsidRPr="008A2CFE" w:rsidRDefault="0094660F" w:rsidP="0094660F">
      <w:pPr>
        <w:spacing w:after="0" w:line="176" w:lineRule="exact"/>
        <w:rPr>
          <w:rFonts w:ascii="Times New Roman" w:eastAsia="Book Antiqua" w:hAnsi="Times New Roman" w:cs="Times New Roman"/>
          <w:szCs w:val="20"/>
        </w:rPr>
      </w:pPr>
    </w:p>
    <w:p w14:paraId="4CDB765B" w14:textId="77777777" w:rsidR="0094660F" w:rsidRPr="008A2CFE" w:rsidRDefault="0094660F" w:rsidP="003532CF">
      <w:pPr>
        <w:numPr>
          <w:ilvl w:val="1"/>
          <w:numId w:val="63"/>
        </w:numPr>
        <w:tabs>
          <w:tab w:val="left" w:pos="540"/>
        </w:tabs>
        <w:spacing w:after="0" w:line="0" w:lineRule="atLeast"/>
        <w:ind w:left="540" w:hanging="352"/>
        <w:rPr>
          <w:rFonts w:ascii="Times New Roman" w:eastAsia="Book Antiqua" w:hAnsi="Times New Roman" w:cs="Times New Roman"/>
          <w:szCs w:val="20"/>
        </w:rPr>
      </w:pPr>
      <w:r w:rsidRPr="008A2CFE">
        <w:rPr>
          <w:rFonts w:ascii="Times New Roman" w:eastAsia="Book Antiqua" w:hAnsi="Times New Roman" w:cs="Times New Roman"/>
          <w:szCs w:val="20"/>
        </w:rPr>
        <w:t>Tiles shall be laid in accordance to specifications and instructions of manufacturer.</w:t>
      </w:r>
    </w:p>
    <w:p w14:paraId="1A585B5A" w14:textId="77401E72" w:rsidR="0094660F" w:rsidRPr="008A2CFE" w:rsidRDefault="0094660F" w:rsidP="0094660F">
      <w:pPr>
        <w:spacing w:after="0" w:line="20" w:lineRule="exact"/>
        <w:rPr>
          <w:rFonts w:ascii="Times New Roman" w:eastAsia="Times New Roman" w:hAnsi="Times New Roman" w:cs="Times New Roman"/>
          <w:sz w:val="20"/>
          <w:szCs w:val="20"/>
        </w:rPr>
      </w:pPr>
    </w:p>
    <w:p w14:paraId="4AB53A7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59034C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4A29560"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type w:val="continuous"/>
          <w:pgSz w:w="11900" w:h="16834"/>
          <w:pgMar w:top="1440" w:right="899" w:bottom="0" w:left="1240" w:header="0" w:footer="0" w:gutter="0"/>
          <w:cols w:space="720"/>
        </w:sectPr>
      </w:pPr>
    </w:p>
    <w:p w14:paraId="6C4949A2" w14:textId="77777777" w:rsidR="0094660F" w:rsidRPr="008A2CFE" w:rsidRDefault="0094660F" w:rsidP="003532CF">
      <w:pPr>
        <w:numPr>
          <w:ilvl w:val="1"/>
          <w:numId w:val="64"/>
        </w:numPr>
        <w:tabs>
          <w:tab w:val="left" w:pos="540"/>
        </w:tabs>
        <w:spacing w:after="0" w:line="242" w:lineRule="auto"/>
        <w:ind w:left="540" w:right="640" w:hanging="352"/>
        <w:rPr>
          <w:rFonts w:ascii="Times New Roman" w:eastAsia="Book Antiqua" w:hAnsi="Times New Roman" w:cs="Times New Roman"/>
          <w:szCs w:val="20"/>
        </w:rPr>
      </w:pPr>
      <w:bookmarkStart w:id="36" w:name="page37"/>
      <w:bookmarkEnd w:id="36"/>
      <w:r w:rsidRPr="008A2CFE">
        <w:rPr>
          <w:rFonts w:ascii="Times New Roman" w:eastAsia="Book Antiqua" w:hAnsi="Times New Roman" w:cs="Times New Roman"/>
          <w:szCs w:val="20"/>
        </w:rPr>
        <w:lastRenderedPageBreak/>
        <w:t>Tiles shall be fixed with approved tile adhesive. Spacers to be used to match existing tile pattern.</w:t>
      </w:r>
    </w:p>
    <w:p w14:paraId="529AA9D0" w14:textId="77777777" w:rsidR="0094660F" w:rsidRPr="008A2CFE" w:rsidRDefault="0094660F" w:rsidP="0094660F">
      <w:pPr>
        <w:spacing w:after="0" w:line="188" w:lineRule="exact"/>
        <w:rPr>
          <w:rFonts w:ascii="Times New Roman" w:eastAsia="Book Antiqua" w:hAnsi="Times New Roman" w:cs="Times New Roman"/>
          <w:szCs w:val="20"/>
        </w:rPr>
      </w:pPr>
    </w:p>
    <w:p w14:paraId="12716203" w14:textId="77777777" w:rsidR="0094660F" w:rsidRPr="008A2CFE" w:rsidRDefault="0094660F" w:rsidP="003532CF">
      <w:pPr>
        <w:numPr>
          <w:ilvl w:val="1"/>
          <w:numId w:val="64"/>
        </w:numPr>
        <w:tabs>
          <w:tab w:val="left" w:pos="540"/>
        </w:tabs>
        <w:spacing w:after="0" w:line="252" w:lineRule="auto"/>
        <w:ind w:left="540" w:right="20" w:hanging="352"/>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Floor to receive tiles shall be wire brushed cleaned, wetted and mopped. Cement concrete screed of about 28 mm thickness shall be spread over the area uniformly and compacted with 2-3 </w:t>
      </w:r>
      <w:proofErr w:type="spellStart"/>
      <w:r w:rsidRPr="008A2CFE">
        <w:rPr>
          <w:rFonts w:ascii="Times New Roman" w:eastAsia="Book Antiqua" w:hAnsi="Times New Roman" w:cs="Times New Roman"/>
          <w:szCs w:val="20"/>
        </w:rPr>
        <w:t>metre</w:t>
      </w:r>
      <w:proofErr w:type="spellEnd"/>
      <w:r w:rsidRPr="008A2CFE">
        <w:rPr>
          <w:rFonts w:ascii="Times New Roman" w:eastAsia="Book Antiqua" w:hAnsi="Times New Roman" w:cs="Times New Roman"/>
          <w:szCs w:val="20"/>
        </w:rPr>
        <w:t xml:space="preserve"> straight edge to achieve dead uniform levels or slopes as required. Surface shall be allowed to harden for 7 days.</w:t>
      </w:r>
    </w:p>
    <w:p w14:paraId="22C9D194" w14:textId="77777777" w:rsidR="0094660F" w:rsidRPr="008A2CFE" w:rsidRDefault="0094660F" w:rsidP="0094660F">
      <w:pPr>
        <w:spacing w:after="0" w:line="186" w:lineRule="exact"/>
        <w:rPr>
          <w:rFonts w:ascii="Times New Roman" w:eastAsia="Book Antiqua" w:hAnsi="Times New Roman" w:cs="Times New Roman"/>
          <w:szCs w:val="20"/>
        </w:rPr>
      </w:pPr>
    </w:p>
    <w:p w14:paraId="3379CEFE" w14:textId="77777777" w:rsidR="0094660F" w:rsidRPr="008A2CFE" w:rsidRDefault="0094660F" w:rsidP="003532CF">
      <w:pPr>
        <w:numPr>
          <w:ilvl w:val="1"/>
          <w:numId w:val="64"/>
        </w:numPr>
        <w:tabs>
          <w:tab w:val="left" w:pos="540"/>
        </w:tabs>
        <w:spacing w:after="0" w:line="252" w:lineRule="auto"/>
        <w:ind w:left="540" w:hanging="352"/>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Tiles shall be fixed by using tile adhesive (cement based) as specified by approved manufacturer about 3-6 mm on floor. Adhesive well combed and tile fixed with twist method to correct position. Tiles shall be positioned by tapping with wooden hammer and level checked with straight edge 2-3 </w:t>
      </w:r>
      <w:proofErr w:type="spellStart"/>
      <w:r w:rsidRPr="008A2CFE">
        <w:rPr>
          <w:rFonts w:ascii="Times New Roman" w:eastAsia="Book Antiqua" w:hAnsi="Times New Roman" w:cs="Times New Roman"/>
          <w:szCs w:val="20"/>
        </w:rPr>
        <w:t>metre</w:t>
      </w:r>
      <w:proofErr w:type="spellEnd"/>
      <w:r w:rsidRPr="008A2CFE">
        <w:rPr>
          <w:rFonts w:ascii="Times New Roman" w:eastAsia="Book Antiqua" w:hAnsi="Times New Roman" w:cs="Times New Roman"/>
          <w:szCs w:val="20"/>
        </w:rPr>
        <w:t xml:space="preserve"> long. Joints shall be as specified by tile manufacturer or as thin as possible. Points to be noted prior to start are as under –</w:t>
      </w:r>
    </w:p>
    <w:p w14:paraId="6306B0E6" w14:textId="77777777" w:rsidR="0094660F" w:rsidRPr="008A2CFE" w:rsidRDefault="0094660F" w:rsidP="0094660F">
      <w:pPr>
        <w:spacing w:after="0" w:line="177" w:lineRule="exact"/>
        <w:rPr>
          <w:rFonts w:ascii="Times New Roman" w:eastAsia="Book Antiqua" w:hAnsi="Times New Roman" w:cs="Times New Roman"/>
          <w:szCs w:val="20"/>
        </w:rPr>
      </w:pPr>
    </w:p>
    <w:p w14:paraId="12BD6477" w14:textId="77777777" w:rsidR="0094660F" w:rsidRPr="008A2CFE" w:rsidRDefault="0094660F" w:rsidP="003532CF">
      <w:pPr>
        <w:numPr>
          <w:ilvl w:val="3"/>
          <w:numId w:val="64"/>
        </w:numPr>
        <w:tabs>
          <w:tab w:val="left" w:pos="1180"/>
        </w:tabs>
        <w:spacing w:after="0" w:line="0" w:lineRule="atLeast"/>
        <w:ind w:left="1180" w:hanging="358"/>
        <w:rPr>
          <w:rFonts w:ascii="Times New Roman" w:eastAsia="Arial" w:hAnsi="Times New Roman" w:cs="Times New Roman"/>
          <w:szCs w:val="20"/>
        </w:rPr>
      </w:pPr>
      <w:r w:rsidRPr="008A2CFE">
        <w:rPr>
          <w:rFonts w:ascii="Times New Roman" w:eastAsia="Book Antiqua" w:hAnsi="Times New Roman" w:cs="Times New Roman"/>
          <w:szCs w:val="20"/>
        </w:rPr>
        <w:t>Layout of the tiles is checked and approved by the Engineer.</w:t>
      </w:r>
    </w:p>
    <w:p w14:paraId="06C3D4D8" w14:textId="77777777" w:rsidR="0094660F" w:rsidRPr="008A2CFE" w:rsidRDefault="0094660F" w:rsidP="0094660F">
      <w:pPr>
        <w:spacing w:after="0" w:line="192" w:lineRule="exact"/>
        <w:rPr>
          <w:rFonts w:ascii="Times New Roman" w:eastAsia="Arial" w:hAnsi="Times New Roman" w:cs="Times New Roman"/>
          <w:szCs w:val="20"/>
        </w:rPr>
      </w:pPr>
    </w:p>
    <w:p w14:paraId="21C90B02" w14:textId="77777777" w:rsidR="0094660F" w:rsidRPr="008A2CFE" w:rsidRDefault="0094660F" w:rsidP="003532CF">
      <w:pPr>
        <w:numPr>
          <w:ilvl w:val="3"/>
          <w:numId w:val="64"/>
        </w:numPr>
        <w:tabs>
          <w:tab w:val="left" w:pos="1180"/>
        </w:tabs>
        <w:spacing w:after="0" w:line="0" w:lineRule="atLeast"/>
        <w:ind w:left="1180" w:hanging="358"/>
        <w:rPr>
          <w:rFonts w:ascii="Times New Roman" w:eastAsia="Arial" w:hAnsi="Times New Roman" w:cs="Times New Roman"/>
          <w:szCs w:val="20"/>
        </w:rPr>
      </w:pPr>
      <w:r w:rsidRPr="008A2CFE">
        <w:rPr>
          <w:rFonts w:ascii="Times New Roman" w:eastAsia="Book Antiqua" w:hAnsi="Times New Roman" w:cs="Times New Roman"/>
          <w:szCs w:val="20"/>
        </w:rPr>
        <w:t>End cut tiles are more than half.</w:t>
      </w:r>
    </w:p>
    <w:p w14:paraId="38B80978" w14:textId="77777777" w:rsidR="0094660F" w:rsidRPr="008A2CFE" w:rsidRDefault="0094660F" w:rsidP="0094660F">
      <w:pPr>
        <w:spacing w:after="0" w:line="189" w:lineRule="exact"/>
        <w:rPr>
          <w:rFonts w:ascii="Times New Roman" w:eastAsia="Arial" w:hAnsi="Times New Roman" w:cs="Times New Roman"/>
          <w:szCs w:val="20"/>
        </w:rPr>
      </w:pPr>
    </w:p>
    <w:p w14:paraId="07500DD9" w14:textId="77777777" w:rsidR="0094660F" w:rsidRPr="008A2CFE" w:rsidRDefault="0094660F" w:rsidP="003532CF">
      <w:pPr>
        <w:numPr>
          <w:ilvl w:val="3"/>
          <w:numId w:val="64"/>
        </w:numPr>
        <w:tabs>
          <w:tab w:val="left" w:pos="1180"/>
        </w:tabs>
        <w:spacing w:after="0" w:line="0" w:lineRule="atLeast"/>
        <w:ind w:left="1180" w:hanging="358"/>
        <w:rPr>
          <w:rFonts w:ascii="Times New Roman" w:eastAsia="Arial" w:hAnsi="Times New Roman" w:cs="Times New Roman"/>
          <w:szCs w:val="20"/>
        </w:rPr>
      </w:pPr>
      <w:r w:rsidRPr="008A2CFE">
        <w:rPr>
          <w:rFonts w:ascii="Times New Roman" w:eastAsia="Book Antiqua" w:hAnsi="Times New Roman" w:cs="Times New Roman"/>
          <w:szCs w:val="20"/>
        </w:rPr>
        <w:t>Floor and wall tiles are in the same line.</w:t>
      </w:r>
    </w:p>
    <w:p w14:paraId="252FFBBA" w14:textId="77777777" w:rsidR="0094660F" w:rsidRPr="008A2CFE" w:rsidRDefault="0094660F" w:rsidP="0094660F">
      <w:pPr>
        <w:spacing w:after="0" w:line="192" w:lineRule="exact"/>
        <w:rPr>
          <w:rFonts w:ascii="Times New Roman" w:eastAsia="Arial" w:hAnsi="Times New Roman" w:cs="Times New Roman"/>
          <w:szCs w:val="20"/>
        </w:rPr>
      </w:pPr>
    </w:p>
    <w:p w14:paraId="3CD8C365" w14:textId="77777777" w:rsidR="0094660F" w:rsidRPr="008A2CFE" w:rsidRDefault="0094660F" w:rsidP="003532CF">
      <w:pPr>
        <w:numPr>
          <w:ilvl w:val="3"/>
          <w:numId w:val="64"/>
        </w:numPr>
        <w:tabs>
          <w:tab w:val="left" w:pos="1180"/>
        </w:tabs>
        <w:spacing w:after="0" w:line="0" w:lineRule="atLeast"/>
        <w:ind w:left="1180" w:hanging="358"/>
        <w:rPr>
          <w:rFonts w:ascii="Times New Roman" w:eastAsia="Arial" w:hAnsi="Times New Roman" w:cs="Times New Roman"/>
          <w:szCs w:val="20"/>
        </w:rPr>
      </w:pPr>
      <w:r w:rsidRPr="008A2CFE">
        <w:rPr>
          <w:rFonts w:ascii="Times New Roman" w:eastAsia="Book Antiqua" w:hAnsi="Times New Roman" w:cs="Times New Roman"/>
          <w:szCs w:val="20"/>
        </w:rPr>
        <w:t>Change of tiles is below the door shutter.</w:t>
      </w:r>
    </w:p>
    <w:p w14:paraId="62CCD5B4" w14:textId="77777777" w:rsidR="0094660F" w:rsidRPr="008A2CFE" w:rsidRDefault="0094660F" w:rsidP="0094660F">
      <w:pPr>
        <w:spacing w:after="0" w:line="192" w:lineRule="exact"/>
        <w:rPr>
          <w:rFonts w:ascii="Times New Roman" w:eastAsia="Arial" w:hAnsi="Times New Roman" w:cs="Times New Roman"/>
          <w:szCs w:val="20"/>
        </w:rPr>
      </w:pPr>
    </w:p>
    <w:p w14:paraId="672F3653" w14:textId="77777777" w:rsidR="0094660F" w:rsidRPr="008A2CFE" w:rsidRDefault="0094660F" w:rsidP="003532CF">
      <w:pPr>
        <w:numPr>
          <w:ilvl w:val="3"/>
          <w:numId w:val="64"/>
        </w:numPr>
        <w:tabs>
          <w:tab w:val="left" w:pos="1180"/>
        </w:tabs>
        <w:spacing w:after="0" w:line="0" w:lineRule="atLeast"/>
        <w:ind w:left="1180" w:hanging="358"/>
        <w:rPr>
          <w:rFonts w:ascii="Times New Roman" w:eastAsia="Arial" w:hAnsi="Times New Roman" w:cs="Times New Roman"/>
          <w:szCs w:val="20"/>
        </w:rPr>
      </w:pPr>
      <w:r w:rsidRPr="008A2CFE">
        <w:rPr>
          <w:rFonts w:ascii="Times New Roman" w:eastAsia="Book Antiqua" w:hAnsi="Times New Roman" w:cs="Times New Roman"/>
          <w:szCs w:val="20"/>
        </w:rPr>
        <w:t>Dividing strip is provided if shown in drawing.</w:t>
      </w:r>
    </w:p>
    <w:p w14:paraId="1944097D" w14:textId="77777777" w:rsidR="0094660F" w:rsidRPr="008A2CFE" w:rsidRDefault="0094660F" w:rsidP="0094660F">
      <w:pPr>
        <w:spacing w:after="0" w:line="218" w:lineRule="exact"/>
        <w:rPr>
          <w:rFonts w:ascii="Times New Roman" w:eastAsia="Arial" w:hAnsi="Times New Roman" w:cs="Times New Roman"/>
          <w:szCs w:val="20"/>
        </w:rPr>
      </w:pPr>
    </w:p>
    <w:p w14:paraId="622CB323" w14:textId="77777777" w:rsidR="0094660F" w:rsidRPr="008A2CFE" w:rsidRDefault="0094660F" w:rsidP="003532CF">
      <w:pPr>
        <w:numPr>
          <w:ilvl w:val="2"/>
          <w:numId w:val="64"/>
        </w:numPr>
        <w:tabs>
          <w:tab w:val="left" w:pos="664"/>
        </w:tabs>
        <w:spacing w:after="0" w:line="230" w:lineRule="auto"/>
        <w:ind w:left="640" w:right="120" w:hanging="329"/>
        <w:jc w:val="center"/>
        <w:rPr>
          <w:rFonts w:ascii="Times New Roman" w:eastAsia="Times New Roman" w:hAnsi="Times New Roman" w:cs="Times New Roman"/>
          <w:sz w:val="24"/>
          <w:szCs w:val="20"/>
        </w:rPr>
      </w:pPr>
      <w:r w:rsidRPr="008A2CFE">
        <w:rPr>
          <w:rFonts w:ascii="Times New Roman" w:eastAsia="Book Antiqua" w:hAnsi="Times New Roman" w:cs="Times New Roman"/>
          <w:sz w:val="21"/>
          <w:szCs w:val="20"/>
        </w:rPr>
        <w:t xml:space="preserve">Joints shall be cleaned thoroughly and grouted with site made grout. White or </w:t>
      </w:r>
      <w:proofErr w:type="spellStart"/>
      <w:r w:rsidRPr="008A2CFE">
        <w:rPr>
          <w:rFonts w:ascii="Times New Roman" w:eastAsia="Book Antiqua" w:hAnsi="Times New Roman" w:cs="Times New Roman"/>
          <w:sz w:val="21"/>
          <w:szCs w:val="20"/>
        </w:rPr>
        <w:t>colour</w:t>
      </w:r>
      <w:proofErr w:type="spellEnd"/>
      <w:r w:rsidRPr="008A2CFE">
        <w:rPr>
          <w:rFonts w:ascii="Times New Roman" w:eastAsia="Book Antiqua" w:hAnsi="Times New Roman" w:cs="Times New Roman"/>
          <w:sz w:val="21"/>
          <w:szCs w:val="20"/>
        </w:rPr>
        <w:t xml:space="preserve"> grout shall be prepared by mixing quartz power with </w:t>
      </w:r>
      <w:proofErr w:type="spellStart"/>
      <w:r w:rsidRPr="008A2CFE">
        <w:rPr>
          <w:rFonts w:ascii="Times New Roman" w:eastAsia="Book Antiqua" w:hAnsi="Times New Roman" w:cs="Times New Roman"/>
          <w:sz w:val="21"/>
          <w:szCs w:val="20"/>
        </w:rPr>
        <w:t>colour</w:t>
      </w:r>
      <w:proofErr w:type="spellEnd"/>
      <w:r w:rsidRPr="008A2CFE">
        <w:rPr>
          <w:rFonts w:ascii="Times New Roman" w:eastAsia="Book Antiqua" w:hAnsi="Times New Roman" w:cs="Times New Roman"/>
          <w:sz w:val="21"/>
          <w:szCs w:val="20"/>
        </w:rPr>
        <w:t xml:space="preserve"> pigments added to cement as per </w:t>
      </w:r>
      <w:proofErr w:type="spellStart"/>
      <w:r w:rsidRPr="008A2CFE">
        <w:rPr>
          <w:rFonts w:ascii="Times New Roman" w:eastAsia="Book Antiqua" w:hAnsi="Times New Roman" w:cs="Times New Roman"/>
          <w:sz w:val="21"/>
          <w:szCs w:val="20"/>
        </w:rPr>
        <w:t>colour</w:t>
      </w:r>
      <w:proofErr w:type="spellEnd"/>
      <w:r w:rsidRPr="008A2CFE">
        <w:rPr>
          <w:rFonts w:ascii="Times New Roman" w:eastAsia="Book Antiqua" w:hAnsi="Times New Roman" w:cs="Times New Roman"/>
          <w:sz w:val="21"/>
          <w:szCs w:val="20"/>
        </w:rPr>
        <w:t xml:space="preserve"> of tiles or as directed by the Engineer. Grout shall be a thick paste and tooled into joints and area of the tile cleaned with a damp cloth. Grouting shall be cured by wet curing for 7 days.</w:t>
      </w:r>
    </w:p>
    <w:p w14:paraId="67E11E6E" w14:textId="77777777" w:rsidR="0094660F" w:rsidRPr="008A2CFE" w:rsidRDefault="0094660F" w:rsidP="0094660F">
      <w:pPr>
        <w:spacing w:after="0" w:line="277" w:lineRule="exact"/>
        <w:rPr>
          <w:rFonts w:ascii="Times New Roman" w:eastAsia="Times New Roman" w:hAnsi="Times New Roman" w:cs="Times New Roman"/>
          <w:sz w:val="24"/>
          <w:szCs w:val="20"/>
        </w:rPr>
      </w:pPr>
    </w:p>
    <w:p w14:paraId="42593E33" w14:textId="77777777" w:rsidR="0094660F" w:rsidRPr="008A2CFE" w:rsidRDefault="0094660F" w:rsidP="003532CF">
      <w:pPr>
        <w:numPr>
          <w:ilvl w:val="0"/>
          <w:numId w:val="65"/>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GRANOLITHIC AND TERRAZZO PAVING AND WALL FINISHES</w:t>
      </w:r>
    </w:p>
    <w:p w14:paraId="74B3F501" w14:textId="77777777" w:rsidR="0094660F" w:rsidRPr="008A2CFE" w:rsidRDefault="0094660F" w:rsidP="0094660F">
      <w:pPr>
        <w:spacing w:after="0" w:line="265" w:lineRule="exact"/>
        <w:rPr>
          <w:rFonts w:ascii="Times New Roman" w:eastAsia="Times New Roman" w:hAnsi="Times New Roman" w:cs="Times New Roman"/>
          <w:sz w:val="20"/>
          <w:szCs w:val="20"/>
        </w:rPr>
      </w:pPr>
    </w:p>
    <w:p w14:paraId="36CB1655" w14:textId="77777777" w:rsidR="0094660F" w:rsidRPr="008A2CFE" w:rsidRDefault="0094660F" w:rsidP="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(a) GENERALLY</w:t>
      </w:r>
    </w:p>
    <w:p w14:paraId="2824952B" w14:textId="77777777" w:rsidR="0094660F" w:rsidRPr="008A2CFE" w:rsidRDefault="0094660F" w:rsidP="0094660F">
      <w:pPr>
        <w:spacing w:after="0" w:line="276" w:lineRule="exact"/>
        <w:rPr>
          <w:rFonts w:ascii="Times New Roman" w:eastAsia="Times New Roman" w:hAnsi="Times New Roman" w:cs="Times New Roman"/>
          <w:sz w:val="20"/>
          <w:szCs w:val="20"/>
        </w:rPr>
      </w:pPr>
    </w:p>
    <w:p w14:paraId="1E7B67BE" w14:textId="77777777" w:rsidR="0094660F" w:rsidRPr="008A2CFE" w:rsidRDefault="0094660F" w:rsidP="003532CF">
      <w:pPr>
        <w:numPr>
          <w:ilvl w:val="0"/>
          <w:numId w:val="66"/>
        </w:numPr>
        <w:tabs>
          <w:tab w:val="left" w:pos="274"/>
        </w:tabs>
        <w:spacing w:after="0" w:line="230" w:lineRule="auto"/>
        <w:ind w:right="200" w:firstLine="8"/>
        <w:rPr>
          <w:rFonts w:ascii="Times New Roman" w:eastAsia="Book Antiqua" w:hAnsi="Times New Roman" w:cs="Times New Roman"/>
          <w:szCs w:val="20"/>
        </w:rPr>
      </w:pPr>
      <w:r w:rsidRPr="008A2CFE">
        <w:rPr>
          <w:rFonts w:ascii="Times New Roman" w:eastAsia="Book Antiqua" w:hAnsi="Times New Roman" w:cs="Times New Roman"/>
          <w:szCs w:val="20"/>
        </w:rPr>
        <w:t>Construction joints between bays of paving are to be straight and vertical and are to be coincide as far as possible, with those in the concrete under.</w:t>
      </w:r>
    </w:p>
    <w:p w14:paraId="7F47A4AF" w14:textId="77777777" w:rsidR="0094660F" w:rsidRPr="008A2CFE" w:rsidRDefault="0094660F" w:rsidP="0094660F">
      <w:pPr>
        <w:spacing w:after="0" w:line="11" w:lineRule="exact"/>
        <w:rPr>
          <w:rFonts w:ascii="Times New Roman" w:eastAsia="Book Antiqua" w:hAnsi="Times New Roman" w:cs="Times New Roman"/>
          <w:szCs w:val="20"/>
        </w:rPr>
      </w:pPr>
    </w:p>
    <w:p w14:paraId="7A85C468" w14:textId="77777777" w:rsidR="0094660F" w:rsidRPr="008A2CFE" w:rsidRDefault="0094660F" w:rsidP="003532CF">
      <w:pPr>
        <w:numPr>
          <w:ilvl w:val="0"/>
          <w:numId w:val="66"/>
        </w:numPr>
        <w:tabs>
          <w:tab w:val="left" w:pos="358"/>
        </w:tabs>
        <w:spacing w:after="0" w:line="232" w:lineRule="auto"/>
        <w:ind w:firstLine="8"/>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After spreading and before finally striking to screen levels the </w:t>
      </w:r>
      <w:proofErr w:type="spellStart"/>
      <w:r w:rsidRPr="008A2CFE">
        <w:rPr>
          <w:rFonts w:ascii="Times New Roman" w:eastAsia="Book Antiqua" w:hAnsi="Times New Roman" w:cs="Times New Roman"/>
          <w:szCs w:val="20"/>
        </w:rPr>
        <w:t>pavings</w:t>
      </w:r>
      <w:proofErr w:type="spellEnd"/>
      <w:r w:rsidRPr="008A2CFE">
        <w:rPr>
          <w:rFonts w:ascii="Times New Roman" w:eastAsia="Book Antiqua" w:hAnsi="Times New Roman" w:cs="Times New Roman"/>
          <w:szCs w:val="20"/>
        </w:rPr>
        <w:t xml:space="preserve"> etc., are to be lightly tamped each stage of laying operation is to be properly carried out at the optimum degree of stiffness of the mix so that the aggregate remains correctly distributed throughout the </w:t>
      </w:r>
      <w:proofErr w:type="spellStart"/>
      <w:r w:rsidRPr="008A2CFE">
        <w:rPr>
          <w:rFonts w:ascii="Times New Roman" w:eastAsia="Book Antiqua" w:hAnsi="Times New Roman" w:cs="Times New Roman"/>
          <w:szCs w:val="20"/>
        </w:rPr>
        <w:t>pavings</w:t>
      </w:r>
      <w:proofErr w:type="spellEnd"/>
      <w:r w:rsidRPr="008A2CFE">
        <w:rPr>
          <w:rFonts w:ascii="Times New Roman" w:eastAsia="Book Antiqua" w:hAnsi="Times New Roman" w:cs="Times New Roman"/>
          <w:szCs w:val="20"/>
        </w:rPr>
        <w:t xml:space="preserve"> etc., and so finished that the surface is true to level, dense, smooth and free of laitance and other defects and blemishes. The use of dry cement or sand to absorb surplus moisture will not be allowed.</w:t>
      </w:r>
    </w:p>
    <w:p w14:paraId="78CCCD47" w14:textId="77777777" w:rsidR="0094660F" w:rsidRPr="008A2CFE" w:rsidRDefault="0094660F" w:rsidP="0094660F">
      <w:pPr>
        <w:spacing w:after="0" w:line="18" w:lineRule="exact"/>
        <w:rPr>
          <w:rFonts w:ascii="Times New Roman" w:eastAsia="Book Antiqua" w:hAnsi="Times New Roman" w:cs="Times New Roman"/>
          <w:szCs w:val="20"/>
        </w:rPr>
      </w:pPr>
    </w:p>
    <w:p w14:paraId="63EC149A" w14:textId="77777777" w:rsidR="0094660F" w:rsidRPr="008A2CFE" w:rsidRDefault="0094660F" w:rsidP="003532CF">
      <w:pPr>
        <w:numPr>
          <w:ilvl w:val="0"/>
          <w:numId w:val="66"/>
        </w:numPr>
        <w:tabs>
          <w:tab w:val="left" w:pos="403"/>
        </w:tabs>
        <w:spacing w:after="0" w:line="230" w:lineRule="auto"/>
        <w:ind w:right="240" w:firstLine="8"/>
        <w:rPr>
          <w:rFonts w:ascii="Times New Roman" w:eastAsia="Book Antiqua" w:hAnsi="Times New Roman" w:cs="Times New Roman"/>
          <w:szCs w:val="20"/>
        </w:rPr>
      </w:pPr>
      <w:r w:rsidRPr="008A2CFE">
        <w:rPr>
          <w:rFonts w:ascii="Times New Roman" w:eastAsia="Book Antiqua" w:hAnsi="Times New Roman" w:cs="Times New Roman"/>
          <w:szCs w:val="20"/>
        </w:rPr>
        <w:t xml:space="preserve">The thickness of the </w:t>
      </w:r>
      <w:proofErr w:type="spellStart"/>
      <w:r w:rsidRPr="008A2CFE">
        <w:rPr>
          <w:rFonts w:ascii="Times New Roman" w:eastAsia="Book Antiqua" w:hAnsi="Times New Roman" w:cs="Times New Roman"/>
          <w:szCs w:val="20"/>
        </w:rPr>
        <w:t>pavings</w:t>
      </w:r>
      <w:proofErr w:type="spellEnd"/>
      <w:r w:rsidRPr="008A2CFE">
        <w:rPr>
          <w:rFonts w:ascii="Times New Roman" w:eastAsia="Book Antiqua" w:hAnsi="Times New Roman" w:cs="Times New Roman"/>
          <w:szCs w:val="20"/>
        </w:rPr>
        <w:t xml:space="preserve"> etc., in these Bills of Quantities include for the combine screed or backing and granolithic or terrazzo finish.</w:t>
      </w:r>
    </w:p>
    <w:p w14:paraId="72DF42DD" w14:textId="77777777" w:rsidR="0094660F" w:rsidRPr="008A2CFE" w:rsidRDefault="0094660F" w:rsidP="0094660F">
      <w:pPr>
        <w:spacing w:after="0" w:line="11" w:lineRule="exact"/>
        <w:rPr>
          <w:rFonts w:ascii="Times New Roman" w:eastAsia="Book Antiqua" w:hAnsi="Times New Roman" w:cs="Times New Roman"/>
          <w:szCs w:val="20"/>
        </w:rPr>
      </w:pPr>
    </w:p>
    <w:p w14:paraId="7A152034" w14:textId="77777777" w:rsidR="0094660F" w:rsidRPr="008A2CFE" w:rsidRDefault="0094660F" w:rsidP="003532CF">
      <w:pPr>
        <w:numPr>
          <w:ilvl w:val="0"/>
          <w:numId w:val="66"/>
        </w:numPr>
        <w:tabs>
          <w:tab w:val="left" w:pos="386"/>
        </w:tabs>
        <w:spacing w:after="0" w:line="230" w:lineRule="auto"/>
        <w:ind w:right="60" w:firstLine="8"/>
        <w:rPr>
          <w:rFonts w:ascii="Times New Roman" w:eastAsia="Book Antiqua" w:hAnsi="Times New Roman" w:cs="Times New Roman"/>
          <w:szCs w:val="20"/>
        </w:rPr>
      </w:pPr>
      <w:r w:rsidRPr="008A2CFE">
        <w:rPr>
          <w:rFonts w:ascii="Times New Roman" w:eastAsia="Book Antiqua" w:hAnsi="Times New Roman" w:cs="Times New Roman"/>
          <w:szCs w:val="20"/>
        </w:rPr>
        <w:t xml:space="preserve">All granolithic and terrazzo </w:t>
      </w:r>
      <w:proofErr w:type="spellStart"/>
      <w:r w:rsidRPr="008A2CFE">
        <w:rPr>
          <w:rFonts w:ascii="Times New Roman" w:eastAsia="Book Antiqua" w:hAnsi="Times New Roman" w:cs="Times New Roman"/>
          <w:szCs w:val="20"/>
        </w:rPr>
        <w:t>finishings</w:t>
      </w:r>
      <w:proofErr w:type="spellEnd"/>
      <w:r w:rsidRPr="008A2CFE">
        <w:rPr>
          <w:rFonts w:ascii="Times New Roman" w:eastAsia="Book Antiqua" w:hAnsi="Times New Roman" w:cs="Times New Roman"/>
          <w:szCs w:val="20"/>
        </w:rPr>
        <w:t xml:space="preserve"> shall be divided into areas not exceeding 3 square </w:t>
      </w:r>
      <w:proofErr w:type="spellStart"/>
      <w:r w:rsidRPr="008A2CFE">
        <w:rPr>
          <w:rFonts w:ascii="Times New Roman" w:eastAsia="Book Antiqua" w:hAnsi="Times New Roman" w:cs="Times New Roman"/>
          <w:szCs w:val="20"/>
        </w:rPr>
        <w:t>metres</w:t>
      </w:r>
      <w:proofErr w:type="spellEnd"/>
      <w:r w:rsidRPr="008A2CFE">
        <w:rPr>
          <w:rFonts w:ascii="Times New Roman" w:eastAsia="Book Antiqua" w:hAnsi="Times New Roman" w:cs="Times New Roman"/>
          <w:szCs w:val="20"/>
        </w:rPr>
        <w:t xml:space="preserve"> with dividing strips as specified.</w:t>
      </w:r>
    </w:p>
    <w:p w14:paraId="178157EA" w14:textId="77777777" w:rsidR="0094660F" w:rsidRPr="008A2CFE" w:rsidRDefault="0094660F" w:rsidP="0094660F">
      <w:pPr>
        <w:spacing w:after="0" w:line="275" w:lineRule="exact"/>
        <w:rPr>
          <w:rFonts w:ascii="Times New Roman" w:eastAsia="Book Antiqua" w:hAnsi="Times New Roman" w:cs="Times New Roman"/>
          <w:szCs w:val="20"/>
        </w:rPr>
      </w:pPr>
    </w:p>
    <w:p w14:paraId="58166A92" w14:textId="77777777" w:rsidR="0094660F" w:rsidRPr="008A2CFE" w:rsidRDefault="0094660F" w:rsidP="003532CF">
      <w:pPr>
        <w:numPr>
          <w:ilvl w:val="1"/>
          <w:numId w:val="66"/>
        </w:numPr>
        <w:tabs>
          <w:tab w:val="left" w:pos="720"/>
        </w:tabs>
        <w:spacing w:after="0" w:line="0" w:lineRule="atLeast"/>
        <w:ind w:left="720" w:hanging="352"/>
        <w:rPr>
          <w:rFonts w:ascii="Times New Roman" w:eastAsia="Book Antiqua" w:hAnsi="Times New Roman" w:cs="Times New Roman"/>
          <w:szCs w:val="20"/>
        </w:rPr>
      </w:pPr>
      <w:r w:rsidRPr="008A2CFE">
        <w:rPr>
          <w:rFonts w:ascii="Times New Roman" w:eastAsia="Book Antiqua" w:hAnsi="Times New Roman" w:cs="Times New Roman"/>
          <w:b/>
          <w:szCs w:val="20"/>
        </w:rPr>
        <w:t>EPOXY FLOOR PAVING</w:t>
      </w:r>
      <w:r w:rsidRPr="008A2CFE">
        <w:rPr>
          <w:rFonts w:ascii="Times New Roman" w:eastAsia="Book Antiqua" w:hAnsi="Times New Roman" w:cs="Times New Roman"/>
          <w:szCs w:val="20"/>
          <w:u w:val="single"/>
        </w:rPr>
        <w:t>:</w:t>
      </w:r>
    </w:p>
    <w:p w14:paraId="6F035693" w14:textId="77777777" w:rsidR="0094660F" w:rsidRPr="008A2CFE" w:rsidRDefault="0094660F" w:rsidP="0094660F">
      <w:pPr>
        <w:spacing w:after="0" w:line="286" w:lineRule="exact"/>
        <w:rPr>
          <w:rFonts w:ascii="Times New Roman" w:eastAsia="Times New Roman" w:hAnsi="Times New Roman" w:cs="Times New Roman"/>
          <w:sz w:val="20"/>
          <w:szCs w:val="20"/>
        </w:rPr>
      </w:pPr>
    </w:p>
    <w:p w14:paraId="6E1D490D" w14:textId="77777777" w:rsidR="0094660F" w:rsidRPr="008A2CFE" w:rsidRDefault="0094660F" w:rsidP="0094660F">
      <w:pPr>
        <w:spacing w:after="0" w:line="230" w:lineRule="auto"/>
        <w:ind w:right="20"/>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This shall be 6 mm thick heavy duty Industrial epoxy floor finish with four component epoxy material and </w:t>
      </w:r>
      <w:proofErr w:type="spellStart"/>
      <w:r w:rsidRPr="008A2CFE">
        <w:rPr>
          <w:rFonts w:ascii="Times New Roman" w:eastAsia="Book Antiqua" w:hAnsi="Times New Roman" w:cs="Times New Roman"/>
          <w:szCs w:val="20"/>
        </w:rPr>
        <w:t>colour</w:t>
      </w:r>
      <w:proofErr w:type="spellEnd"/>
      <w:r w:rsidRPr="008A2CFE">
        <w:rPr>
          <w:rFonts w:ascii="Times New Roman" w:eastAsia="Book Antiqua" w:hAnsi="Times New Roman" w:cs="Times New Roman"/>
          <w:szCs w:val="20"/>
        </w:rPr>
        <w:t xml:space="preserve"> impregnated to include </w:t>
      </w:r>
      <w:proofErr w:type="spellStart"/>
      <w:r w:rsidRPr="008A2CFE">
        <w:rPr>
          <w:rFonts w:ascii="Times New Roman" w:eastAsia="Book Antiqua" w:hAnsi="Times New Roman" w:cs="Times New Roman"/>
          <w:szCs w:val="20"/>
        </w:rPr>
        <w:t>skirtings</w:t>
      </w:r>
      <w:proofErr w:type="spellEnd"/>
      <w:r w:rsidRPr="008A2CFE">
        <w:rPr>
          <w:rFonts w:ascii="Times New Roman" w:eastAsia="Book Antiqua" w:hAnsi="Times New Roman" w:cs="Times New Roman"/>
          <w:szCs w:val="20"/>
        </w:rPr>
        <w:t>, expansion and construction joints, and appropriate seal coat.</w:t>
      </w:r>
    </w:p>
    <w:p w14:paraId="7488571A" w14:textId="77777777" w:rsidR="0094660F" w:rsidRPr="008A2CFE" w:rsidRDefault="0094660F" w:rsidP="0094660F">
      <w:pPr>
        <w:spacing w:after="0" w:line="271" w:lineRule="exact"/>
        <w:rPr>
          <w:rFonts w:ascii="Times New Roman" w:eastAsia="Times New Roman" w:hAnsi="Times New Roman" w:cs="Times New Roman"/>
          <w:sz w:val="20"/>
          <w:szCs w:val="20"/>
        </w:rPr>
      </w:pPr>
    </w:p>
    <w:p w14:paraId="2D82897E" w14:textId="77777777" w:rsidR="0094660F" w:rsidRPr="008A2CFE" w:rsidRDefault="0094660F" w:rsidP="003532CF">
      <w:pPr>
        <w:numPr>
          <w:ilvl w:val="0"/>
          <w:numId w:val="67"/>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SCREED AND BACKING</w:t>
      </w:r>
    </w:p>
    <w:p w14:paraId="03E162CC" w14:textId="77777777" w:rsidR="0094660F" w:rsidRPr="008A2CFE" w:rsidRDefault="0094660F" w:rsidP="0094660F">
      <w:pPr>
        <w:spacing w:after="0" w:line="19" w:lineRule="exact"/>
        <w:rPr>
          <w:rFonts w:ascii="Times New Roman" w:eastAsia="Book Antiqua" w:hAnsi="Times New Roman" w:cs="Times New Roman"/>
          <w:b/>
          <w:szCs w:val="20"/>
        </w:rPr>
      </w:pPr>
    </w:p>
    <w:p w14:paraId="7280D0A8" w14:textId="1561C67C" w:rsidR="0094660F" w:rsidRPr="008A2CFE" w:rsidRDefault="0094660F" w:rsidP="008A2CFE">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To be in cement and sand (1:4).</w:t>
      </w:r>
    </w:p>
    <w:p w14:paraId="63083FF6" w14:textId="4E8AB40E" w:rsidR="008A2CFE" w:rsidRPr="008A2CFE" w:rsidRDefault="008A2CFE" w:rsidP="008A2CFE">
      <w:pPr>
        <w:spacing w:after="0" w:line="0" w:lineRule="atLeast"/>
        <w:rPr>
          <w:rFonts w:ascii="Times New Roman" w:eastAsia="Book Antiqua" w:hAnsi="Times New Roman" w:cs="Times New Roman"/>
          <w:szCs w:val="20"/>
        </w:rPr>
      </w:pPr>
    </w:p>
    <w:p w14:paraId="3A2A684F" w14:textId="07F075C5" w:rsidR="008A2CFE" w:rsidRPr="008A2CFE" w:rsidRDefault="008A2CFE" w:rsidP="008A2CFE">
      <w:pPr>
        <w:spacing w:after="0" w:line="0" w:lineRule="atLeast"/>
        <w:rPr>
          <w:rFonts w:ascii="Times New Roman" w:eastAsia="Book Antiqua" w:hAnsi="Times New Roman" w:cs="Times New Roman"/>
          <w:szCs w:val="20"/>
        </w:rPr>
      </w:pPr>
    </w:p>
    <w:p w14:paraId="2EE2BC97" w14:textId="4B69C545" w:rsidR="008A2CFE" w:rsidRPr="008A2CFE" w:rsidRDefault="008A2CFE" w:rsidP="008A2CFE">
      <w:pPr>
        <w:spacing w:after="0" w:line="0" w:lineRule="atLeast"/>
        <w:rPr>
          <w:rFonts w:ascii="Times New Roman" w:eastAsia="Book Antiqua" w:hAnsi="Times New Roman" w:cs="Times New Roman"/>
          <w:szCs w:val="20"/>
        </w:rPr>
      </w:pPr>
    </w:p>
    <w:p w14:paraId="33C1CECB" w14:textId="2D271CB6" w:rsidR="008A2CFE" w:rsidRPr="008A2CFE" w:rsidRDefault="008A2CFE" w:rsidP="008A2CFE">
      <w:pPr>
        <w:spacing w:after="0" w:line="0" w:lineRule="atLeast"/>
        <w:rPr>
          <w:rFonts w:ascii="Times New Roman" w:eastAsia="Book Antiqua" w:hAnsi="Times New Roman" w:cs="Times New Roman"/>
          <w:szCs w:val="20"/>
        </w:rPr>
      </w:pPr>
    </w:p>
    <w:p w14:paraId="50853939" w14:textId="21F12802" w:rsidR="008A2CFE" w:rsidRPr="008A2CFE" w:rsidRDefault="008A2CFE" w:rsidP="008A2CFE">
      <w:pPr>
        <w:spacing w:after="0" w:line="0" w:lineRule="atLeast"/>
        <w:rPr>
          <w:rFonts w:ascii="Times New Roman" w:eastAsia="Book Antiqua" w:hAnsi="Times New Roman" w:cs="Times New Roman"/>
          <w:szCs w:val="20"/>
        </w:rPr>
      </w:pPr>
    </w:p>
    <w:p w14:paraId="3B98A892" w14:textId="6A87CCB1" w:rsidR="008A2CFE" w:rsidRPr="008A2CFE" w:rsidRDefault="008A2CFE" w:rsidP="008A2CFE">
      <w:pPr>
        <w:spacing w:after="0" w:line="0" w:lineRule="atLeast"/>
        <w:rPr>
          <w:rFonts w:ascii="Times New Roman" w:eastAsia="Book Antiqua" w:hAnsi="Times New Roman" w:cs="Times New Roman"/>
          <w:szCs w:val="20"/>
        </w:rPr>
      </w:pPr>
    </w:p>
    <w:p w14:paraId="76C49277" w14:textId="77777777" w:rsidR="008A2CFE" w:rsidRPr="008A2CFE" w:rsidRDefault="008A2CFE" w:rsidP="008A2CFE">
      <w:pPr>
        <w:spacing w:after="0" w:line="0" w:lineRule="atLeast"/>
        <w:rPr>
          <w:rFonts w:ascii="Times New Roman" w:eastAsia="Book Antiqua" w:hAnsi="Times New Roman" w:cs="Times New Roman"/>
          <w:szCs w:val="20"/>
        </w:rPr>
      </w:pPr>
    </w:p>
    <w:p w14:paraId="199D4C63" w14:textId="77777777" w:rsidR="008A2CFE" w:rsidRPr="008A2CFE" w:rsidRDefault="0094660F" w:rsidP="008A2CFE">
      <w:pPr>
        <w:tabs>
          <w:tab w:val="left" w:pos="300"/>
        </w:tabs>
        <w:spacing w:after="0" w:line="230" w:lineRule="auto"/>
        <w:ind w:left="720" w:right="360"/>
        <w:rPr>
          <w:rFonts w:ascii="Times New Roman" w:eastAsia="Book Antiqua" w:hAnsi="Times New Roman" w:cs="Times New Roman"/>
          <w:szCs w:val="20"/>
        </w:rPr>
      </w:pPr>
      <w:r w:rsidRPr="008A2CFE">
        <w:rPr>
          <w:rFonts w:ascii="Times New Roman" w:eastAsia="Book Antiqua" w:hAnsi="Times New Roman" w:cs="Times New Roman"/>
          <w:b/>
          <w:szCs w:val="20"/>
        </w:rPr>
        <w:t>GRANOLITHIC</w:t>
      </w:r>
      <w:r w:rsidRPr="008A2CFE">
        <w:rPr>
          <w:rFonts w:ascii="Times New Roman" w:hAnsi="Times New Roman" w:cs="Times New Roman"/>
          <w:noProof/>
        </w:rPr>
        <mc:AlternateContent>
          <mc:Choice Requires="wps">
            <w:drawing>
              <wp:anchor distT="0" distB="0" distL="114300" distR="114300" simplePos="0" relativeHeight="251632128" behindDoc="1" locked="0" layoutInCell="1" allowOverlap="1" wp14:anchorId="0E3A7CDA" wp14:editId="0BED7F0B">
                <wp:simplePos x="0" y="0"/>
                <wp:positionH relativeFrom="column">
                  <wp:posOffset>179705</wp:posOffset>
                </wp:positionH>
                <wp:positionV relativeFrom="paragraph">
                  <wp:posOffset>-533400</wp:posOffset>
                </wp:positionV>
                <wp:extent cx="44450" cy="0"/>
                <wp:effectExtent l="0" t="0" r="0" b="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F01CE8" id="Straight Connector 20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42pt" to="17.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" strokecolor="white"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633152" behindDoc="1" locked="0" layoutInCell="1" allowOverlap="1" wp14:anchorId="74D47B14" wp14:editId="4DEFFF65">
                <wp:simplePos x="0" y="0"/>
                <wp:positionH relativeFrom="column">
                  <wp:posOffset>219710</wp:posOffset>
                </wp:positionH>
                <wp:positionV relativeFrom="paragraph">
                  <wp:posOffset>-549910</wp:posOffset>
                </wp:positionV>
                <wp:extent cx="0" cy="20955"/>
                <wp:effectExtent l="0" t="0" r="38100" b="36195"/>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AA274A" id="Straight Connector 208"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43.3pt" to="17.3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" strokecolor="white"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634176" behindDoc="1" locked="0" layoutInCell="1" allowOverlap="1" wp14:anchorId="16829DD6" wp14:editId="569E83C2">
                <wp:simplePos x="0" y="0"/>
                <wp:positionH relativeFrom="column">
                  <wp:posOffset>179705</wp:posOffset>
                </wp:positionH>
                <wp:positionV relativeFrom="paragraph">
                  <wp:posOffset>-545465</wp:posOffset>
                </wp:positionV>
                <wp:extent cx="44450" cy="0"/>
                <wp:effectExtent l="0" t="0" r="0" b="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EEA42E" id="Straight Connector 20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42.95pt" to="17.6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" strokecolor="white"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635200" behindDoc="1" locked="0" layoutInCell="1" allowOverlap="1" wp14:anchorId="2BEDE00D" wp14:editId="43AC176F">
                <wp:simplePos x="0" y="0"/>
                <wp:positionH relativeFrom="column">
                  <wp:posOffset>184785</wp:posOffset>
                </wp:positionH>
                <wp:positionV relativeFrom="paragraph">
                  <wp:posOffset>-549910</wp:posOffset>
                </wp:positionV>
                <wp:extent cx="0" cy="20955"/>
                <wp:effectExtent l="0" t="0" r="38100" b="36195"/>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DF7886" id="Straight Connector 20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43.3pt" to="14.5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" strokecolor="white" strokeweight=".72pt"/>
            </w:pict>
          </mc:Fallback>
        </mc:AlternateContent>
      </w:r>
      <w:bookmarkStart w:id="37" w:name="page38"/>
      <w:bookmarkEnd w:id="37"/>
    </w:p>
    <w:p w14:paraId="6CD9772E" w14:textId="6B7F9C55" w:rsidR="0094660F" w:rsidRPr="008A2CFE" w:rsidRDefault="0094660F" w:rsidP="002C30E1">
      <w:pPr>
        <w:numPr>
          <w:ilvl w:val="0"/>
          <w:numId w:val="68"/>
        </w:numPr>
        <w:tabs>
          <w:tab w:val="left" w:pos="300"/>
        </w:tabs>
        <w:spacing w:after="0" w:line="230" w:lineRule="auto"/>
        <w:ind w:left="720" w:right="360" w:hanging="719"/>
        <w:rPr>
          <w:rFonts w:ascii="Times New Roman" w:eastAsia="Book Antiqua" w:hAnsi="Times New Roman" w:cs="Times New Roman"/>
          <w:szCs w:val="20"/>
        </w:rPr>
      </w:pPr>
      <w:r w:rsidRPr="008A2CFE">
        <w:rPr>
          <w:rFonts w:ascii="Times New Roman" w:eastAsia="Book Antiqua" w:hAnsi="Times New Roman" w:cs="Times New Roman"/>
          <w:szCs w:val="20"/>
        </w:rPr>
        <w:t xml:space="preserve">To be composed by volume of one part of cement, one part of sand and two parts 6mm </w:t>
      </w:r>
      <w:proofErr w:type="spellStart"/>
      <w:r w:rsidRPr="008A2CFE">
        <w:rPr>
          <w:rFonts w:ascii="Times New Roman" w:eastAsia="Book Antiqua" w:hAnsi="Times New Roman" w:cs="Times New Roman"/>
          <w:szCs w:val="20"/>
        </w:rPr>
        <w:t>blacktrap</w:t>
      </w:r>
      <w:proofErr w:type="spellEnd"/>
      <w:r w:rsidRPr="008A2CFE">
        <w:rPr>
          <w:rFonts w:ascii="Times New Roman" w:eastAsia="Book Antiqua" w:hAnsi="Times New Roman" w:cs="Times New Roman"/>
          <w:szCs w:val="20"/>
        </w:rPr>
        <w:t xml:space="preserve"> chippings free of dust laid or applied to screeds or backings whilst they are still green.</w:t>
      </w:r>
    </w:p>
    <w:p w14:paraId="6DBE1EDD" w14:textId="77777777" w:rsidR="0094660F" w:rsidRPr="008A2CFE" w:rsidRDefault="0094660F" w:rsidP="0094660F">
      <w:pPr>
        <w:spacing w:after="0" w:line="282" w:lineRule="exact"/>
        <w:rPr>
          <w:rFonts w:ascii="Times New Roman" w:eastAsia="Book Antiqua" w:hAnsi="Times New Roman" w:cs="Times New Roman"/>
          <w:szCs w:val="20"/>
        </w:rPr>
      </w:pPr>
    </w:p>
    <w:p w14:paraId="31B2E791" w14:textId="77777777" w:rsidR="0094660F" w:rsidRPr="008A2CFE" w:rsidRDefault="0094660F" w:rsidP="003532CF">
      <w:pPr>
        <w:numPr>
          <w:ilvl w:val="0"/>
          <w:numId w:val="68"/>
        </w:numPr>
        <w:tabs>
          <w:tab w:val="left" w:pos="720"/>
        </w:tabs>
        <w:spacing w:after="0" w:line="230" w:lineRule="auto"/>
        <w:ind w:left="720" w:right="340" w:hanging="719"/>
        <w:rPr>
          <w:rFonts w:ascii="Times New Roman" w:eastAsia="Book Antiqua" w:hAnsi="Times New Roman" w:cs="Times New Roman"/>
          <w:szCs w:val="20"/>
        </w:rPr>
      </w:pPr>
      <w:r w:rsidRPr="008A2CFE">
        <w:rPr>
          <w:rFonts w:ascii="Times New Roman" w:eastAsia="Book Antiqua" w:hAnsi="Times New Roman" w:cs="Times New Roman"/>
          <w:szCs w:val="20"/>
        </w:rPr>
        <w:t>Paving shall be 25mm minimum combined thickness comprising 15mm thick cement and sand (1:4) backing and 10mm. thick granolithic.</w:t>
      </w:r>
    </w:p>
    <w:p w14:paraId="376A7314" w14:textId="77777777" w:rsidR="0094660F" w:rsidRPr="008A2CFE" w:rsidRDefault="0094660F" w:rsidP="0094660F">
      <w:pPr>
        <w:spacing w:after="0" w:line="282" w:lineRule="exact"/>
        <w:rPr>
          <w:rFonts w:ascii="Times New Roman" w:eastAsia="Book Antiqua" w:hAnsi="Times New Roman" w:cs="Times New Roman"/>
          <w:szCs w:val="20"/>
        </w:rPr>
      </w:pPr>
    </w:p>
    <w:p w14:paraId="09CD9219" w14:textId="77777777" w:rsidR="0094660F" w:rsidRPr="008A2CFE" w:rsidRDefault="0094660F" w:rsidP="003532CF">
      <w:pPr>
        <w:numPr>
          <w:ilvl w:val="0"/>
          <w:numId w:val="68"/>
        </w:numPr>
        <w:tabs>
          <w:tab w:val="left" w:pos="720"/>
        </w:tabs>
        <w:spacing w:after="0" w:line="230" w:lineRule="auto"/>
        <w:ind w:left="720" w:right="300" w:hanging="719"/>
        <w:rPr>
          <w:rFonts w:ascii="Times New Roman" w:eastAsia="Book Antiqua" w:hAnsi="Times New Roman" w:cs="Times New Roman"/>
          <w:szCs w:val="20"/>
        </w:rPr>
      </w:pPr>
      <w:r w:rsidRPr="008A2CFE">
        <w:rPr>
          <w:rFonts w:ascii="Times New Roman" w:eastAsia="Book Antiqua" w:hAnsi="Times New Roman" w:cs="Times New Roman"/>
          <w:szCs w:val="20"/>
        </w:rPr>
        <w:t>Dadoes shall be 20mm minimum combined thickness comprising 12mm thick cement and sand (1:4) backing and 8mm thick granolithic.</w:t>
      </w:r>
    </w:p>
    <w:p w14:paraId="2E6A75AA" w14:textId="77777777" w:rsidR="0094660F" w:rsidRPr="008A2CFE" w:rsidRDefault="0094660F" w:rsidP="0094660F">
      <w:pPr>
        <w:spacing w:after="0" w:line="285" w:lineRule="exact"/>
        <w:rPr>
          <w:rFonts w:ascii="Times New Roman" w:eastAsia="Book Antiqua" w:hAnsi="Times New Roman" w:cs="Times New Roman"/>
          <w:szCs w:val="20"/>
        </w:rPr>
      </w:pPr>
    </w:p>
    <w:p w14:paraId="4530D785" w14:textId="77777777" w:rsidR="0094660F" w:rsidRPr="008A2CFE" w:rsidRDefault="0094660F" w:rsidP="003532CF">
      <w:pPr>
        <w:numPr>
          <w:ilvl w:val="0"/>
          <w:numId w:val="68"/>
        </w:numPr>
        <w:tabs>
          <w:tab w:val="left" w:pos="720"/>
        </w:tabs>
        <w:spacing w:after="0" w:line="232" w:lineRule="auto"/>
        <w:ind w:left="720" w:hanging="719"/>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Polished granolithic to be finished with a metal roller and all surplus cement lightly brushed off when surface is sufficiently hard to resist dislodgement of aggregate, when the surface is hard enough it shall be wet ground, using a machine, until the aggregate is uniformly revealed and then well washed with clean water. Any small voids or holes left in the surface are to be filled with cement grout rubbed down-by hand. </w:t>
      </w:r>
      <w:proofErr w:type="spellStart"/>
      <w:r w:rsidRPr="008A2CFE">
        <w:rPr>
          <w:rFonts w:ascii="Times New Roman" w:eastAsia="Book Antiqua" w:hAnsi="Times New Roman" w:cs="Times New Roman"/>
          <w:szCs w:val="20"/>
        </w:rPr>
        <w:t>Mouldings</w:t>
      </w:r>
      <w:proofErr w:type="spellEnd"/>
      <w:r w:rsidRPr="008A2CFE">
        <w:rPr>
          <w:rFonts w:ascii="Times New Roman" w:eastAsia="Book Antiqua" w:hAnsi="Times New Roman" w:cs="Times New Roman"/>
          <w:szCs w:val="20"/>
        </w:rPr>
        <w:t xml:space="preserve"> etc. not accessible to machines are to be hand rubbed and polished with </w:t>
      </w:r>
      <w:proofErr w:type="spellStart"/>
      <w:r w:rsidRPr="008A2CFE">
        <w:rPr>
          <w:rFonts w:ascii="Times New Roman" w:eastAsia="Book Antiqua" w:hAnsi="Times New Roman" w:cs="Times New Roman"/>
          <w:szCs w:val="20"/>
        </w:rPr>
        <w:t>carborundum</w:t>
      </w:r>
      <w:proofErr w:type="spellEnd"/>
      <w:r w:rsidRPr="008A2CFE">
        <w:rPr>
          <w:rFonts w:ascii="Times New Roman" w:eastAsia="Book Antiqua" w:hAnsi="Times New Roman" w:cs="Times New Roman"/>
          <w:szCs w:val="20"/>
        </w:rPr>
        <w:t>. After an interval of 1 to 3 days the surface is to be finally machine ground using the fine abrasive.</w:t>
      </w:r>
    </w:p>
    <w:p w14:paraId="7DC8DE35" w14:textId="77777777" w:rsidR="0094660F" w:rsidRPr="008A2CFE" w:rsidRDefault="0094660F" w:rsidP="0094660F">
      <w:pPr>
        <w:spacing w:after="0" w:line="286" w:lineRule="exact"/>
        <w:rPr>
          <w:rFonts w:ascii="Times New Roman" w:eastAsia="Book Antiqua" w:hAnsi="Times New Roman" w:cs="Times New Roman"/>
          <w:szCs w:val="20"/>
        </w:rPr>
      </w:pPr>
    </w:p>
    <w:p w14:paraId="1E018FBE" w14:textId="77777777" w:rsidR="0094660F" w:rsidRPr="008A2CFE" w:rsidRDefault="0094660F" w:rsidP="003532CF">
      <w:pPr>
        <w:numPr>
          <w:ilvl w:val="1"/>
          <w:numId w:val="68"/>
        </w:numPr>
        <w:tabs>
          <w:tab w:val="left" w:pos="340"/>
        </w:tabs>
        <w:spacing w:after="0" w:line="0" w:lineRule="atLeast"/>
        <w:ind w:left="340" w:hanging="332"/>
        <w:rPr>
          <w:rFonts w:ascii="Times New Roman" w:eastAsia="Book Antiqua" w:hAnsi="Times New Roman" w:cs="Times New Roman"/>
          <w:b/>
          <w:szCs w:val="20"/>
        </w:rPr>
      </w:pPr>
      <w:r w:rsidRPr="008A2CFE">
        <w:rPr>
          <w:rFonts w:ascii="Times New Roman" w:eastAsia="Book Antiqua" w:hAnsi="Times New Roman" w:cs="Times New Roman"/>
          <w:b/>
          <w:szCs w:val="20"/>
        </w:rPr>
        <w:t>TERRAZZO</w:t>
      </w:r>
    </w:p>
    <w:p w14:paraId="3CF4227F" w14:textId="77777777" w:rsidR="0094660F" w:rsidRPr="008A2CFE" w:rsidRDefault="0094660F" w:rsidP="0094660F">
      <w:pPr>
        <w:spacing w:after="0" w:line="263" w:lineRule="exact"/>
        <w:rPr>
          <w:rFonts w:ascii="Times New Roman" w:eastAsia="Book Antiqua" w:hAnsi="Times New Roman" w:cs="Times New Roman"/>
          <w:b/>
          <w:szCs w:val="20"/>
        </w:rPr>
      </w:pPr>
    </w:p>
    <w:p w14:paraId="7CDC3DFF" w14:textId="77777777" w:rsidR="0094660F" w:rsidRPr="008A2CFE" w:rsidRDefault="0094660F" w:rsidP="003532CF">
      <w:pPr>
        <w:numPr>
          <w:ilvl w:val="2"/>
          <w:numId w:val="68"/>
        </w:numPr>
        <w:tabs>
          <w:tab w:val="left" w:pos="820"/>
        </w:tabs>
        <w:spacing w:after="0" w:line="0" w:lineRule="atLeast"/>
        <w:ind w:left="820" w:hanging="478"/>
        <w:rPr>
          <w:rFonts w:ascii="Times New Roman" w:eastAsia="Book Antiqua" w:hAnsi="Times New Roman" w:cs="Times New Roman"/>
          <w:szCs w:val="20"/>
        </w:rPr>
      </w:pPr>
      <w:r w:rsidRPr="008A2CFE">
        <w:rPr>
          <w:rFonts w:ascii="Times New Roman" w:eastAsia="Book Antiqua" w:hAnsi="Times New Roman" w:cs="Times New Roman"/>
          <w:szCs w:val="20"/>
        </w:rPr>
        <w:t>To be composed of one part of “</w:t>
      </w:r>
      <w:proofErr w:type="spellStart"/>
      <w:r w:rsidRPr="008A2CFE">
        <w:rPr>
          <w:rFonts w:ascii="Times New Roman" w:eastAsia="Book Antiqua" w:hAnsi="Times New Roman" w:cs="Times New Roman"/>
          <w:szCs w:val="20"/>
        </w:rPr>
        <w:t>Snowcrete</w:t>
      </w:r>
      <w:proofErr w:type="spellEnd"/>
      <w:r w:rsidRPr="008A2CFE">
        <w:rPr>
          <w:rFonts w:ascii="Times New Roman" w:eastAsia="Book Antiqua" w:hAnsi="Times New Roman" w:cs="Times New Roman"/>
          <w:szCs w:val="20"/>
        </w:rPr>
        <w:t>” “</w:t>
      </w:r>
      <w:proofErr w:type="spellStart"/>
      <w:r w:rsidRPr="008A2CFE">
        <w:rPr>
          <w:rFonts w:ascii="Times New Roman" w:eastAsia="Book Antiqua" w:hAnsi="Times New Roman" w:cs="Times New Roman"/>
          <w:szCs w:val="20"/>
        </w:rPr>
        <w:t>Colourcrete</w:t>
      </w:r>
      <w:proofErr w:type="spellEnd"/>
      <w:r w:rsidRPr="008A2CFE">
        <w:rPr>
          <w:rFonts w:ascii="Times New Roman" w:eastAsia="Book Antiqua" w:hAnsi="Times New Roman" w:cs="Times New Roman"/>
          <w:szCs w:val="20"/>
        </w:rPr>
        <w:t>” or other</w:t>
      </w:r>
    </w:p>
    <w:p w14:paraId="28435401" w14:textId="77777777" w:rsidR="0094660F" w:rsidRPr="008A2CFE" w:rsidRDefault="0094660F" w:rsidP="0094660F">
      <w:pPr>
        <w:spacing w:after="0" w:line="11" w:lineRule="exact"/>
        <w:rPr>
          <w:rFonts w:ascii="Times New Roman" w:eastAsia="Book Antiqua" w:hAnsi="Times New Roman" w:cs="Times New Roman"/>
          <w:szCs w:val="20"/>
        </w:rPr>
      </w:pPr>
    </w:p>
    <w:p w14:paraId="39FA6149" w14:textId="77777777" w:rsidR="0094660F" w:rsidRPr="008A2CFE" w:rsidRDefault="0094660F" w:rsidP="003532CF">
      <w:pPr>
        <w:numPr>
          <w:ilvl w:val="2"/>
          <w:numId w:val="68"/>
        </w:numPr>
        <w:tabs>
          <w:tab w:val="left" w:pos="820"/>
        </w:tabs>
        <w:spacing w:after="0" w:line="242" w:lineRule="auto"/>
        <w:ind w:left="820" w:right="20" w:hanging="543"/>
        <w:jc w:val="both"/>
        <w:rPr>
          <w:rFonts w:ascii="Times New Roman" w:eastAsia="Book Antiqua" w:hAnsi="Times New Roman" w:cs="Times New Roman"/>
          <w:sz w:val="21"/>
          <w:szCs w:val="20"/>
        </w:rPr>
      </w:pPr>
      <w:r w:rsidRPr="008A2CFE">
        <w:rPr>
          <w:rFonts w:ascii="Times New Roman" w:eastAsia="Book Antiqua" w:hAnsi="Times New Roman" w:cs="Times New Roman"/>
          <w:sz w:val="21"/>
          <w:szCs w:val="20"/>
        </w:rPr>
        <w:t xml:space="preserve">Equal and approved white or </w:t>
      </w:r>
      <w:proofErr w:type="spellStart"/>
      <w:r w:rsidRPr="008A2CFE">
        <w:rPr>
          <w:rFonts w:ascii="Times New Roman" w:eastAsia="Book Antiqua" w:hAnsi="Times New Roman" w:cs="Times New Roman"/>
          <w:sz w:val="21"/>
          <w:szCs w:val="20"/>
        </w:rPr>
        <w:t>coloured</w:t>
      </w:r>
      <w:proofErr w:type="spellEnd"/>
      <w:r w:rsidRPr="008A2CFE">
        <w:rPr>
          <w:rFonts w:ascii="Times New Roman" w:eastAsia="Book Antiqua" w:hAnsi="Times New Roman" w:cs="Times New Roman"/>
          <w:sz w:val="21"/>
          <w:szCs w:val="20"/>
        </w:rPr>
        <w:t xml:space="preserve"> cement to two parts of clean imported marble chippings well washed and free from dust. The marble chipping may vary in </w:t>
      </w:r>
      <w:proofErr w:type="spellStart"/>
      <w:r w:rsidRPr="008A2CFE">
        <w:rPr>
          <w:rFonts w:ascii="Times New Roman" w:eastAsia="Book Antiqua" w:hAnsi="Times New Roman" w:cs="Times New Roman"/>
          <w:sz w:val="21"/>
          <w:szCs w:val="20"/>
        </w:rPr>
        <w:t>colour</w:t>
      </w:r>
      <w:proofErr w:type="spellEnd"/>
      <w:r w:rsidRPr="008A2CFE">
        <w:rPr>
          <w:rFonts w:ascii="Times New Roman" w:eastAsia="Book Antiqua" w:hAnsi="Times New Roman" w:cs="Times New Roman"/>
          <w:sz w:val="21"/>
          <w:szCs w:val="20"/>
        </w:rPr>
        <w:t xml:space="preserve"> and from 3mm to 9mm dependent on the effect required and sample areas must be prepared for</w:t>
      </w:r>
    </w:p>
    <w:p w14:paraId="55730CD4" w14:textId="77777777" w:rsidR="0094660F" w:rsidRPr="008A2CFE" w:rsidRDefault="0094660F" w:rsidP="0094660F">
      <w:pPr>
        <w:spacing w:after="0" w:line="9" w:lineRule="exact"/>
        <w:rPr>
          <w:rFonts w:ascii="Times New Roman" w:eastAsia="Book Antiqua" w:hAnsi="Times New Roman" w:cs="Times New Roman"/>
          <w:sz w:val="21"/>
          <w:szCs w:val="20"/>
        </w:rPr>
      </w:pPr>
    </w:p>
    <w:p w14:paraId="39BFFCA7" w14:textId="77777777" w:rsidR="0094660F" w:rsidRPr="008A2CFE" w:rsidRDefault="0094660F" w:rsidP="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Architect’s approval.</w:t>
      </w:r>
    </w:p>
    <w:p w14:paraId="154C7221" w14:textId="77777777" w:rsidR="0094660F" w:rsidRPr="008A2CFE" w:rsidRDefault="0094660F" w:rsidP="003532CF">
      <w:pPr>
        <w:numPr>
          <w:ilvl w:val="2"/>
          <w:numId w:val="68"/>
        </w:numPr>
        <w:tabs>
          <w:tab w:val="left" w:pos="820"/>
        </w:tabs>
        <w:spacing w:after="0" w:line="0" w:lineRule="atLeast"/>
        <w:ind w:left="820" w:hanging="608"/>
        <w:rPr>
          <w:rFonts w:ascii="Times New Roman" w:eastAsia="Book Antiqua" w:hAnsi="Times New Roman" w:cs="Times New Roman"/>
          <w:szCs w:val="20"/>
        </w:rPr>
      </w:pPr>
      <w:proofErr w:type="spellStart"/>
      <w:r w:rsidRPr="008A2CFE">
        <w:rPr>
          <w:rFonts w:ascii="Times New Roman" w:eastAsia="Book Antiqua" w:hAnsi="Times New Roman" w:cs="Times New Roman"/>
          <w:szCs w:val="20"/>
        </w:rPr>
        <w:t>Pavings</w:t>
      </w:r>
      <w:proofErr w:type="spellEnd"/>
      <w:r w:rsidRPr="008A2CFE">
        <w:rPr>
          <w:rFonts w:ascii="Times New Roman" w:eastAsia="Book Antiqua" w:hAnsi="Times New Roman" w:cs="Times New Roman"/>
          <w:szCs w:val="20"/>
        </w:rPr>
        <w:t xml:space="preserve"> to be 25mm minimum thickness overall. As for granolithic</w:t>
      </w:r>
    </w:p>
    <w:p w14:paraId="30C31F33" w14:textId="77777777" w:rsidR="0094660F" w:rsidRPr="008A2CFE" w:rsidRDefault="0094660F" w:rsidP="003532CF">
      <w:pPr>
        <w:numPr>
          <w:ilvl w:val="2"/>
          <w:numId w:val="68"/>
        </w:numPr>
        <w:tabs>
          <w:tab w:val="left" w:pos="820"/>
        </w:tabs>
        <w:spacing w:after="0" w:line="0" w:lineRule="atLeast"/>
        <w:ind w:left="820" w:hanging="603"/>
        <w:rPr>
          <w:rFonts w:ascii="Times New Roman" w:eastAsia="Book Antiqua" w:hAnsi="Times New Roman" w:cs="Times New Roman"/>
          <w:szCs w:val="20"/>
        </w:rPr>
      </w:pPr>
      <w:proofErr w:type="gramStart"/>
      <w:r w:rsidRPr="008A2CFE">
        <w:rPr>
          <w:rFonts w:ascii="Times New Roman" w:eastAsia="Book Antiqua" w:hAnsi="Times New Roman" w:cs="Times New Roman"/>
          <w:szCs w:val="20"/>
        </w:rPr>
        <w:t>preceding</w:t>
      </w:r>
      <w:proofErr w:type="gramEnd"/>
      <w:r w:rsidRPr="008A2CFE">
        <w:rPr>
          <w:rFonts w:ascii="Times New Roman" w:eastAsia="Book Antiqua" w:hAnsi="Times New Roman" w:cs="Times New Roman"/>
          <w:szCs w:val="20"/>
        </w:rPr>
        <w:t>.</w:t>
      </w:r>
    </w:p>
    <w:p w14:paraId="4890BEBE" w14:textId="77777777" w:rsidR="0094660F" w:rsidRPr="008A2CFE" w:rsidRDefault="0094660F" w:rsidP="003532CF">
      <w:pPr>
        <w:numPr>
          <w:ilvl w:val="2"/>
          <w:numId w:val="68"/>
        </w:numPr>
        <w:tabs>
          <w:tab w:val="left" w:pos="820"/>
        </w:tabs>
        <w:spacing w:after="0" w:line="0" w:lineRule="atLeast"/>
        <w:ind w:left="820" w:hanging="538"/>
        <w:rPr>
          <w:rFonts w:ascii="Times New Roman" w:eastAsia="Book Antiqua" w:hAnsi="Times New Roman" w:cs="Times New Roman"/>
          <w:szCs w:val="20"/>
        </w:rPr>
      </w:pPr>
      <w:r w:rsidRPr="008A2CFE">
        <w:rPr>
          <w:rFonts w:ascii="Times New Roman" w:eastAsia="Book Antiqua" w:hAnsi="Times New Roman" w:cs="Times New Roman"/>
          <w:szCs w:val="20"/>
        </w:rPr>
        <w:t>Polished terrazzo to be finished as granolithic (</w:t>
      </w:r>
      <w:proofErr w:type="gramStart"/>
      <w:r w:rsidRPr="008A2CFE">
        <w:rPr>
          <w:rFonts w:ascii="Times New Roman" w:eastAsia="Book Antiqua" w:hAnsi="Times New Roman" w:cs="Times New Roman"/>
          <w:szCs w:val="20"/>
        </w:rPr>
        <w:t>iv</w:t>
      </w:r>
      <w:proofErr w:type="gramEnd"/>
      <w:r w:rsidRPr="008A2CFE">
        <w:rPr>
          <w:rFonts w:ascii="Times New Roman" w:eastAsia="Book Antiqua" w:hAnsi="Times New Roman" w:cs="Times New Roman"/>
          <w:szCs w:val="20"/>
        </w:rPr>
        <w:t>) preceding.</w:t>
      </w:r>
    </w:p>
    <w:p w14:paraId="73F26958" w14:textId="77777777" w:rsidR="0094660F" w:rsidRPr="008A2CFE" w:rsidRDefault="0094660F" w:rsidP="0094660F">
      <w:pPr>
        <w:spacing w:after="0" w:line="273" w:lineRule="exact"/>
        <w:rPr>
          <w:rFonts w:ascii="Times New Roman" w:eastAsia="Times New Roman" w:hAnsi="Times New Roman" w:cs="Times New Roman"/>
          <w:sz w:val="20"/>
          <w:szCs w:val="20"/>
        </w:rPr>
      </w:pPr>
    </w:p>
    <w:p w14:paraId="35C04B82" w14:textId="77777777" w:rsidR="0094660F" w:rsidRPr="008A2CFE" w:rsidRDefault="0094660F" w:rsidP="003532CF">
      <w:pPr>
        <w:numPr>
          <w:ilvl w:val="0"/>
          <w:numId w:val="69"/>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PLASTIC DIVIDING STRIP</w:t>
      </w:r>
    </w:p>
    <w:p w14:paraId="2D1D7B7E" w14:textId="77777777" w:rsidR="0094660F" w:rsidRPr="008A2CFE" w:rsidRDefault="0094660F" w:rsidP="0094660F">
      <w:pPr>
        <w:spacing w:after="0" w:line="280" w:lineRule="exact"/>
        <w:rPr>
          <w:rFonts w:ascii="Times New Roman" w:eastAsia="Book Antiqua" w:hAnsi="Times New Roman" w:cs="Times New Roman"/>
          <w:b/>
          <w:szCs w:val="20"/>
        </w:rPr>
      </w:pPr>
    </w:p>
    <w:p w14:paraId="5F174C44" w14:textId="77777777" w:rsidR="0094660F" w:rsidRPr="008A2CFE" w:rsidRDefault="0094660F" w:rsidP="0094660F">
      <w:pPr>
        <w:spacing w:after="0" w:line="232" w:lineRule="auto"/>
        <w:ind w:right="760"/>
        <w:rPr>
          <w:rFonts w:ascii="Times New Roman" w:eastAsia="Book Antiqua" w:hAnsi="Times New Roman" w:cs="Times New Roman"/>
          <w:szCs w:val="20"/>
        </w:rPr>
      </w:pPr>
      <w:r w:rsidRPr="008A2CFE">
        <w:rPr>
          <w:rFonts w:ascii="Times New Roman" w:eastAsia="Book Antiqua" w:hAnsi="Times New Roman" w:cs="Times New Roman"/>
          <w:szCs w:val="20"/>
        </w:rPr>
        <w:t>To be 3mm x 25mm strip set in position before paving is commenced, and embedded straight and true.</w:t>
      </w:r>
    </w:p>
    <w:p w14:paraId="1BD5AF16" w14:textId="77777777" w:rsidR="0094660F" w:rsidRPr="008A2CFE" w:rsidRDefault="0094660F" w:rsidP="0094660F">
      <w:pPr>
        <w:spacing w:after="0" w:line="279" w:lineRule="exact"/>
        <w:rPr>
          <w:rFonts w:ascii="Times New Roman" w:eastAsia="Book Antiqua" w:hAnsi="Times New Roman" w:cs="Times New Roman"/>
          <w:b/>
          <w:szCs w:val="20"/>
        </w:rPr>
      </w:pPr>
    </w:p>
    <w:p w14:paraId="6FAAA56C" w14:textId="77777777" w:rsidR="0094660F" w:rsidRPr="008A2CFE" w:rsidRDefault="0094660F" w:rsidP="003532CF">
      <w:pPr>
        <w:numPr>
          <w:ilvl w:val="0"/>
          <w:numId w:val="69"/>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PLASTERING GENERALLY</w:t>
      </w:r>
    </w:p>
    <w:p w14:paraId="0099168D" w14:textId="77777777" w:rsidR="0094660F" w:rsidRPr="008A2CFE" w:rsidRDefault="0094660F" w:rsidP="0094660F">
      <w:pPr>
        <w:spacing w:after="0" w:line="283" w:lineRule="exact"/>
        <w:rPr>
          <w:rFonts w:ascii="Times New Roman" w:eastAsia="Book Antiqua" w:hAnsi="Times New Roman" w:cs="Times New Roman"/>
          <w:b/>
          <w:szCs w:val="20"/>
        </w:rPr>
      </w:pPr>
    </w:p>
    <w:p w14:paraId="0C02CB82" w14:textId="77777777" w:rsidR="0094660F" w:rsidRPr="008A2CFE" w:rsidRDefault="0094660F" w:rsidP="003532CF">
      <w:pPr>
        <w:numPr>
          <w:ilvl w:val="1"/>
          <w:numId w:val="69"/>
        </w:numPr>
        <w:tabs>
          <w:tab w:val="left" w:pos="720"/>
        </w:tabs>
        <w:spacing w:after="0" w:line="232" w:lineRule="auto"/>
        <w:ind w:left="720" w:hanging="479"/>
        <w:jc w:val="both"/>
        <w:rPr>
          <w:rFonts w:ascii="Times New Roman" w:eastAsia="Book Antiqua" w:hAnsi="Times New Roman" w:cs="Times New Roman"/>
          <w:szCs w:val="20"/>
        </w:rPr>
      </w:pPr>
      <w:r w:rsidRPr="008A2CFE">
        <w:rPr>
          <w:rFonts w:ascii="Times New Roman" w:eastAsia="Book Antiqua" w:hAnsi="Times New Roman" w:cs="Times New Roman"/>
          <w:szCs w:val="20"/>
        </w:rPr>
        <w:t>All surfaces to be plastered or rendered shall be brushed clean and be well wetted before plaster is applied. All plaster and rendering shall be kept continuously damp for seven days after application. All arises shall be finished true and slightly rounded except where otherwise stated, and shall be run at the same time as the adjoining plaster. No partially or wholly set plaster or rendering will be allowed to be used or re-mixed.</w:t>
      </w:r>
    </w:p>
    <w:p w14:paraId="6245FB1D" w14:textId="77777777" w:rsidR="0094660F" w:rsidRPr="008A2CFE" w:rsidRDefault="0094660F" w:rsidP="0094660F">
      <w:pPr>
        <w:spacing w:after="0" w:line="287" w:lineRule="exact"/>
        <w:rPr>
          <w:rFonts w:ascii="Times New Roman" w:eastAsia="Book Antiqua" w:hAnsi="Times New Roman" w:cs="Times New Roman"/>
          <w:szCs w:val="20"/>
        </w:rPr>
      </w:pPr>
    </w:p>
    <w:p w14:paraId="31BF786A" w14:textId="77777777" w:rsidR="0094660F" w:rsidRPr="008A2CFE" w:rsidRDefault="0094660F" w:rsidP="003532CF">
      <w:pPr>
        <w:numPr>
          <w:ilvl w:val="1"/>
          <w:numId w:val="69"/>
        </w:numPr>
        <w:tabs>
          <w:tab w:val="left" w:pos="720"/>
        </w:tabs>
        <w:spacing w:after="0" w:line="230" w:lineRule="auto"/>
        <w:ind w:left="720" w:right="20" w:hanging="541"/>
        <w:jc w:val="both"/>
        <w:rPr>
          <w:rFonts w:ascii="Times New Roman" w:eastAsia="Book Antiqua" w:hAnsi="Times New Roman" w:cs="Times New Roman"/>
          <w:szCs w:val="20"/>
        </w:rPr>
      </w:pPr>
      <w:r w:rsidRPr="008A2CFE">
        <w:rPr>
          <w:rFonts w:ascii="Times New Roman" w:eastAsia="Book Antiqua" w:hAnsi="Times New Roman" w:cs="Times New Roman"/>
          <w:szCs w:val="20"/>
        </w:rPr>
        <w:t>The contractor shall prepare samples of the plastering and rendering as directed until the quality texture and finish required is obtained and approved by the Architect, after which all plastering executed in the work shall conform to the respective approved samples.</w:t>
      </w:r>
    </w:p>
    <w:p w14:paraId="197B59D2" w14:textId="77777777" w:rsidR="0094660F" w:rsidRPr="008A2CFE" w:rsidRDefault="0094660F" w:rsidP="0094660F">
      <w:pPr>
        <w:spacing w:after="0" w:line="276" w:lineRule="exact"/>
        <w:rPr>
          <w:rFonts w:ascii="Times New Roman" w:eastAsia="Book Antiqua" w:hAnsi="Times New Roman" w:cs="Times New Roman"/>
          <w:szCs w:val="20"/>
        </w:rPr>
      </w:pPr>
    </w:p>
    <w:p w14:paraId="2C318291" w14:textId="77777777" w:rsidR="0094660F" w:rsidRPr="008A2CFE" w:rsidRDefault="0094660F" w:rsidP="003532CF">
      <w:pPr>
        <w:numPr>
          <w:ilvl w:val="1"/>
          <w:numId w:val="69"/>
        </w:numPr>
        <w:tabs>
          <w:tab w:val="left" w:pos="720"/>
        </w:tabs>
        <w:spacing w:after="0" w:line="230" w:lineRule="auto"/>
        <w:ind w:left="720" w:right="20" w:hanging="606"/>
        <w:jc w:val="both"/>
        <w:rPr>
          <w:rFonts w:ascii="Times New Roman" w:eastAsia="Book Antiqua" w:hAnsi="Times New Roman" w:cs="Times New Roman"/>
          <w:szCs w:val="20"/>
        </w:rPr>
      </w:pPr>
      <w:r w:rsidRPr="008A2CFE">
        <w:rPr>
          <w:rFonts w:ascii="Times New Roman" w:eastAsia="Book Antiqua" w:hAnsi="Times New Roman" w:cs="Times New Roman"/>
          <w:szCs w:val="20"/>
        </w:rPr>
        <w:t>The contractor shall cut out and make good all cracks, blisters and other defects and leave the whole of the work perfect on completion. When making good defects, the plaster or rendering shall be cut out to a rectangular shape with edges undercut to form dovetailed key, and all finished flush with face of surrounding plaster or rendering.</w:t>
      </w:r>
    </w:p>
    <w:p w14:paraId="026AADC6" w14:textId="538A0F23" w:rsidR="0094660F" w:rsidRPr="008A2CFE" w:rsidRDefault="0094660F" w:rsidP="0094660F">
      <w:pPr>
        <w:spacing w:after="0" w:line="20" w:lineRule="exact"/>
        <w:rPr>
          <w:rFonts w:ascii="Times New Roman" w:eastAsia="Times New Roman" w:hAnsi="Times New Roman" w:cs="Times New Roman"/>
          <w:sz w:val="20"/>
          <w:szCs w:val="20"/>
        </w:rPr>
      </w:pPr>
    </w:p>
    <w:p w14:paraId="5199482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071644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921929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800D88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37EE70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886DE40"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116" w:right="899" w:bottom="0" w:left="1240" w:header="0" w:footer="0" w:gutter="0"/>
          <w:cols w:space="720"/>
        </w:sectPr>
      </w:pPr>
    </w:p>
    <w:p w14:paraId="0908E9D6" w14:textId="77777777" w:rsidR="0094660F" w:rsidRPr="008A2CFE" w:rsidRDefault="0094660F" w:rsidP="003532CF">
      <w:pPr>
        <w:numPr>
          <w:ilvl w:val="0"/>
          <w:numId w:val="70"/>
        </w:numPr>
        <w:tabs>
          <w:tab w:val="left" w:pos="720"/>
        </w:tabs>
        <w:spacing w:after="0" w:line="0" w:lineRule="atLeast"/>
        <w:ind w:left="720" w:hanging="719"/>
        <w:rPr>
          <w:rFonts w:ascii="Times New Roman" w:eastAsia="Book Antiqua" w:hAnsi="Times New Roman" w:cs="Times New Roman"/>
          <w:b/>
          <w:szCs w:val="20"/>
        </w:rPr>
      </w:pPr>
      <w:bookmarkStart w:id="38" w:name="page39"/>
      <w:bookmarkEnd w:id="38"/>
      <w:r w:rsidRPr="008A2CFE">
        <w:rPr>
          <w:rFonts w:ascii="Times New Roman" w:eastAsia="Book Antiqua" w:hAnsi="Times New Roman" w:cs="Times New Roman"/>
          <w:b/>
          <w:szCs w:val="20"/>
        </w:rPr>
        <w:lastRenderedPageBreak/>
        <w:t>INTERNAL OR EXTERNAL CEMENT AND SAND RENDER</w:t>
      </w:r>
    </w:p>
    <w:p w14:paraId="35FF6D24" w14:textId="77777777" w:rsidR="0094660F" w:rsidRPr="008A2CFE" w:rsidRDefault="0094660F" w:rsidP="0094660F">
      <w:pPr>
        <w:spacing w:after="0" w:line="285" w:lineRule="exact"/>
        <w:rPr>
          <w:rFonts w:ascii="Times New Roman" w:eastAsia="Book Antiqua" w:hAnsi="Times New Roman" w:cs="Times New Roman"/>
          <w:b/>
          <w:szCs w:val="20"/>
        </w:rPr>
      </w:pPr>
    </w:p>
    <w:p w14:paraId="230AD2F9" w14:textId="77777777" w:rsidR="0094660F" w:rsidRPr="008A2CFE" w:rsidRDefault="0094660F" w:rsidP="0094660F">
      <w:pPr>
        <w:spacing w:after="0" w:line="232"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Plaster described as internal cement and sand (1:4) render or external cement and sand (1:4) render shall be executed in two coats and be composed of one part cement to four parts sand. The first coat shall be laid to a uniform surface finished with wood float well scored and allowed to dry out for at least 7 days before applying the finishing coat. The second or finishing coat shall be thoroughly worked and finished hard and true with a steel trowel or wood float as specified hereinafter. The total finished thickness of plaster shall be not less than 12mm thick.</w:t>
      </w:r>
    </w:p>
    <w:p w14:paraId="714C6C93" w14:textId="77777777" w:rsidR="0094660F" w:rsidRPr="008A2CFE" w:rsidRDefault="0094660F" w:rsidP="0094660F">
      <w:pPr>
        <w:spacing w:after="0" w:line="286" w:lineRule="exact"/>
        <w:rPr>
          <w:rFonts w:ascii="Times New Roman" w:eastAsia="Times New Roman" w:hAnsi="Times New Roman" w:cs="Times New Roman"/>
          <w:sz w:val="20"/>
          <w:szCs w:val="20"/>
        </w:rPr>
      </w:pPr>
    </w:p>
    <w:p w14:paraId="1BEE469B" w14:textId="77777777" w:rsidR="0094660F" w:rsidRPr="008A2CFE" w:rsidRDefault="0094660F" w:rsidP="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A. INTERNAL GAUGED PLASTER</w:t>
      </w:r>
    </w:p>
    <w:p w14:paraId="1F175DE2" w14:textId="77777777" w:rsidR="0094660F" w:rsidRPr="008A2CFE" w:rsidRDefault="0094660F" w:rsidP="0094660F">
      <w:pPr>
        <w:spacing w:after="0" w:line="283" w:lineRule="exact"/>
        <w:rPr>
          <w:rFonts w:ascii="Times New Roman" w:eastAsia="Times New Roman" w:hAnsi="Times New Roman" w:cs="Times New Roman"/>
          <w:sz w:val="20"/>
          <w:szCs w:val="20"/>
        </w:rPr>
      </w:pPr>
    </w:p>
    <w:p w14:paraId="5E797C12" w14:textId="77777777" w:rsidR="0094660F" w:rsidRPr="008A2CFE" w:rsidRDefault="0094660F" w:rsidP="0094660F">
      <w:pPr>
        <w:spacing w:after="0" w:line="232"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Plaster described as “Internal gauged plaster in two coats” shall consist of a first or rendering coat composed or one part cement, two parts lime and nine parts sand and a finishing coat composed of one part cement, three parts lime and six parts sand. Application and thickness will be as for last item.</w:t>
      </w:r>
    </w:p>
    <w:p w14:paraId="759997A0" w14:textId="77777777" w:rsidR="0094660F" w:rsidRPr="008A2CFE" w:rsidRDefault="0094660F" w:rsidP="0094660F">
      <w:pPr>
        <w:spacing w:after="0" w:line="283" w:lineRule="exact"/>
        <w:rPr>
          <w:rFonts w:ascii="Times New Roman" w:eastAsia="Times New Roman" w:hAnsi="Times New Roman" w:cs="Times New Roman"/>
          <w:sz w:val="20"/>
          <w:szCs w:val="20"/>
        </w:rPr>
      </w:pPr>
    </w:p>
    <w:p w14:paraId="205AD435" w14:textId="77777777" w:rsidR="0094660F" w:rsidRPr="008A2CFE" w:rsidRDefault="0094660F" w:rsidP="003532CF">
      <w:pPr>
        <w:numPr>
          <w:ilvl w:val="2"/>
          <w:numId w:val="71"/>
        </w:numPr>
        <w:tabs>
          <w:tab w:val="left" w:pos="720"/>
        </w:tabs>
        <w:spacing w:after="0" w:line="0" w:lineRule="atLeast"/>
        <w:ind w:left="720" w:hanging="352"/>
        <w:rPr>
          <w:rFonts w:ascii="Times New Roman" w:eastAsia="Book Antiqua" w:hAnsi="Times New Roman" w:cs="Times New Roman"/>
          <w:b/>
          <w:szCs w:val="20"/>
        </w:rPr>
      </w:pPr>
      <w:r w:rsidRPr="008A2CFE">
        <w:rPr>
          <w:rFonts w:ascii="Times New Roman" w:eastAsia="Book Antiqua" w:hAnsi="Times New Roman" w:cs="Times New Roman"/>
          <w:b/>
          <w:szCs w:val="20"/>
        </w:rPr>
        <w:t>GLAZED WALL TILING</w:t>
      </w:r>
    </w:p>
    <w:p w14:paraId="578BAB20" w14:textId="77777777" w:rsidR="0094660F" w:rsidRPr="008A2CFE" w:rsidRDefault="0094660F" w:rsidP="0094660F">
      <w:pPr>
        <w:spacing w:after="0" w:line="283" w:lineRule="exact"/>
        <w:rPr>
          <w:rFonts w:ascii="Times New Roman" w:eastAsia="Book Antiqua" w:hAnsi="Times New Roman" w:cs="Times New Roman"/>
          <w:b/>
          <w:szCs w:val="20"/>
        </w:rPr>
      </w:pPr>
    </w:p>
    <w:p w14:paraId="2430DB78" w14:textId="77777777" w:rsidR="0094660F" w:rsidRPr="008A2CFE" w:rsidRDefault="0094660F" w:rsidP="003532CF">
      <w:pPr>
        <w:numPr>
          <w:ilvl w:val="1"/>
          <w:numId w:val="72"/>
        </w:numPr>
        <w:tabs>
          <w:tab w:val="left" w:pos="720"/>
        </w:tabs>
        <w:spacing w:after="0" w:line="230" w:lineRule="auto"/>
        <w:ind w:left="720" w:right="160" w:hanging="479"/>
        <w:rPr>
          <w:rFonts w:ascii="Times New Roman" w:eastAsia="Book Antiqua" w:hAnsi="Times New Roman" w:cs="Times New Roman"/>
          <w:szCs w:val="20"/>
        </w:rPr>
      </w:pPr>
      <w:r w:rsidRPr="008A2CFE">
        <w:rPr>
          <w:rFonts w:ascii="Times New Roman" w:eastAsia="Book Antiqua" w:hAnsi="Times New Roman" w:cs="Times New Roman"/>
          <w:szCs w:val="20"/>
        </w:rPr>
        <w:t xml:space="preserve">Glazed wall tiles shall be 150 x 150 x 6mm thick cushion and tiles with matching fittings, all conforming to B.S 1281 in </w:t>
      </w:r>
      <w:proofErr w:type="spellStart"/>
      <w:r w:rsidRPr="008A2CFE">
        <w:rPr>
          <w:rFonts w:ascii="Times New Roman" w:eastAsia="Book Antiqua" w:hAnsi="Times New Roman" w:cs="Times New Roman"/>
          <w:szCs w:val="20"/>
        </w:rPr>
        <w:t>colours</w:t>
      </w:r>
      <w:proofErr w:type="spellEnd"/>
      <w:r w:rsidRPr="008A2CFE">
        <w:rPr>
          <w:rFonts w:ascii="Times New Roman" w:eastAsia="Book Antiqua" w:hAnsi="Times New Roman" w:cs="Times New Roman"/>
          <w:szCs w:val="20"/>
        </w:rPr>
        <w:t xml:space="preserve"> specified by the Architects.</w:t>
      </w:r>
    </w:p>
    <w:p w14:paraId="01605334" w14:textId="77777777" w:rsidR="0094660F" w:rsidRPr="008A2CFE" w:rsidRDefault="0094660F" w:rsidP="0094660F">
      <w:pPr>
        <w:spacing w:after="0" w:line="280" w:lineRule="exact"/>
        <w:rPr>
          <w:rFonts w:ascii="Times New Roman" w:eastAsia="Book Antiqua" w:hAnsi="Times New Roman" w:cs="Times New Roman"/>
          <w:szCs w:val="20"/>
        </w:rPr>
      </w:pPr>
    </w:p>
    <w:p w14:paraId="6764A5BD" w14:textId="77777777" w:rsidR="0094660F" w:rsidRPr="008A2CFE" w:rsidRDefault="0094660F" w:rsidP="003532CF">
      <w:pPr>
        <w:numPr>
          <w:ilvl w:val="1"/>
          <w:numId w:val="72"/>
        </w:numPr>
        <w:tabs>
          <w:tab w:val="left" w:pos="720"/>
        </w:tabs>
        <w:spacing w:after="0" w:line="230" w:lineRule="auto"/>
        <w:ind w:left="720" w:right="620" w:hanging="541"/>
        <w:rPr>
          <w:rFonts w:ascii="Times New Roman" w:eastAsia="Book Antiqua" w:hAnsi="Times New Roman" w:cs="Times New Roman"/>
          <w:szCs w:val="20"/>
        </w:rPr>
      </w:pPr>
      <w:r w:rsidRPr="008A2CFE">
        <w:rPr>
          <w:rFonts w:ascii="Times New Roman" w:eastAsia="Book Antiqua" w:hAnsi="Times New Roman" w:cs="Times New Roman"/>
          <w:szCs w:val="20"/>
        </w:rPr>
        <w:t>Tiles are to be bedded in “</w:t>
      </w:r>
      <w:proofErr w:type="spellStart"/>
      <w:r w:rsidRPr="008A2CFE">
        <w:rPr>
          <w:rFonts w:ascii="Times New Roman" w:eastAsia="Book Antiqua" w:hAnsi="Times New Roman" w:cs="Times New Roman"/>
          <w:szCs w:val="20"/>
        </w:rPr>
        <w:t>Richafix</w:t>
      </w:r>
      <w:proofErr w:type="spellEnd"/>
      <w:r w:rsidRPr="008A2CFE">
        <w:rPr>
          <w:rFonts w:ascii="Times New Roman" w:eastAsia="Book Antiqua" w:hAnsi="Times New Roman" w:cs="Times New Roman"/>
          <w:szCs w:val="20"/>
        </w:rPr>
        <w:t>” or other equal and approved tile-fixing compound applied strictly in accordance with the manufacturer’s printed instructions.</w:t>
      </w:r>
    </w:p>
    <w:p w14:paraId="1B37382D" w14:textId="77777777" w:rsidR="0094660F" w:rsidRPr="008A2CFE" w:rsidRDefault="0094660F" w:rsidP="0094660F">
      <w:pPr>
        <w:spacing w:after="0" w:line="275" w:lineRule="exact"/>
        <w:rPr>
          <w:rFonts w:ascii="Times New Roman" w:eastAsia="Book Antiqua" w:hAnsi="Times New Roman" w:cs="Times New Roman"/>
          <w:szCs w:val="20"/>
        </w:rPr>
      </w:pPr>
    </w:p>
    <w:p w14:paraId="3072E699" w14:textId="77777777" w:rsidR="0094660F" w:rsidRPr="008A2CFE" w:rsidRDefault="0094660F" w:rsidP="003532CF">
      <w:pPr>
        <w:numPr>
          <w:ilvl w:val="1"/>
          <w:numId w:val="72"/>
        </w:numPr>
        <w:tabs>
          <w:tab w:val="left" w:pos="720"/>
        </w:tabs>
        <w:spacing w:after="0" w:line="232" w:lineRule="auto"/>
        <w:ind w:left="720" w:right="320" w:hanging="606"/>
        <w:rPr>
          <w:rFonts w:ascii="Times New Roman" w:eastAsia="Book Antiqua" w:hAnsi="Times New Roman" w:cs="Times New Roman"/>
          <w:szCs w:val="20"/>
        </w:rPr>
      </w:pPr>
      <w:r w:rsidRPr="008A2CFE">
        <w:rPr>
          <w:rFonts w:ascii="Times New Roman" w:eastAsia="Book Antiqua" w:hAnsi="Times New Roman" w:cs="Times New Roman"/>
          <w:szCs w:val="20"/>
        </w:rPr>
        <w:t>Walls are to be dry before tiles are fixed and tiles are not to be soaked in water before use. Tiling is to be set and closely straight jointed with 1.5mm joints. If non-</w:t>
      </w:r>
      <w:proofErr w:type="spellStart"/>
      <w:r w:rsidRPr="008A2CFE">
        <w:rPr>
          <w:rFonts w:ascii="Times New Roman" w:eastAsia="Book Antiqua" w:hAnsi="Times New Roman" w:cs="Times New Roman"/>
          <w:szCs w:val="20"/>
        </w:rPr>
        <w:t>lu</w:t>
      </w:r>
      <w:proofErr w:type="spellEnd"/>
      <w:r w:rsidRPr="008A2CFE">
        <w:rPr>
          <w:rFonts w:ascii="Times New Roman" w:eastAsia="Book Antiqua" w:hAnsi="Times New Roman" w:cs="Times New Roman"/>
          <w:szCs w:val="20"/>
        </w:rPr>
        <w:t xml:space="preserve"> tiles are used, cardboard or plastic spacer pieces are to be used to obtain constant joint width. On completion tiling is to be pointed in white or </w:t>
      </w:r>
      <w:proofErr w:type="spellStart"/>
      <w:r w:rsidRPr="008A2CFE">
        <w:rPr>
          <w:rFonts w:ascii="Times New Roman" w:eastAsia="Book Antiqua" w:hAnsi="Times New Roman" w:cs="Times New Roman"/>
          <w:szCs w:val="20"/>
        </w:rPr>
        <w:t>coloured</w:t>
      </w:r>
      <w:proofErr w:type="spellEnd"/>
      <w:r w:rsidRPr="008A2CFE">
        <w:rPr>
          <w:rFonts w:ascii="Times New Roman" w:eastAsia="Book Antiqua" w:hAnsi="Times New Roman" w:cs="Times New Roman"/>
          <w:szCs w:val="20"/>
        </w:rPr>
        <w:t xml:space="preserve"> cement and cleaned down.</w:t>
      </w:r>
    </w:p>
    <w:p w14:paraId="430543AA" w14:textId="77777777" w:rsidR="0094660F" w:rsidRPr="008A2CFE" w:rsidRDefault="0094660F" w:rsidP="0094660F">
      <w:pPr>
        <w:spacing w:after="0" w:line="311" w:lineRule="exact"/>
        <w:rPr>
          <w:rFonts w:ascii="Times New Roman" w:eastAsia="Book Antiqua" w:hAnsi="Times New Roman" w:cs="Times New Roman"/>
          <w:szCs w:val="20"/>
        </w:rPr>
      </w:pPr>
    </w:p>
    <w:p w14:paraId="3C01A08F" w14:textId="77777777" w:rsidR="0094660F" w:rsidRPr="008A2CFE" w:rsidRDefault="0094660F" w:rsidP="003532CF">
      <w:pPr>
        <w:numPr>
          <w:ilvl w:val="0"/>
          <w:numId w:val="73"/>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PAINTING</w:t>
      </w:r>
    </w:p>
    <w:p w14:paraId="25795296" w14:textId="77777777" w:rsidR="0094660F" w:rsidRPr="008A2CFE" w:rsidRDefault="0094660F" w:rsidP="0094660F">
      <w:pPr>
        <w:spacing w:after="0" w:line="133" w:lineRule="exact"/>
        <w:rPr>
          <w:rFonts w:ascii="Times New Roman" w:eastAsia="Book Antiqua" w:hAnsi="Times New Roman" w:cs="Times New Roman"/>
          <w:b/>
          <w:szCs w:val="20"/>
        </w:rPr>
      </w:pPr>
    </w:p>
    <w:p w14:paraId="3A6206A8" w14:textId="77777777" w:rsidR="0094660F" w:rsidRPr="008A2CFE" w:rsidRDefault="0094660F" w:rsidP="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A. GENERALLY</w:t>
      </w:r>
    </w:p>
    <w:p w14:paraId="5DA61D6B" w14:textId="77777777" w:rsidR="0094660F" w:rsidRPr="008A2CFE" w:rsidRDefault="0094660F" w:rsidP="0094660F">
      <w:pPr>
        <w:spacing w:after="0" w:line="139" w:lineRule="exact"/>
        <w:rPr>
          <w:rFonts w:ascii="Times New Roman" w:eastAsia="Book Antiqua" w:hAnsi="Times New Roman" w:cs="Times New Roman"/>
          <w:b/>
          <w:szCs w:val="20"/>
        </w:rPr>
      </w:pPr>
    </w:p>
    <w:p w14:paraId="48C3692A" w14:textId="77777777" w:rsidR="0094660F" w:rsidRPr="008A2CFE" w:rsidRDefault="0094660F" w:rsidP="003532CF">
      <w:pPr>
        <w:numPr>
          <w:ilvl w:val="1"/>
          <w:numId w:val="73"/>
        </w:numPr>
        <w:tabs>
          <w:tab w:val="left" w:pos="720"/>
        </w:tabs>
        <w:spacing w:after="0" w:line="230" w:lineRule="auto"/>
        <w:ind w:left="720" w:right="480" w:hanging="479"/>
        <w:rPr>
          <w:rFonts w:ascii="Times New Roman" w:eastAsia="Book Antiqua" w:hAnsi="Times New Roman" w:cs="Times New Roman"/>
          <w:szCs w:val="20"/>
        </w:rPr>
      </w:pPr>
      <w:r w:rsidRPr="008A2CFE">
        <w:rPr>
          <w:rFonts w:ascii="Times New Roman" w:eastAsia="Book Antiqua" w:hAnsi="Times New Roman" w:cs="Times New Roman"/>
          <w:szCs w:val="20"/>
        </w:rPr>
        <w:t>Prices must include for rubbing down with glass paper between successive coats and all cutting in at edge.</w:t>
      </w:r>
    </w:p>
    <w:p w14:paraId="0BA63B31" w14:textId="77777777" w:rsidR="0094660F" w:rsidRPr="008A2CFE" w:rsidRDefault="0094660F" w:rsidP="0094660F">
      <w:pPr>
        <w:spacing w:after="0" w:line="268" w:lineRule="exact"/>
        <w:rPr>
          <w:rFonts w:ascii="Times New Roman" w:eastAsia="Book Antiqua" w:hAnsi="Times New Roman" w:cs="Times New Roman"/>
          <w:szCs w:val="20"/>
        </w:rPr>
      </w:pPr>
    </w:p>
    <w:p w14:paraId="03396C7E" w14:textId="77777777" w:rsidR="0094660F" w:rsidRPr="008A2CFE" w:rsidRDefault="0094660F" w:rsidP="003532CF">
      <w:pPr>
        <w:numPr>
          <w:ilvl w:val="1"/>
          <w:numId w:val="73"/>
        </w:numPr>
        <w:tabs>
          <w:tab w:val="left" w:pos="720"/>
        </w:tabs>
        <w:spacing w:after="0" w:line="0" w:lineRule="atLeast"/>
        <w:ind w:left="720" w:hanging="541"/>
        <w:rPr>
          <w:rFonts w:ascii="Times New Roman" w:eastAsia="Book Antiqua" w:hAnsi="Times New Roman" w:cs="Times New Roman"/>
          <w:szCs w:val="20"/>
        </w:rPr>
      </w:pPr>
      <w:r w:rsidRPr="008A2CFE">
        <w:rPr>
          <w:rFonts w:ascii="Times New Roman" w:eastAsia="Book Antiqua" w:hAnsi="Times New Roman" w:cs="Times New Roman"/>
          <w:szCs w:val="20"/>
        </w:rPr>
        <w:t xml:space="preserve">Prices shall include for all work in </w:t>
      </w:r>
      <w:proofErr w:type="spellStart"/>
      <w:r w:rsidRPr="008A2CFE">
        <w:rPr>
          <w:rFonts w:ascii="Times New Roman" w:eastAsia="Book Antiqua" w:hAnsi="Times New Roman" w:cs="Times New Roman"/>
          <w:szCs w:val="20"/>
        </w:rPr>
        <w:t>parti-colours</w:t>
      </w:r>
      <w:proofErr w:type="spellEnd"/>
      <w:r w:rsidRPr="008A2CFE">
        <w:rPr>
          <w:rFonts w:ascii="Times New Roman" w:eastAsia="Book Antiqua" w:hAnsi="Times New Roman" w:cs="Times New Roman"/>
          <w:szCs w:val="20"/>
        </w:rPr>
        <w:t xml:space="preserve"> and all cuttings to line.</w:t>
      </w:r>
    </w:p>
    <w:p w14:paraId="4D03DF43" w14:textId="77777777" w:rsidR="0094660F" w:rsidRPr="008A2CFE" w:rsidRDefault="0094660F" w:rsidP="0094660F">
      <w:pPr>
        <w:spacing w:after="0" w:line="276" w:lineRule="exact"/>
        <w:rPr>
          <w:rFonts w:ascii="Times New Roman" w:eastAsia="Book Antiqua" w:hAnsi="Times New Roman" w:cs="Times New Roman"/>
          <w:szCs w:val="20"/>
        </w:rPr>
      </w:pPr>
    </w:p>
    <w:p w14:paraId="2898DDBE" w14:textId="77777777" w:rsidR="0094660F" w:rsidRPr="008A2CFE" w:rsidRDefault="0094660F" w:rsidP="003532CF">
      <w:pPr>
        <w:numPr>
          <w:ilvl w:val="2"/>
          <w:numId w:val="73"/>
        </w:numPr>
        <w:tabs>
          <w:tab w:val="left" w:pos="720"/>
        </w:tabs>
        <w:spacing w:after="0" w:line="0" w:lineRule="atLeast"/>
        <w:ind w:left="720" w:hanging="352"/>
        <w:rPr>
          <w:rFonts w:ascii="Times New Roman" w:eastAsia="Book Antiqua" w:hAnsi="Times New Roman" w:cs="Times New Roman"/>
          <w:b/>
          <w:szCs w:val="20"/>
        </w:rPr>
      </w:pPr>
      <w:r w:rsidRPr="008A2CFE">
        <w:rPr>
          <w:rFonts w:ascii="Times New Roman" w:eastAsia="Book Antiqua" w:hAnsi="Times New Roman" w:cs="Times New Roman"/>
          <w:b/>
          <w:szCs w:val="20"/>
        </w:rPr>
        <w:t>MATERIALS</w:t>
      </w:r>
    </w:p>
    <w:p w14:paraId="0B7F88AF" w14:textId="77777777" w:rsidR="0094660F" w:rsidRPr="008A2CFE" w:rsidRDefault="0094660F" w:rsidP="0094660F">
      <w:pPr>
        <w:spacing w:after="0" w:line="264" w:lineRule="exact"/>
        <w:rPr>
          <w:rFonts w:ascii="Times New Roman" w:eastAsia="Times New Roman" w:hAnsi="Times New Roman" w:cs="Times New Roman"/>
          <w:sz w:val="20"/>
          <w:szCs w:val="20"/>
        </w:rPr>
      </w:pPr>
    </w:p>
    <w:p w14:paraId="36AB6011" w14:textId="77777777" w:rsidR="0094660F" w:rsidRPr="008A2CFE" w:rsidRDefault="0094660F" w:rsidP="003532CF">
      <w:pPr>
        <w:numPr>
          <w:ilvl w:val="0"/>
          <w:numId w:val="74"/>
        </w:numPr>
        <w:tabs>
          <w:tab w:val="left" w:pos="720"/>
        </w:tabs>
        <w:spacing w:after="0" w:line="230" w:lineRule="auto"/>
        <w:ind w:left="720" w:right="360" w:hanging="479"/>
        <w:rPr>
          <w:rFonts w:ascii="Times New Roman" w:eastAsia="Book Antiqua" w:hAnsi="Times New Roman" w:cs="Times New Roman"/>
          <w:szCs w:val="20"/>
        </w:rPr>
      </w:pPr>
      <w:r w:rsidRPr="008A2CFE">
        <w:rPr>
          <w:rFonts w:ascii="Times New Roman" w:eastAsia="Book Antiqua" w:hAnsi="Times New Roman" w:cs="Times New Roman"/>
          <w:szCs w:val="20"/>
        </w:rPr>
        <w:t>Paints shall be obtained from M/s Crown Paints or other manufacturers approved by the Architect.</w:t>
      </w:r>
    </w:p>
    <w:p w14:paraId="67913262" w14:textId="77777777" w:rsidR="0094660F" w:rsidRPr="008A2CFE" w:rsidRDefault="0094660F" w:rsidP="0094660F">
      <w:pPr>
        <w:spacing w:after="0" w:line="6" w:lineRule="exact"/>
        <w:rPr>
          <w:rFonts w:ascii="Times New Roman" w:eastAsia="Book Antiqua" w:hAnsi="Times New Roman" w:cs="Times New Roman"/>
          <w:szCs w:val="20"/>
        </w:rPr>
      </w:pPr>
    </w:p>
    <w:p w14:paraId="4846BB02" w14:textId="77777777" w:rsidR="0094660F" w:rsidRPr="008A2CFE" w:rsidRDefault="0094660F" w:rsidP="003532CF">
      <w:pPr>
        <w:numPr>
          <w:ilvl w:val="0"/>
          <w:numId w:val="74"/>
        </w:numPr>
        <w:tabs>
          <w:tab w:val="left" w:pos="720"/>
        </w:tabs>
        <w:spacing w:after="0" w:line="232" w:lineRule="auto"/>
        <w:ind w:left="720" w:right="940" w:hanging="541"/>
        <w:rPr>
          <w:rFonts w:ascii="Times New Roman" w:eastAsia="Book Antiqua" w:hAnsi="Times New Roman" w:cs="Times New Roman"/>
          <w:szCs w:val="20"/>
        </w:rPr>
      </w:pPr>
      <w:r w:rsidRPr="008A2CFE">
        <w:rPr>
          <w:rFonts w:ascii="Times New Roman" w:eastAsia="Book Antiqua" w:hAnsi="Times New Roman" w:cs="Times New Roman"/>
          <w:szCs w:val="20"/>
        </w:rPr>
        <w:t>The materials for all other finishes shall be of the best quality available of approved manufacture.</w:t>
      </w:r>
    </w:p>
    <w:p w14:paraId="5C811AA9" w14:textId="77777777" w:rsidR="0094660F" w:rsidRPr="008A2CFE" w:rsidRDefault="0094660F" w:rsidP="0094660F">
      <w:pPr>
        <w:spacing w:after="0" w:line="283" w:lineRule="exact"/>
        <w:rPr>
          <w:rFonts w:ascii="Times New Roman" w:eastAsia="Book Antiqua" w:hAnsi="Times New Roman" w:cs="Times New Roman"/>
          <w:szCs w:val="20"/>
        </w:rPr>
      </w:pPr>
    </w:p>
    <w:p w14:paraId="5FE8A48D" w14:textId="77777777" w:rsidR="0094660F" w:rsidRPr="008A2CFE" w:rsidRDefault="0094660F" w:rsidP="003532CF">
      <w:pPr>
        <w:numPr>
          <w:ilvl w:val="0"/>
          <w:numId w:val="74"/>
        </w:numPr>
        <w:tabs>
          <w:tab w:val="left" w:pos="720"/>
        </w:tabs>
        <w:spacing w:after="0" w:line="235" w:lineRule="auto"/>
        <w:ind w:left="720" w:right="100" w:hanging="606"/>
        <w:rPr>
          <w:rFonts w:ascii="Times New Roman" w:eastAsia="Book Antiqua" w:hAnsi="Times New Roman" w:cs="Times New Roman"/>
          <w:szCs w:val="20"/>
        </w:rPr>
      </w:pPr>
      <w:r w:rsidRPr="008A2CFE">
        <w:rPr>
          <w:rFonts w:ascii="Times New Roman" w:eastAsia="Book Antiqua" w:hAnsi="Times New Roman" w:cs="Times New Roman"/>
          <w:szCs w:val="20"/>
        </w:rPr>
        <w:t xml:space="preserve">Before commencing painting, the Contractor shall submit to the Architect for approval a list of all the brands of paints and </w:t>
      </w:r>
      <w:proofErr w:type="spellStart"/>
      <w:r w:rsidRPr="008A2CFE">
        <w:rPr>
          <w:rFonts w:ascii="Times New Roman" w:eastAsia="Book Antiqua" w:hAnsi="Times New Roman" w:cs="Times New Roman"/>
          <w:szCs w:val="20"/>
        </w:rPr>
        <w:t>finishings</w:t>
      </w:r>
      <w:proofErr w:type="spellEnd"/>
      <w:r w:rsidRPr="008A2CFE">
        <w:rPr>
          <w:rFonts w:ascii="Times New Roman" w:eastAsia="Book Antiqua" w:hAnsi="Times New Roman" w:cs="Times New Roman"/>
          <w:szCs w:val="20"/>
        </w:rPr>
        <w:t xml:space="preserve"> including the necessary primers and undercoats he intends to use and immediately upon being so approved, orders shall be placed and total requirements obtained for the works.</w:t>
      </w:r>
    </w:p>
    <w:p w14:paraId="7AFDA949" w14:textId="77777777" w:rsidR="0094660F" w:rsidRPr="008A2CFE" w:rsidRDefault="0094660F" w:rsidP="0094660F">
      <w:pPr>
        <w:spacing w:after="0" w:line="286" w:lineRule="exact"/>
        <w:rPr>
          <w:rFonts w:ascii="Times New Roman" w:eastAsia="Book Antiqua" w:hAnsi="Times New Roman" w:cs="Times New Roman"/>
          <w:szCs w:val="20"/>
        </w:rPr>
      </w:pPr>
    </w:p>
    <w:p w14:paraId="70543D38" w14:textId="77777777" w:rsidR="0094660F" w:rsidRPr="008A2CFE" w:rsidRDefault="0094660F" w:rsidP="003532CF">
      <w:pPr>
        <w:numPr>
          <w:ilvl w:val="0"/>
          <w:numId w:val="74"/>
        </w:numPr>
        <w:tabs>
          <w:tab w:val="left" w:pos="396"/>
        </w:tabs>
        <w:spacing w:after="0" w:line="230" w:lineRule="auto"/>
        <w:ind w:left="720" w:right="160" w:hanging="601"/>
        <w:rPr>
          <w:rFonts w:ascii="Times New Roman" w:eastAsia="Book Antiqua" w:hAnsi="Times New Roman" w:cs="Times New Roman"/>
          <w:szCs w:val="20"/>
        </w:rPr>
      </w:pPr>
      <w:r w:rsidRPr="008A2CFE">
        <w:rPr>
          <w:rFonts w:ascii="Times New Roman" w:eastAsia="Book Antiqua" w:hAnsi="Times New Roman" w:cs="Times New Roman"/>
          <w:szCs w:val="20"/>
        </w:rPr>
        <w:t>Once approved, no other brand of material shall be used without the express permission of the Architect, in writing.</w:t>
      </w:r>
    </w:p>
    <w:p w14:paraId="6ABD762B" w14:textId="57C24824" w:rsidR="0094660F" w:rsidRPr="008A2CFE" w:rsidRDefault="0094660F" w:rsidP="0094660F">
      <w:pPr>
        <w:spacing w:after="0" w:line="20" w:lineRule="exact"/>
        <w:rPr>
          <w:rFonts w:ascii="Times New Roman" w:eastAsia="Times New Roman" w:hAnsi="Times New Roman" w:cs="Times New Roman"/>
          <w:sz w:val="20"/>
          <w:szCs w:val="20"/>
        </w:rPr>
      </w:pPr>
    </w:p>
    <w:p w14:paraId="016B2DF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7CEDDC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FAB5852"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112" w:right="899" w:bottom="0" w:left="1240" w:header="0" w:footer="0" w:gutter="0"/>
          <w:cols w:space="720"/>
        </w:sectPr>
      </w:pPr>
    </w:p>
    <w:p w14:paraId="1B682BDA" w14:textId="77777777" w:rsidR="0094660F" w:rsidRPr="008A2CFE" w:rsidRDefault="0094660F" w:rsidP="003532CF">
      <w:pPr>
        <w:numPr>
          <w:ilvl w:val="0"/>
          <w:numId w:val="75"/>
        </w:numPr>
        <w:tabs>
          <w:tab w:val="left" w:pos="720"/>
        </w:tabs>
        <w:spacing w:after="0" w:line="0" w:lineRule="atLeast"/>
        <w:ind w:left="720" w:hanging="352"/>
        <w:rPr>
          <w:rFonts w:ascii="Times New Roman" w:eastAsia="Book Antiqua" w:hAnsi="Times New Roman" w:cs="Times New Roman"/>
          <w:b/>
          <w:szCs w:val="20"/>
        </w:rPr>
      </w:pPr>
      <w:bookmarkStart w:id="39" w:name="page40"/>
      <w:bookmarkEnd w:id="39"/>
      <w:r w:rsidRPr="008A2CFE">
        <w:rPr>
          <w:rFonts w:ascii="Times New Roman" w:eastAsia="Book Antiqua" w:hAnsi="Times New Roman" w:cs="Times New Roman"/>
          <w:b/>
          <w:szCs w:val="20"/>
        </w:rPr>
        <w:lastRenderedPageBreak/>
        <w:t>MORDANT SOLUTION</w:t>
      </w:r>
    </w:p>
    <w:p w14:paraId="06671534" w14:textId="77777777" w:rsidR="0094660F" w:rsidRPr="008A2CFE" w:rsidRDefault="0094660F" w:rsidP="0094660F">
      <w:pPr>
        <w:spacing w:after="0" w:line="285" w:lineRule="exact"/>
        <w:rPr>
          <w:rFonts w:ascii="Times New Roman" w:eastAsia="Book Antiqua" w:hAnsi="Times New Roman" w:cs="Times New Roman"/>
          <w:b/>
          <w:szCs w:val="20"/>
        </w:rPr>
      </w:pPr>
    </w:p>
    <w:p w14:paraId="3BA5188C" w14:textId="77777777" w:rsidR="0094660F" w:rsidRPr="008A2CFE" w:rsidRDefault="0094660F" w:rsidP="0094660F">
      <w:pPr>
        <w:spacing w:after="0" w:line="230" w:lineRule="auto"/>
        <w:ind w:right="520"/>
        <w:rPr>
          <w:rFonts w:ascii="Times New Roman" w:eastAsia="Book Antiqua" w:hAnsi="Times New Roman" w:cs="Times New Roman"/>
          <w:szCs w:val="20"/>
        </w:rPr>
      </w:pPr>
      <w:r w:rsidRPr="008A2CFE">
        <w:rPr>
          <w:rFonts w:ascii="Times New Roman" w:eastAsia="Book Antiqua" w:hAnsi="Times New Roman" w:cs="Times New Roman"/>
          <w:szCs w:val="20"/>
        </w:rPr>
        <w:t xml:space="preserve">All </w:t>
      </w:r>
      <w:proofErr w:type="spellStart"/>
      <w:r w:rsidRPr="008A2CFE">
        <w:rPr>
          <w:rFonts w:ascii="Times New Roman" w:eastAsia="Book Antiqua" w:hAnsi="Times New Roman" w:cs="Times New Roman"/>
          <w:szCs w:val="20"/>
        </w:rPr>
        <w:t>galvanised</w:t>
      </w:r>
      <w:proofErr w:type="spellEnd"/>
      <w:r w:rsidRPr="008A2CFE">
        <w:rPr>
          <w:rFonts w:ascii="Times New Roman" w:eastAsia="Book Antiqua" w:hAnsi="Times New Roman" w:cs="Times New Roman"/>
          <w:szCs w:val="20"/>
        </w:rPr>
        <w:t xml:space="preserve"> metal work to be painted shall first receive a coat of a propriety mordant solution, approved by the Architect as suitable for this purpose.</w:t>
      </w:r>
    </w:p>
    <w:p w14:paraId="47AB9697" w14:textId="77777777" w:rsidR="0094660F" w:rsidRPr="008A2CFE" w:rsidRDefault="0094660F" w:rsidP="0094660F">
      <w:pPr>
        <w:spacing w:after="0" w:line="274" w:lineRule="exact"/>
        <w:rPr>
          <w:rFonts w:ascii="Times New Roman" w:eastAsia="Book Antiqua" w:hAnsi="Times New Roman" w:cs="Times New Roman"/>
          <w:b/>
          <w:szCs w:val="20"/>
        </w:rPr>
      </w:pPr>
    </w:p>
    <w:p w14:paraId="1CBCEFA1" w14:textId="77777777" w:rsidR="0094660F" w:rsidRPr="008A2CFE" w:rsidRDefault="0094660F" w:rsidP="003532CF">
      <w:pPr>
        <w:numPr>
          <w:ilvl w:val="0"/>
          <w:numId w:val="75"/>
        </w:numPr>
        <w:tabs>
          <w:tab w:val="left" w:pos="600"/>
        </w:tabs>
        <w:spacing w:after="0" w:line="0" w:lineRule="atLeast"/>
        <w:ind w:left="600" w:hanging="239"/>
        <w:rPr>
          <w:rFonts w:ascii="Times New Roman" w:eastAsia="Book Antiqua" w:hAnsi="Times New Roman" w:cs="Times New Roman"/>
          <w:b/>
          <w:szCs w:val="20"/>
        </w:rPr>
      </w:pPr>
      <w:r w:rsidRPr="008A2CFE">
        <w:rPr>
          <w:rFonts w:ascii="Times New Roman" w:eastAsia="Book Antiqua" w:hAnsi="Times New Roman" w:cs="Times New Roman"/>
          <w:b/>
          <w:szCs w:val="20"/>
        </w:rPr>
        <w:t>KNOTTING</w:t>
      </w:r>
    </w:p>
    <w:p w14:paraId="1741C5FD" w14:textId="77777777" w:rsidR="0094660F" w:rsidRPr="008A2CFE" w:rsidRDefault="0094660F" w:rsidP="0094660F">
      <w:pPr>
        <w:spacing w:after="0" w:line="131" w:lineRule="exact"/>
        <w:rPr>
          <w:rFonts w:ascii="Times New Roman" w:eastAsia="Times New Roman" w:hAnsi="Times New Roman" w:cs="Times New Roman"/>
          <w:sz w:val="20"/>
          <w:szCs w:val="20"/>
        </w:rPr>
      </w:pPr>
    </w:p>
    <w:p w14:paraId="51552DDC" w14:textId="77777777" w:rsidR="0094660F" w:rsidRPr="008A2CFE" w:rsidRDefault="0094660F" w:rsidP="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To be ‘</w:t>
      </w:r>
      <w:proofErr w:type="spellStart"/>
      <w:r w:rsidRPr="008A2CFE">
        <w:rPr>
          <w:rFonts w:ascii="Times New Roman" w:eastAsia="Book Antiqua" w:hAnsi="Times New Roman" w:cs="Times New Roman"/>
          <w:szCs w:val="20"/>
        </w:rPr>
        <w:t>Shellack</w:t>
      </w:r>
      <w:proofErr w:type="spellEnd"/>
      <w:r w:rsidRPr="008A2CFE">
        <w:rPr>
          <w:rFonts w:ascii="Times New Roman" w:eastAsia="Book Antiqua" w:hAnsi="Times New Roman" w:cs="Times New Roman"/>
          <w:szCs w:val="20"/>
        </w:rPr>
        <w:t>’ knotting to B.S 1336.</w:t>
      </w:r>
    </w:p>
    <w:p w14:paraId="4BCD3E8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BE52A5F" w14:textId="77777777" w:rsidR="0094660F" w:rsidRPr="008A2CFE" w:rsidRDefault="0094660F" w:rsidP="0094660F">
      <w:pPr>
        <w:spacing w:after="0" w:line="215" w:lineRule="exact"/>
        <w:rPr>
          <w:rFonts w:ascii="Times New Roman" w:eastAsia="Times New Roman" w:hAnsi="Times New Roman" w:cs="Times New Roman"/>
          <w:sz w:val="20"/>
          <w:szCs w:val="20"/>
        </w:rPr>
      </w:pPr>
    </w:p>
    <w:p w14:paraId="41974A1D" w14:textId="77777777" w:rsidR="0094660F" w:rsidRPr="008A2CFE" w:rsidRDefault="0094660F" w:rsidP="003532CF">
      <w:pPr>
        <w:numPr>
          <w:ilvl w:val="1"/>
          <w:numId w:val="76"/>
        </w:numPr>
        <w:tabs>
          <w:tab w:val="left" w:pos="700"/>
        </w:tabs>
        <w:spacing w:after="0" w:line="0" w:lineRule="atLeast"/>
        <w:ind w:left="700" w:hanging="339"/>
        <w:rPr>
          <w:rFonts w:ascii="Times New Roman" w:eastAsia="Book Antiqua" w:hAnsi="Times New Roman" w:cs="Times New Roman"/>
          <w:b/>
          <w:szCs w:val="20"/>
        </w:rPr>
      </w:pPr>
      <w:r w:rsidRPr="008A2CFE">
        <w:rPr>
          <w:rFonts w:ascii="Times New Roman" w:eastAsia="Book Antiqua" w:hAnsi="Times New Roman" w:cs="Times New Roman"/>
          <w:b/>
          <w:szCs w:val="20"/>
        </w:rPr>
        <w:t>STOPPING</w:t>
      </w:r>
    </w:p>
    <w:p w14:paraId="64031EF0" w14:textId="77777777" w:rsidR="0094660F" w:rsidRPr="008A2CFE" w:rsidRDefault="0094660F" w:rsidP="0094660F">
      <w:pPr>
        <w:spacing w:after="0" w:line="285" w:lineRule="exact"/>
        <w:rPr>
          <w:rFonts w:ascii="Times New Roman" w:eastAsia="Book Antiqua" w:hAnsi="Times New Roman" w:cs="Times New Roman"/>
          <w:b/>
          <w:szCs w:val="20"/>
        </w:rPr>
      </w:pPr>
    </w:p>
    <w:p w14:paraId="66C6C64F" w14:textId="77777777" w:rsidR="0094660F" w:rsidRPr="008A2CFE" w:rsidRDefault="0094660F" w:rsidP="0094660F">
      <w:pPr>
        <w:spacing w:after="0" w:line="230" w:lineRule="auto"/>
        <w:ind w:right="1360"/>
        <w:rPr>
          <w:rFonts w:ascii="Times New Roman" w:eastAsia="Book Antiqua" w:hAnsi="Times New Roman" w:cs="Times New Roman"/>
          <w:szCs w:val="20"/>
        </w:rPr>
      </w:pPr>
      <w:r w:rsidRPr="008A2CFE">
        <w:rPr>
          <w:rFonts w:ascii="Times New Roman" w:eastAsia="Book Antiqua" w:hAnsi="Times New Roman" w:cs="Times New Roman"/>
          <w:szCs w:val="20"/>
        </w:rPr>
        <w:t>To be composed of linseed oil putty, white lead, red lead and gold size suitable proportioned and mixed.</w:t>
      </w:r>
    </w:p>
    <w:p w14:paraId="72B2BED4" w14:textId="77777777" w:rsidR="0094660F" w:rsidRPr="008A2CFE" w:rsidRDefault="0094660F" w:rsidP="0094660F">
      <w:pPr>
        <w:spacing w:after="0" w:line="277" w:lineRule="exact"/>
        <w:rPr>
          <w:rFonts w:ascii="Times New Roman" w:eastAsia="Book Antiqua" w:hAnsi="Times New Roman" w:cs="Times New Roman"/>
          <w:b/>
          <w:szCs w:val="20"/>
        </w:rPr>
      </w:pPr>
    </w:p>
    <w:p w14:paraId="4E4FCE11" w14:textId="77777777" w:rsidR="0094660F" w:rsidRPr="008A2CFE" w:rsidRDefault="0094660F" w:rsidP="003532CF">
      <w:pPr>
        <w:numPr>
          <w:ilvl w:val="1"/>
          <w:numId w:val="76"/>
        </w:numPr>
        <w:tabs>
          <w:tab w:val="left" w:pos="700"/>
        </w:tabs>
        <w:spacing w:after="0" w:line="0" w:lineRule="atLeast"/>
        <w:ind w:left="700" w:hanging="339"/>
        <w:rPr>
          <w:rFonts w:ascii="Times New Roman" w:eastAsia="Book Antiqua" w:hAnsi="Times New Roman" w:cs="Times New Roman"/>
          <w:b/>
          <w:szCs w:val="20"/>
        </w:rPr>
      </w:pPr>
      <w:r w:rsidRPr="008A2CFE">
        <w:rPr>
          <w:rFonts w:ascii="Times New Roman" w:eastAsia="Book Antiqua" w:hAnsi="Times New Roman" w:cs="Times New Roman"/>
          <w:b/>
          <w:szCs w:val="20"/>
        </w:rPr>
        <w:t>POLYURETHENE</w:t>
      </w:r>
    </w:p>
    <w:p w14:paraId="66A1302D" w14:textId="77777777" w:rsidR="0094660F" w:rsidRPr="008A2CFE" w:rsidRDefault="0094660F" w:rsidP="0094660F">
      <w:pPr>
        <w:spacing w:after="0" w:line="261" w:lineRule="exact"/>
        <w:rPr>
          <w:rFonts w:ascii="Times New Roman" w:eastAsia="Book Antiqua" w:hAnsi="Times New Roman" w:cs="Times New Roman"/>
          <w:b/>
          <w:szCs w:val="20"/>
        </w:rPr>
      </w:pPr>
    </w:p>
    <w:p w14:paraId="50C20B8F" w14:textId="77777777" w:rsidR="0094660F" w:rsidRPr="008A2CFE" w:rsidRDefault="0094660F" w:rsidP="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To be “Ron seal” polyurethane or other equal approved by the Architect.</w:t>
      </w:r>
    </w:p>
    <w:p w14:paraId="3F42454A" w14:textId="77777777" w:rsidR="0094660F" w:rsidRPr="008A2CFE" w:rsidRDefault="0094660F" w:rsidP="0094660F">
      <w:pPr>
        <w:spacing w:after="0" w:line="277" w:lineRule="exact"/>
        <w:rPr>
          <w:rFonts w:ascii="Times New Roman" w:eastAsia="Book Antiqua" w:hAnsi="Times New Roman" w:cs="Times New Roman"/>
          <w:b/>
          <w:szCs w:val="20"/>
        </w:rPr>
      </w:pPr>
    </w:p>
    <w:p w14:paraId="6C6907A4" w14:textId="77777777" w:rsidR="0094660F" w:rsidRPr="008A2CFE" w:rsidRDefault="0094660F" w:rsidP="003532CF">
      <w:pPr>
        <w:numPr>
          <w:ilvl w:val="1"/>
          <w:numId w:val="76"/>
        </w:numPr>
        <w:tabs>
          <w:tab w:val="left" w:pos="720"/>
        </w:tabs>
        <w:spacing w:after="0" w:line="0" w:lineRule="atLeast"/>
        <w:ind w:left="720" w:hanging="359"/>
        <w:rPr>
          <w:rFonts w:ascii="Times New Roman" w:eastAsia="Book Antiqua" w:hAnsi="Times New Roman" w:cs="Times New Roman"/>
          <w:b/>
          <w:szCs w:val="20"/>
        </w:rPr>
      </w:pPr>
      <w:r w:rsidRPr="008A2CFE">
        <w:rPr>
          <w:rFonts w:ascii="Times New Roman" w:eastAsia="Book Antiqua" w:hAnsi="Times New Roman" w:cs="Times New Roman"/>
          <w:b/>
          <w:szCs w:val="20"/>
        </w:rPr>
        <w:t>WAX POLISH</w:t>
      </w:r>
    </w:p>
    <w:p w14:paraId="1456FDAA" w14:textId="77777777" w:rsidR="0094660F" w:rsidRPr="008A2CFE" w:rsidRDefault="0094660F" w:rsidP="0094660F">
      <w:pPr>
        <w:spacing w:after="0" w:line="263" w:lineRule="exact"/>
        <w:rPr>
          <w:rFonts w:ascii="Times New Roman" w:eastAsia="Book Antiqua" w:hAnsi="Times New Roman" w:cs="Times New Roman"/>
          <w:b/>
          <w:szCs w:val="20"/>
        </w:rPr>
      </w:pPr>
    </w:p>
    <w:p w14:paraId="684E2990" w14:textId="77777777" w:rsidR="0094660F" w:rsidRPr="008A2CFE" w:rsidRDefault="0094660F" w:rsidP="0094660F">
      <w:pPr>
        <w:spacing w:after="0" w:line="0" w:lineRule="atLeast"/>
        <w:rPr>
          <w:rFonts w:ascii="Times New Roman" w:eastAsia="Book Antiqua" w:hAnsi="Times New Roman" w:cs="Times New Roman"/>
          <w:szCs w:val="20"/>
        </w:rPr>
      </w:pPr>
      <w:r w:rsidRPr="008A2CFE">
        <w:rPr>
          <w:rFonts w:ascii="Times New Roman" w:eastAsia="Book Antiqua" w:hAnsi="Times New Roman" w:cs="Times New Roman"/>
          <w:szCs w:val="20"/>
        </w:rPr>
        <w:t>Wash polish is to be furniture polish of an approved proprietary brand.</w:t>
      </w:r>
    </w:p>
    <w:p w14:paraId="199D6C1B" w14:textId="77777777" w:rsidR="0094660F" w:rsidRPr="008A2CFE" w:rsidRDefault="0094660F" w:rsidP="0094660F">
      <w:pPr>
        <w:spacing w:after="0" w:line="138" w:lineRule="exact"/>
        <w:rPr>
          <w:rFonts w:ascii="Times New Roman" w:eastAsia="Book Antiqua" w:hAnsi="Times New Roman" w:cs="Times New Roman"/>
          <w:b/>
          <w:szCs w:val="20"/>
        </w:rPr>
      </w:pPr>
    </w:p>
    <w:p w14:paraId="474905C6" w14:textId="77777777" w:rsidR="0094660F" w:rsidRPr="008A2CFE" w:rsidRDefault="0094660F" w:rsidP="003532CF">
      <w:pPr>
        <w:numPr>
          <w:ilvl w:val="1"/>
          <w:numId w:val="76"/>
        </w:numPr>
        <w:tabs>
          <w:tab w:val="left" w:pos="720"/>
        </w:tabs>
        <w:spacing w:after="0" w:line="0" w:lineRule="atLeast"/>
        <w:ind w:left="720" w:hanging="352"/>
        <w:rPr>
          <w:rFonts w:ascii="Times New Roman" w:eastAsia="Book Antiqua" w:hAnsi="Times New Roman" w:cs="Times New Roman"/>
          <w:b/>
          <w:szCs w:val="20"/>
        </w:rPr>
      </w:pPr>
      <w:r w:rsidRPr="008A2CFE">
        <w:rPr>
          <w:rFonts w:ascii="Times New Roman" w:eastAsia="Book Antiqua" w:hAnsi="Times New Roman" w:cs="Times New Roman"/>
          <w:b/>
          <w:szCs w:val="20"/>
        </w:rPr>
        <w:t>DELIVERY OF PAINTS TO SITE</w:t>
      </w:r>
    </w:p>
    <w:p w14:paraId="576F5F16" w14:textId="77777777" w:rsidR="0094660F" w:rsidRPr="008A2CFE" w:rsidRDefault="0094660F" w:rsidP="0094660F">
      <w:pPr>
        <w:spacing w:after="0" w:line="275" w:lineRule="exact"/>
        <w:rPr>
          <w:rFonts w:ascii="Times New Roman" w:eastAsia="Book Antiqua" w:hAnsi="Times New Roman" w:cs="Times New Roman"/>
          <w:b/>
          <w:szCs w:val="20"/>
        </w:rPr>
      </w:pPr>
    </w:p>
    <w:p w14:paraId="669FA6E2" w14:textId="77777777" w:rsidR="0094660F" w:rsidRPr="008A2CFE" w:rsidRDefault="0094660F" w:rsidP="003532CF">
      <w:pPr>
        <w:numPr>
          <w:ilvl w:val="0"/>
          <w:numId w:val="77"/>
        </w:numPr>
        <w:tabs>
          <w:tab w:val="left" w:pos="720"/>
        </w:tabs>
        <w:spacing w:after="0" w:line="232" w:lineRule="auto"/>
        <w:ind w:left="720" w:right="20" w:hanging="479"/>
        <w:jc w:val="both"/>
        <w:rPr>
          <w:rFonts w:ascii="Times New Roman" w:eastAsia="Book Antiqua" w:hAnsi="Times New Roman" w:cs="Times New Roman"/>
          <w:szCs w:val="20"/>
        </w:rPr>
      </w:pPr>
      <w:r w:rsidRPr="008A2CFE">
        <w:rPr>
          <w:rFonts w:ascii="Times New Roman" w:eastAsia="Book Antiqua" w:hAnsi="Times New Roman" w:cs="Times New Roman"/>
          <w:szCs w:val="20"/>
        </w:rPr>
        <w:t>All paints etc., shall be delivered on site in the original drums or tins, and shall be mixed and applied strictly in accordance with the manufacturer’s printed directions. The only addition which will be allowed to be made will be liquid thinners, driers etc., supplied by the makers for the purpose. No paint, distemper, etc., shall be thinned more than approved by the Architect.</w:t>
      </w:r>
    </w:p>
    <w:p w14:paraId="15D2086B" w14:textId="77777777" w:rsidR="0094660F" w:rsidRPr="008A2CFE" w:rsidRDefault="0094660F" w:rsidP="0094660F">
      <w:pPr>
        <w:spacing w:after="0" w:line="284" w:lineRule="exact"/>
        <w:rPr>
          <w:rFonts w:ascii="Times New Roman" w:eastAsia="Book Antiqua" w:hAnsi="Times New Roman" w:cs="Times New Roman"/>
          <w:szCs w:val="20"/>
        </w:rPr>
      </w:pPr>
    </w:p>
    <w:p w14:paraId="35999BF5" w14:textId="77777777" w:rsidR="0094660F" w:rsidRPr="008A2CFE" w:rsidRDefault="0094660F" w:rsidP="003532CF">
      <w:pPr>
        <w:numPr>
          <w:ilvl w:val="0"/>
          <w:numId w:val="77"/>
        </w:numPr>
        <w:tabs>
          <w:tab w:val="left" w:pos="720"/>
        </w:tabs>
        <w:spacing w:after="0" w:line="230" w:lineRule="auto"/>
        <w:ind w:left="720" w:right="320" w:hanging="541"/>
        <w:rPr>
          <w:rFonts w:ascii="Times New Roman" w:eastAsia="Book Antiqua" w:hAnsi="Times New Roman" w:cs="Times New Roman"/>
          <w:szCs w:val="20"/>
        </w:rPr>
      </w:pPr>
      <w:r w:rsidRPr="008A2CFE">
        <w:rPr>
          <w:rFonts w:ascii="Times New Roman" w:eastAsia="Book Antiqua" w:hAnsi="Times New Roman" w:cs="Times New Roman"/>
          <w:szCs w:val="20"/>
        </w:rPr>
        <w:t>Paint for external work shall be of the special quality recommended by the manufacturers for external use.</w:t>
      </w:r>
    </w:p>
    <w:p w14:paraId="6100CA7D" w14:textId="77777777" w:rsidR="0094660F" w:rsidRPr="008A2CFE" w:rsidRDefault="0094660F" w:rsidP="0094660F">
      <w:pPr>
        <w:spacing w:after="0" w:line="140" w:lineRule="exact"/>
        <w:rPr>
          <w:rFonts w:ascii="Times New Roman" w:eastAsia="Book Antiqua" w:hAnsi="Times New Roman" w:cs="Times New Roman"/>
          <w:szCs w:val="20"/>
        </w:rPr>
      </w:pPr>
    </w:p>
    <w:p w14:paraId="7664F7FF" w14:textId="77777777" w:rsidR="0094660F" w:rsidRPr="008A2CFE" w:rsidRDefault="0094660F" w:rsidP="003532CF">
      <w:pPr>
        <w:numPr>
          <w:ilvl w:val="1"/>
          <w:numId w:val="77"/>
        </w:numPr>
        <w:tabs>
          <w:tab w:val="left" w:pos="720"/>
        </w:tabs>
        <w:spacing w:after="0" w:line="0" w:lineRule="atLeast"/>
        <w:ind w:left="720" w:hanging="352"/>
        <w:rPr>
          <w:rFonts w:ascii="Times New Roman" w:eastAsia="Book Antiqua" w:hAnsi="Times New Roman" w:cs="Times New Roman"/>
          <w:b/>
          <w:szCs w:val="20"/>
        </w:rPr>
      </w:pPr>
      <w:r w:rsidRPr="008A2CFE">
        <w:rPr>
          <w:rFonts w:ascii="Times New Roman" w:eastAsia="Book Antiqua" w:hAnsi="Times New Roman" w:cs="Times New Roman"/>
          <w:b/>
          <w:szCs w:val="20"/>
        </w:rPr>
        <w:t>GENERAL WORKMANSHIP</w:t>
      </w:r>
    </w:p>
    <w:p w14:paraId="1A8AE2A2" w14:textId="77777777" w:rsidR="0094660F" w:rsidRPr="008A2CFE" w:rsidRDefault="0094660F" w:rsidP="0094660F">
      <w:pPr>
        <w:spacing w:after="0" w:line="276" w:lineRule="exact"/>
        <w:rPr>
          <w:rFonts w:ascii="Times New Roman" w:eastAsia="Times New Roman" w:hAnsi="Times New Roman" w:cs="Times New Roman"/>
          <w:sz w:val="20"/>
          <w:szCs w:val="20"/>
        </w:rPr>
      </w:pPr>
    </w:p>
    <w:p w14:paraId="5D251107" w14:textId="77777777" w:rsidR="0094660F" w:rsidRPr="008A2CFE" w:rsidRDefault="0094660F" w:rsidP="003532CF">
      <w:pPr>
        <w:numPr>
          <w:ilvl w:val="0"/>
          <w:numId w:val="78"/>
        </w:numPr>
        <w:tabs>
          <w:tab w:val="left" w:pos="720"/>
        </w:tabs>
        <w:spacing w:after="0" w:line="230" w:lineRule="auto"/>
        <w:ind w:left="720" w:right="20" w:hanging="479"/>
        <w:jc w:val="both"/>
        <w:rPr>
          <w:rFonts w:ascii="Times New Roman" w:eastAsia="Book Antiqua" w:hAnsi="Times New Roman" w:cs="Times New Roman"/>
          <w:szCs w:val="20"/>
        </w:rPr>
      </w:pPr>
      <w:r w:rsidRPr="008A2CFE">
        <w:rPr>
          <w:rFonts w:ascii="Times New Roman" w:eastAsia="Book Antiqua" w:hAnsi="Times New Roman" w:cs="Times New Roman"/>
          <w:szCs w:val="20"/>
        </w:rPr>
        <w:t>The priming, undercoats and finishing coats shall each one be of different tints and the priming and undercoats shall be the correct brands and tints to suit the respective finishing coats, all in accordance with the manufacturer’s directions.</w:t>
      </w:r>
    </w:p>
    <w:p w14:paraId="720B31E0" w14:textId="77777777" w:rsidR="0094660F" w:rsidRPr="008A2CFE" w:rsidRDefault="0094660F" w:rsidP="0094660F">
      <w:pPr>
        <w:spacing w:after="0" w:line="287" w:lineRule="exact"/>
        <w:rPr>
          <w:rFonts w:ascii="Times New Roman" w:eastAsia="Book Antiqua" w:hAnsi="Times New Roman" w:cs="Times New Roman"/>
          <w:szCs w:val="20"/>
        </w:rPr>
      </w:pPr>
    </w:p>
    <w:p w14:paraId="328553A4" w14:textId="77777777" w:rsidR="0094660F" w:rsidRPr="008A2CFE" w:rsidRDefault="0094660F" w:rsidP="003532CF">
      <w:pPr>
        <w:numPr>
          <w:ilvl w:val="0"/>
          <w:numId w:val="78"/>
        </w:numPr>
        <w:tabs>
          <w:tab w:val="left" w:pos="720"/>
        </w:tabs>
        <w:spacing w:after="0" w:line="230" w:lineRule="auto"/>
        <w:ind w:left="720" w:right="20" w:hanging="541"/>
        <w:jc w:val="both"/>
        <w:rPr>
          <w:rFonts w:ascii="Times New Roman" w:eastAsia="Book Antiqua" w:hAnsi="Times New Roman" w:cs="Times New Roman"/>
          <w:szCs w:val="20"/>
        </w:rPr>
      </w:pPr>
      <w:r w:rsidRPr="008A2CFE">
        <w:rPr>
          <w:rFonts w:ascii="Times New Roman" w:eastAsia="Book Antiqua" w:hAnsi="Times New Roman" w:cs="Times New Roman"/>
          <w:szCs w:val="20"/>
        </w:rPr>
        <w:t>All surfaces must be thoroughly cleaned down previous to painting and decoration work and no external painting may be done in rainy weather. All paint must be thoroughly well worked on and excess of paint in any coat must be avoided.</w:t>
      </w:r>
    </w:p>
    <w:p w14:paraId="3FE67865" w14:textId="77777777" w:rsidR="0094660F" w:rsidRPr="008A2CFE" w:rsidRDefault="0094660F" w:rsidP="0094660F">
      <w:pPr>
        <w:spacing w:after="0" w:line="276" w:lineRule="exact"/>
        <w:rPr>
          <w:rFonts w:ascii="Times New Roman" w:eastAsia="Book Antiqua" w:hAnsi="Times New Roman" w:cs="Times New Roman"/>
          <w:szCs w:val="20"/>
        </w:rPr>
      </w:pPr>
    </w:p>
    <w:p w14:paraId="07A58EEA" w14:textId="77777777" w:rsidR="0094660F" w:rsidRPr="008A2CFE" w:rsidRDefault="0094660F" w:rsidP="003532CF">
      <w:pPr>
        <w:numPr>
          <w:ilvl w:val="0"/>
          <w:numId w:val="78"/>
        </w:numPr>
        <w:tabs>
          <w:tab w:val="left" w:pos="720"/>
        </w:tabs>
        <w:spacing w:after="0" w:line="230" w:lineRule="auto"/>
        <w:ind w:left="720" w:right="20" w:hanging="606"/>
        <w:rPr>
          <w:rFonts w:ascii="Times New Roman" w:eastAsia="Book Antiqua" w:hAnsi="Times New Roman" w:cs="Times New Roman"/>
          <w:szCs w:val="20"/>
        </w:rPr>
      </w:pPr>
      <w:r w:rsidRPr="008A2CFE">
        <w:rPr>
          <w:rFonts w:ascii="Times New Roman" w:eastAsia="Book Antiqua" w:hAnsi="Times New Roman" w:cs="Times New Roman"/>
          <w:szCs w:val="20"/>
        </w:rPr>
        <w:t>All brushes, tools and receptacles are to be kept clean and free from dirt or old paint and are to be thoroughly cleaned each time after use.</w:t>
      </w:r>
    </w:p>
    <w:p w14:paraId="756860C6" w14:textId="77777777" w:rsidR="0094660F" w:rsidRPr="008A2CFE" w:rsidRDefault="0094660F" w:rsidP="0094660F">
      <w:pPr>
        <w:spacing w:after="0" w:line="275" w:lineRule="exact"/>
        <w:rPr>
          <w:rFonts w:ascii="Times New Roman" w:eastAsia="Book Antiqua" w:hAnsi="Times New Roman" w:cs="Times New Roman"/>
          <w:szCs w:val="20"/>
        </w:rPr>
      </w:pPr>
    </w:p>
    <w:p w14:paraId="40558DDB" w14:textId="77777777" w:rsidR="0094660F" w:rsidRPr="008A2CFE" w:rsidRDefault="0094660F" w:rsidP="003532CF">
      <w:pPr>
        <w:numPr>
          <w:ilvl w:val="0"/>
          <w:numId w:val="78"/>
        </w:numPr>
        <w:tabs>
          <w:tab w:val="left" w:pos="720"/>
        </w:tabs>
        <w:spacing w:after="0" w:line="230" w:lineRule="auto"/>
        <w:ind w:left="720" w:right="20" w:hanging="601"/>
        <w:jc w:val="both"/>
        <w:rPr>
          <w:rFonts w:ascii="Times New Roman" w:eastAsia="Book Antiqua" w:hAnsi="Times New Roman" w:cs="Times New Roman"/>
          <w:szCs w:val="20"/>
        </w:rPr>
      </w:pPr>
      <w:r w:rsidRPr="008A2CFE">
        <w:rPr>
          <w:rFonts w:ascii="Times New Roman" w:eastAsia="Book Antiqua" w:hAnsi="Times New Roman" w:cs="Times New Roman"/>
          <w:szCs w:val="20"/>
        </w:rPr>
        <w:t>Each coat is to be well brushed into the surface so that every part, including joints, angles etc., is adequately covered, but care is to be taken to avoid excessive or uneven thickness of paint film, particularly at edges and in angles, etc.</w:t>
      </w:r>
    </w:p>
    <w:p w14:paraId="2D2FE333" w14:textId="77777777" w:rsidR="0094660F" w:rsidRPr="008A2CFE" w:rsidRDefault="0094660F" w:rsidP="0094660F">
      <w:pPr>
        <w:spacing w:after="0" w:line="288" w:lineRule="exact"/>
        <w:rPr>
          <w:rFonts w:ascii="Times New Roman" w:eastAsia="Book Antiqua" w:hAnsi="Times New Roman" w:cs="Times New Roman"/>
          <w:szCs w:val="20"/>
        </w:rPr>
      </w:pPr>
    </w:p>
    <w:p w14:paraId="212BF0CC" w14:textId="77777777" w:rsidR="0094660F" w:rsidRPr="008A2CFE" w:rsidRDefault="0094660F" w:rsidP="003532CF">
      <w:pPr>
        <w:numPr>
          <w:ilvl w:val="0"/>
          <w:numId w:val="78"/>
        </w:numPr>
        <w:tabs>
          <w:tab w:val="left" w:pos="720"/>
        </w:tabs>
        <w:spacing w:after="0" w:line="230" w:lineRule="auto"/>
        <w:ind w:left="720" w:hanging="539"/>
        <w:jc w:val="both"/>
        <w:rPr>
          <w:rFonts w:ascii="Times New Roman" w:eastAsia="Book Antiqua" w:hAnsi="Times New Roman" w:cs="Times New Roman"/>
          <w:szCs w:val="20"/>
        </w:rPr>
      </w:pPr>
      <w:r w:rsidRPr="008A2CFE">
        <w:rPr>
          <w:rFonts w:ascii="Times New Roman" w:eastAsia="Book Antiqua" w:hAnsi="Times New Roman" w:cs="Times New Roman"/>
          <w:szCs w:val="20"/>
        </w:rPr>
        <w:t>Each coat of paint etc. shall be properly dry and shall be well rubbed down with fine sandpaper and be brushed clean before the next coat is applied. The paintwork shall be finished smooth and free from brush marks.</w:t>
      </w:r>
    </w:p>
    <w:p w14:paraId="2DC190B6" w14:textId="01581B0D" w:rsidR="0094660F" w:rsidRPr="008A2CFE" w:rsidRDefault="0094660F" w:rsidP="0094660F">
      <w:pPr>
        <w:spacing w:after="0" w:line="20" w:lineRule="exact"/>
        <w:rPr>
          <w:rFonts w:ascii="Times New Roman" w:eastAsia="Times New Roman" w:hAnsi="Times New Roman" w:cs="Times New Roman"/>
          <w:sz w:val="20"/>
          <w:szCs w:val="20"/>
        </w:rPr>
      </w:pPr>
    </w:p>
    <w:p w14:paraId="75D95E5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F055A1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CA4FF0C"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112" w:right="899" w:bottom="0" w:left="1240" w:header="0" w:footer="0" w:gutter="0"/>
          <w:cols w:space="720"/>
        </w:sectPr>
      </w:pPr>
    </w:p>
    <w:p w14:paraId="00D92BC1" w14:textId="77777777" w:rsidR="0094660F" w:rsidRPr="008A2CFE" w:rsidRDefault="0094660F" w:rsidP="003532CF">
      <w:pPr>
        <w:numPr>
          <w:ilvl w:val="0"/>
          <w:numId w:val="79"/>
        </w:numPr>
        <w:tabs>
          <w:tab w:val="left" w:pos="731"/>
        </w:tabs>
        <w:spacing w:after="0" w:line="230" w:lineRule="auto"/>
        <w:ind w:left="731" w:hanging="601"/>
        <w:rPr>
          <w:rFonts w:ascii="Times New Roman" w:eastAsia="Book Antiqua" w:hAnsi="Times New Roman" w:cs="Times New Roman"/>
          <w:szCs w:val="20"/>
        </w:rPr>
      </w:pPr>
      <w:bookmarkStart w:id="40" w:name="page41"/>
      <w:bookmarkEnd w:id="40"/>
      <w:r w:rsidRPr="008A2CFE">
        <w:rPr>
          <w:rFonts w:ascii="Times New Roman" w:eastAsia="Book Antiqua" w:hAnsi="Times New Roman" w:cs="Times New Roman"/>
          <w:szCs w:val="20"/>
        </w:rPr>
        <w:lastRenderedPageBreak/>
        <w:t>Where so required or directed, painting shall be in parti-colored and picked out and cut in and the prices shall include for this.</w:t>
      </w:r>
    </w:p>
    <w:p w14:paraId="26704E07" w14:textId="77777777" w:rsidR="0094660F" w:rsidRPr="008A2CFE" w:rsidRDefault="0094660F" w:rsidP="0094660F">
      <w:pPr>
        <w:spacing w:after="0" w:line="276" w:lineRule="exact"/>
        <w:rPr>
          <w:rFonts w:ascii="Times New Roman" w:eastAsia="Book Antiqua" w:hAnsi="Times New Roman" w:cs="Times New Roman"/>
          <w:szCs w:val="20"/>
        </w:rPr>
      </w:pPr>
    </w:p>
    <w:p w14:paraId="3D6E1DE3" w14:textId="77777777" w:rsidR="0094660F" w:rsidRPr="008A2CFE" w:rsidRDefault="0094660F" w:rsidP="003532CF">
      <w:pPr>
        <w:numPr>
          <w:ilvl w:val="0"/>
          <w:numId w:val="79"/>
        </w:numPr>
        <w:tabs>
          <w:tab w:val="left" w:pos="731"/>
        </w:tabs>
        <w:spacing w:after="0" w:line="230" w:lineRule="auto"/>
        <w:ind w:left="731" w:hanging="666"/>
        <w:jc w:val="both"/>
        <w:rPr>
          <w:rFonts w:ascii="Times New Roman" w:eastAsia="Book Antiqua" w:hAnsi="Times New Roman" w:cs="Times New Roman"/>
          <w:szCs w:val="20"/>
        </w:rPr>
      </w:pPr>
      <w:r w:rsidRPr="008A2CFE">
        <w:rPr>
          <w:rFonts w:ascii="Times New Roman" w:eastAsia="Book Antiqua" w:hAnsi="Times New Roman" w:cs="Times New Roman"/>
          <w:szCs w:val="20"/>
        </w:rPr>
        <w:t>All ironmongery, metal or plastic plates and electrical outlet plates and fitting and the like shall be removed before painting is commenced, and re-fixed on the completion of the work.</w:t>
      </w:r>
    </w:p>
    <w:p w14:paraId="447D6D69" w14:textId="77777777" w:rsidR="0094660F" w:rsidRPr="008A2CFE" w:rsidRDefault="0094660F" w:rsidP="0094660F">
      <w:pPr>
        <w:spacing w:after="0" w:line="268" w:lineRule="exact"/>
        <w:rPr>
          <w:rFonts w:ascii="Times New Roman" w:eastAsia="Book Antiqua" w:hAnsi="Times New Roman" w:cs="Times New Roman"/>
          <w:szCs w:val="20"/>
        </w:rPr>
      </w:pPr>
    </w:p>
    <w:p w14:paraId="1ADB3282" w14:textId="77777777" w:rsidR="0094660F" w:rsidRPr="008A2CFE" w:rsidRDefault="0094660F" w:rsidP="003532CF">
      <w:pPr>
        <w:numPr>
          <w:ilvl w:val="0"/>
          <w:numId w:val="79"/>
        </w:numPr>
        <w:tabs>
          <w:tab w:val="left" w:pos="731"/>
        </w:tabs>
        <w:spacing w:after="0" w:line="0" w:lineRule="atLeast"/>
        <w:ind w:left="731" w:hanging="731"/>
        <w:rPr>
          <w:rFonts w:ascii="Times New Roman" w:eastAsia="Book Antiqua" w:hAnsi="Times New Roman" w:cs="Times New Roman"/>
          <w:szCs w:val="20"/>
        </w:rPr>
      </w:pPr>
      <w:r w:rsidRPr="008A2CFE">
        <w:rPr>
          <w:rFonts w:ascii="Times New Roman" w:eastAsia="Book Antiqua" w:hAnsi="Times New Roman" w:cs="Times New Roman"/>
          <w:szCs w:val="20"/>
        </w:rPr>
        <w:t>The Architect will allow no sprays or roller painting unless permission is give.</w:t>
      </w:r>
    </w:p>
    <w:p w14:paraId="662D6523" w14:textId="77777777" w:rsidR="0094660F" w:rsidRPr="008A2CFE" w:rsidRDefault="0094660F" w:rsidP="0094660F">
      <w:pPr>
        <w:spacing w:after="0" w:line="274" w:lineRule="exact"/>
        <w:rPr>
          <w:rFonts w:ascii="Times New Roman" w:eastAsia="Book Antiqua" w:hAnsi="Times New Roman" w:cs="Times New Roman"/>
          <w:szCs w:val="20"/>
        </w:rPr>
      </w:pPr>
    </w:p>
    <w:p w14:paraId="768DED97" w14:textId="77777777" w:rsidR="0094660F" w:rsidRPr="008A2CFE" w:rsidRDefault="0094660F" w:rsidP="003532CF">
      <w:pPr>
        <w:numPr>
          <w:ilvl w:val="0"/>
          <w:numId w:val="79"/>
        </w:numPr>
        <w:tabs>
          <w:tab w:val="left" w:pos="731"/>
        </w:tabs>
        <w:spacing w:after="0" w:line="230" w:lineRule="auto"/>
        <w:ind w:left="731" w:hanging="592"/>
        <w:rPr>
          <w:rFonts w:ascii="Times New Roman" w:eastAsia="Book Antiqua" w:hAnsi="Times New Roman" w:cs="Times New Roman"/>
          <w:szCs w:val="20"/>
        </w:rPr>
      </w:pPr>
      <w:r w:rsidRPr="008A2CFE">
        <w:rPr>
          <w:rFonts w:ascii="Times New Roman" w:eastAsia="Book Antiqua" w:hAnsi="Times New Roman" w:cs="Times New Roman"/>
          <w:szCs w:val="20"/>
        </w:rPr>
        <w:t>The contractor shall so arrange his programmed of work that all other trades are completed and away from the area to be painted when painting begins.</w:t>
      </w:r>
    </w:p>
    <w:p w14:paraId="3DE0C00D" w14:textId="77777777" w:rsidR="0094660F" w:rsidRPr="008A2CFE" w:rsidRDefault="0094660F" w:rsidP="0094660F">
      <w:pPr>
        <w:spacing w:after="0" w:line="275" w:lineRule="exact"/>
        <w:rPr>
          <w:rFonts w:ascii="Times New Roman" w:eastAsia="Times New Roman" w:hAnsi="Times New Roman" w:cs="Times New Roman"/>
          <w:sz w:val="20"/>
          <w:szCs w:val="20"/>
        </w:rPr>
      </w:pPr>
    </w:p>
    <w:p w14:paraId="723498D9" w14:textId="77777777" w:rsidR="0094660F" w:rsidRPr="008A2CFE" w:rsidRDefault="0094660F" w:rsidP="003532CF">
      <w:pPr>
        <w:numPr>
          <w:ilvl w:val="0"/>
          <w:numId w:val="80"/>
        </w:numPr>
        <w:tabs>
          <w:tab w:val="left" w:pos="1451"/>
        </w:tabs>
        <w:spacing w:after="0" w:line="0" w:lineRule="atLeast"/>
        <w:ind w:left="1451" w:hanging="719"/>
        <w:rPr>
          <w:rFonts w:ascii="Times New Roman" w:eastAsia="Book Antiqua" w:hAnsi="Times New Roman" w:cs="Times New Roman"/>
          <w:b/>
          <w:szCs w:val="20"/>
        </w:rPr>
      </w:pPr>
      <w:r w:rsidRPr="008A2CFE">
        <w:rPr>
          <w:rFonts w:ascii="Times New Roman" w:eastAsia="Book Antiqua" w:hAnsi="Times New Roman" w:cs="Times New Roman"/>
          <w:b/>
          <w:szCs w:val="20"/>
        </w:rPr>
        <w:t>SAMPLES AND COLOURS</w:t>
      </w:r>
    </w:p>
    <w:p w14:paraId="66D8ACC6" w14:textId="77777777" w:rsidR="0094660F" w:rsidRPr="008A2CFE" w:rsidRDefault="0094660F" w:rsidP="0094660F">
      <w:pPr>
        <w:spacing w:after="0" w:line="279" w:lineRule="exact"/>
        <w:rPr>
          <w:rFonts w:ascii="Times New Roman" w:eastAsia="Times New Roman" w:hAnsi="Times New Roman" w:cs="Times New Roman"/>
          <w:sz w:val="20"/>
          <w:szCs w:val="20"/>
        </w:rPr>
      </w:pPr>
    </w:p>
    <w:p w14:paraId="21691028" w14:textId="77777777" w:rsidR="0094660F" w:rsidRPr="008A2CFE" w:rsidRDefault="0094660F" w:rsidP="0094660F">
      <w:pPr>
        <w:spacing w:after="0" w:line="268" w:lineRule="auto"/>
        <w:jc w:val="both"/>
        <w:rPr>
          <w:rFonts w:ascii="Times New Roman" w:eastAsia="Book Antiqua" w:hAnsi="Times New Roman" w:cs="Times New Roman"/>
          <w:szCs w:val="20"/>
        </w:rPr>
      </w:pPr>
      <w:r w:rsidRPr="008A2CFE">
        <w:rPr>
          <w:rFonts w:ascii="Times New Roman" w:eastAsia="Book Antiqua" w:hAnsi="Times New Roman" w:cs="Times New Roman"/>
          <w:szCs w:val="20"/>
        </w:rPr>
        <w:t xml:space="preserve">He Architect will select all colors from the B.S range of colors. Samples and </w:t>
      </w:r>
      <w:proofErr w:type="spellStart"/>
      <w:r w:rsidRPr="008A2CFE">
        <w:rPr>
          <w:rFonts w:ascii="Times New Roman" w:eastAsia="Book Antiqua" w:hAnsi="Times New Roman" w:cs="Times New Roman"/>
          <w:szCs w:val="20"/>
        </w:rPr>
        <w:t>colour</w:t>
      </w:r>
      <w:proofErr w:type="spellEnd"/>
      <w:r w:rsidRPr="008A2CFE">
        <w:rPr>
          <w:rFonts w:ascii="Times New Roman" w:eastAsia="Book Antiqua" w:hAnsi="Times New Roman" w:cs="Times New Roman"/>
          <w:szCs w:val="20"/>
        </w:rPr>
        <w:t xml:space="preserve"> cards of all paints, distemper, and materials shall be submitted for approval of the Architect before the same are applied and sample panels shall be executed for the Architect’s approval where directed. Such samples when approved shall become the standard for the work.</w:t>
      </w:r>
    </w:p>
    <w:p w14:paraId="569D9B68" w14:textId="77777777" w:rsidR="0094660F" w:rsidRPr="008A2CFE" w:rsidRDefault="0094660F" w:rsidP="0094660F">
      <w:pPr>
        <w:spacing w:after="0" w:line="293" w:lineRule="exact"/>
        <w:rPr>
          <w:rFonts w:ascii="Times New Roman" w:eastAsia="Times New Roman" w:hAnsi="Times New Roman" w:cs="Times New Roman"/>
          <w:sz w:val="20"/>
          <w:szCs w:val="20"/>
        </w:rPr>
      </w:pPr>
    </w:p>
    <w:p w14:paraId="775FCC8E" w14:textId="77777777" w:rsidR="0094660F" w:rsidRPr="008A2CFE" w:rsidRDefault="0094660F" w:rsidP="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K. PREPARATION AND PRIMING OF PAINTED SURFACES</w:t>
      </w:r>
    </w:p>
    <w:p w14:paraId="31375361" w14:textId="77777777" w:rsidR="0094660F" w:rsidRPr="008A2CFE" w:rsidRDefault="0094660F" w:rsidP="0094660F">
      <w:pPr>
        <w:spacing w:after="0" w:line="265" w:lineRule="exact"/>
        <w:rPr>
          <w:rFonts w:ascii="Times New Roman" w:eastAsia="Times New Roman" w:hAnsi="Times New Roman" w:cs="Times New Roman"/>
          <w:sz w:val="20"/>
          <w:szCs w:val="20"/>
        </w:rPr>
      </w:pPr>
    </w:p>
    <w:p w14:paraId="32868A61" w14:textId="77777777" w:rsidR="0094660F" w:rsidRPr="008A2CFE" w:rsidRDefault="0094660F" w:rsidP="0094660F">
      <w:pPr>
        <w:spacing w:after="0" w:line="0" w:lineRule="atLeast"/>
        <w:rPr>
          <w:rFonts w:ascii="Times New Roman" w:eastAsia="Book Antiqua" w:hAnsi="Times New Roman" w:cs="Times New Roman"/>
          <w:b/>
          <w:szCs w:val="20"/>
        </w:rPr>
      </w:pPr>
      <w:r w:rsidRPr="008A2CFE">
        <w:rPr>
          <w:rFonts w:ascii="Times New Roman" w:eastAsia="Book Antiqua" w:hAnsi="Times New Roman" w:cs="Times New Roman"/>
          <w:b/>
          <w:szCs w:val="20"/>
        </w:rPr>
        <w:t>(a) PLASTERED AND RENDERED SURFACES</w:t>
      </w:r>
    </w:p>
    <w:p w14:paraId="6E77726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76D6223" w14:textId="77777777" w:rsidR="0094660F" w:rsidRPr="008A2CFE" w:rsidRDefault="0094660F" w:rsidP="0094660F">
      <w:pPr>
        <w:spacing w:after="0" w:line="219" w:lineRule="exact"/>
        <w:rPr>
          <w:rFonts w:ascii="Times New Roman" w:eastAsia="Times New Roman" w:hAnsi="Times New Roman" w:cs="Times New Roman"/>
          <w:sz w:val="20"/>
          <w:szCs w:val="20"/>
        </w:rPr>
      </w:pPr>
    </w:p>
    <w:p w14:paraId="3A5ACEE1" w14:textId="77777777" w:rsidR="0094660F" w:rsidRPr="008A2CFE" w:rsidRDefault="0094660F" w:rsidP="003532CF">
      <w:pPr>
        <w:numPr>
          <w:ilvl w:val="1"/>
          <w:numId w:val="81"/>
        </w:numPr>
        <w:tabs>
          <w:tab w:val="left" w:pos="731"/>
        </w:tabs>
        <w:spacing w:after="0" w:line="271" w:lineRule="auto"/>
        <w:ind w:left="731" w:right="20" w:hanging="479"/>
        <w:jc w:val="both"/>
        <w:rPr>
          <w:rFonts w:ascii="Times New Roman" w:eastAsia="Book Antiqua" w:hAnsi="Times New Roman" w:cs="Times New Roman"/>
          <w:szCs w:val="20"/>
        </w:rPr>
      </w:pPr>
      <w:r w:rsidRPr="008A2CFE">
        <w:rPr>
          <w:rFonts w:ascii="Times New Roman" w:eastAsia="Book Antiqua" w:hAnsi="Times New Roman" w:cs="Times New Roman"/>
          <w:szCs w:val="20"/>
        </w:rPr>
        <w:t>Plastered surfaces are to be perfectly smooth, free from defect and ready for decorations. All such surfaces shall be allowed to dry for a minimum period of four weeks and rubbed down with No.2 grade sandpaper to remove trowel marks stains, etc. After the priming coat, all cracks and imperfections are to be made good with ‘</w:t>
      </w:r>
      <w:proofErr w:type="spellStart"/>
      <w:r w:rsidRPr="008A2CFE">
        <w:rPr>
          <w:rFonts w:ascii="Times New Roman" w:eastAsia="Book Antiqua" w:hAnsi="Times New Roman" w:cs="Times New Roman"/>
          <w:szCs w:val="20"/>
        </w:rPr>
        <w:t>Polyfilla</w:t>
      </w:r>
      <w:proofErr w:type="spellEnd"/>
      <w:r w:rsidRPr="008A2CFE">
        <w:rPr>
          <w:rFonts w:ascii="Times New Roman" w:eastAsia="Book Antiqua" w:hAnsi="Times New Roman" w:cs="Times New Roman"/>
          <w:szCs w:val="20"/>
        </w:rPr>
        <w:t>’ (or a similar approved hard filler), well rubbed down and then touched up with the priming coat.</w:t>
      </w:r>
    </w:p>
    <w:p w14:paraId="48BF5273" w14:textId="77777777" w:rsidR="0094660F" w:rsidRPr="008A2CFE" w:rsidRDefault="0094660F" w:rsidP="0094660F">
      <w:pPr>
        <w:spacing w:after="0" w:line="280" w:lineRule="exact"/>
        <w:rPr>
          <w:rFonts w:ascii="Times New Roman" w:eastAsia="Book Antiqua" w:hAnsi="Times New Roman" w:cs="Times New Roman"/>
          <w:szCs w:val="20"/>
        </w:rPr>
      </w:pPr>
    </w:p>
    <w:p w14:paraId="6ECACEE8" w14:textId="77777777" w:rsidR="0094660F" w:rsidRPr="008A2CFE" w:rsidRDefault="0094660F" w:rsidP="003532CF">
      <w:pPr>
        <w:numPr>
          <w:ilvl w:val="1"/>
          <w:numId w:val="81"/>
        </w:numPr>
        <w:tabs>
          <w:tab w:val="left" w:pos="731"/>
        </w:tabs>
        <w:spacing w:after="0" w:line="0" w:lineRule="atLeast"/>
        <w:ind w:left="731" w:hanging="541"/>
        <w:rPr>
          <w:rFonts w:ascii="Times New Roman" w:eastAsia="Book Antiqua" w:hAnsi="Times New Roman" w:cs="Times New Roman"/>
          <w:szCs w:val="20"/>
        </w:rPr>
      </w:pPr>
      <w:r w:rsidRPr="008A2CFE">
        <w:rPr>
          <w:rFonts w:ascii="Times New Roman" w:eastAsia="Book Antiqua" w:hAnsi="Times New Roman" w:cs="Times New Roman"/>
          <w:szCs w:val="20"/>
        </w:rPr>
        <w:t>Priming for plastic emulsion paint shall be the paint thinned with 25 percent water.</w:t>
      </w:r>
    </w:p>
    <w:p w14:paraId="75707EE8" w14:textId="77777777" w:rsidR="0094660F" w:rsidRPr="008A2CFE" w:rsidRDefault="0094660F" w:rsidP="0094660F">
      <w:pPr>
        <w:spacing w:after="0" w:line="273" w:lineRule="exact"/>
        <w:rPr>
          <w:rFonts w:ascii="Times New Roman" w:eastAsia="Book Antiqua" w:hAnsi="Times New Roman" w:cs="Times New Roman"/>
          <w:szCs w:val="20"/>
        </w:rPr>
      </w:pPr>
    </w:p>
    <w:p w14:paraId="77C18862" w14:textId="77777777" w:rsidR="0094660F" w:rsidRPr="008A2CFE" w:rsidRDefault="0094660F" w:rsidP="003532CF">
      <w:pPr>
        <w:numPr>
          <w:ilvl w:val="1"/>
          <w:numId w:val="81"/>
        </w:numPr>
        <w:tabs>
          <w:tab w:val="left" w:pos="731"/>
        </w:tabs>
        <w:spacing w:after="0" w:line="0" w:lineRule="atLeast"/>
        <w:ind w:left="731" w:hanging="606"/>
        <w:rPr>
          <w:rFonts w:ascii="Times New Roman" w:eastAsia="Book Antiqua" w:hAnsi="Times New Roman" w:cs="Times New Roman"/>
          <w:szCs w:val="20"/>
        </w:rPr>
      </w:pPr>
      <w:r w:rsidRPr="008A2CFE">
        <w:rPr>
          <w:rFonts w:ascii="Times New Roman" w:eastAsia="Book Antiqua" w:hAnsi="Times New Roman" w:cs="Times New Roman"/>
          <w:szCs w:val="20"/>
        </w:rPr>
        <w:t>Priming for oil paint shall be with alkali-resistant primer.</w:t>
      </w:r>
    </w:p>
    <w:p w14:paraId="569A0C6A" w14:textId="77777777" w:rsidR="0094660F" w:rsidRPr="008A2CFE" w:rsidRDefault="0094660F" w:rsidP="0094660F">
      <w:pPr>
        <w:spacing w:after="0" w:line="273" w:lineRule="exact"/>
        <w:rPr>
          <w:rFonts w:ascii="Times New Roman" w:eastAsia="Book Antiqua" w:hAnsi="Times New Roman" w:cs="Times New Roman"/>
          <w:szCs w:val="20"/>
        </w:rPr>
      </w:pPr>
    </w:p>
    <w:p w14:paraId="6EDB1F3D" w14:textId="77777777" w:rsidR="0094660F" w:rsidRPr="008A2CFE" w:rsidRDefault="0094660F" w:rsidP="003532CF">
      <w:pPr>
        <w:numPr>
          <w:ilvl w:val="1"/>
          <w:numId w:val="81"/>
        </w:numPr>
        <w:tabs>
          <w:tab w:val="left" w:pos="731"/>
        </w:tabs>
        <w:spacing w:after="0" w:line="0" w:lineRule="atLeast"/>
        <w:ind w:left="731" w:hanging="601"/>
        <w:rPr>
          <w:rFonts w:ascii="Times New Roman" w:eastAsia="Book Antiqua" w:hAnsi="Times New Roman" w:cs="Times New Roman"/>
          <w:szCs w:val="20"/>
        </w:rPr>
      </w:pPr>
      <w:r w:rsidRPr="008A2CFE">
        <w:rPr>
          <w:rFonts w:ascii="Times New Roman" w:eastAsia="Book Antiqua" w:hAnsi="Times New Roman" w:cs="Times New Roman"/>
          <w:szCs w:val="20"/>
        </w:rPr>
        <w:t>Priming for plastic emulsion paint shall be the paint thinned with 25 per cent water.</w:t>
      </w:r>
    </w:p>
    <w:p w14:paraId="674A541B" w14:textId="77777777" w:rsidR="0094660F" w:rsidRPr="008A2CFE" w:rsidRDefault="0094660F" w:rsidP="0094660F">
      <w:pPr>
        <w:spacing w:after="0" w:line="271" w:lineRule="exact"/>
        <w:rPr>
          <w:rFonts w:ascii="Times New Roman" w:eastAsia="Book Antiqua" w:hAnsi="Times New Roman" w:cs="Times New Roman"/>
          <w:szCs w:val="20"/>
        </w:rPr>
      </w:pPr>
    </w:p>
    <w:p w14:paraId="29896DD8" w14:textId="77777777" w:rsidR="0094660F" w:rsidRPr="008A2CFE" w:rsidRDefault="0094660F" w:rsidP="003532CF">
      <w:pPr>
        <w:numPr>
          <w:ilvl w:val="1"/>
          <w:numId w:val="81"/>
        </w:numPr>
        <w:tabs>
          <w:tab w:val="left" w:pos="731"/>
        </w:tabs>
        <w:spacing w:after="0" w:line="0" w:lineRule="atLeast"/>
        <w:ind w:left="731" w:hanging="539"/>
        <w:rPr>
          <w:rFonts w:ascii="Times New Roman" w:eastAsia="Book Antiqua" w:hAnsi="Times New Roman" w:cs="Times New Roman"/>
          <w:szCs w:val="20"/>
        </w:rPr>
      </w:pPr>
      <w:r w:rsidRPr="008A2CFE">
        <w:rPr>
          <w:rFonts w:ascii="Times New Roman" w:eastAsia="Book Antiqua" w:hAnsi="Times New Roman" w:cs="Times New Roman"/>
          <w:szCs w:val="20"/>
        </w:rPr>
        <w:t>Priming for oil paint shall be with a thin oil primer.</w:t>
      </w:r>
    </w:p>
    <w:p w14:paraId="1847CFBD" w14:textId="77777777" w:rsidR="0094660F" w:rsidRPr="008A2CFE" w:rsidRDefault="0094660F" w:rsidP="0094660F">
      <w:pPr>
        <w:spacing w:after="0" w:line="273" w:lineRule="exact"/>
        <w:rPr>
          <w:rFonts w:ascii="Times New Roman" w:eastAsia="Book Antiqua" w:hAnsi="Times New Roman" w:cs="Times New Roman"/>
          <w:szCs w:val="20"/>
        </w:rPr>
      </w:pPr>
    </w:p>
    <w:p w14:paraId="15F93817" w14:textId="77777777" w:rsidR="0094660F" w:rsidRPr="008A2CFE" w:rsidRDefault="0094660F" w:rsidP="003532CF">
      <w:pPr>
        <w:numPr>
          <w:ilvl w:val="0"/>
          <w:numId w:val="82"/>
        </w:numPr>
        <w:tabs>
          <w:tab w:val="left" w:pos="731"/>
        </w:tabs>
        <w:spacing w:after="0" w:line="0" w:lineRule="atLeast"/>
        <w:ind w:left="731" w:hanging="719"/>
        <w:rPr>
          <w:rFonts w:ascii="Times New Roman" w:eastAsia="Book Antiqua" w:hAnsi="Times New Roman" w:cs="Times New Roman"/>
          <w:b/>
          <w:szCs w:val="20"/>
        </w:rPr>
      </w:pPr>
      <w:r w:rsidRPr="008A2CFE">
        <w:rPr>
          <w:rFonts w:ascii="Times New Roman" w:eastAsia="Book Antiqua" w:hAnsi="Times New Roman" w:cs="Times New Roman"/>
          <w:b/>
          <w:szCs w:val="20"/>
        </w:rPr>
        <w:t>FERROUS METALWORK</w:t>
      </w:r>
    </w:p>
    <w:p w14:paraId="14E98733" w14:textId="77777777" w:rsidR="0094660F" w:rsidRPr="008A2CFE" w:rsidRDefault="0094660F" w:rsidP="0094660F">
      <w:pPr>
        <w:spacing w:after="0" w:line="362" w:lineRule="exact"/>
        <w:rPr>
          <w:rFonts w:ascii="Times New Roman" w:eastAsia="Book Antiqua" w:hAnsi="Times New Roman" w:cs="Times New Roman"/>
          <w:b/>
          <w:szCs w:val="20"/>
        </w:rPr>
      </w:pPr>
    </w:p>
    <w:p w14:paraId="5DF475E2" w14:textId="77777777" w:rsidR="0094660F" w:rsidRPr="008A2CFE" w:rsidRDefault="0094660F" w:rsidP="003532CF">
      <w:pPr>
        <w:numPr>
          <w:ilvl w:val="1"/>
          <w:numId w:val="82"/>
        </w:numPr>
        <w:tabs>
          <w:tab w:val="left" w:pos="731"/>
        </w:tabs>
        <w:spacing w:after="0" w:line="268" w:lineRule="auto"/>
        <w:ind w:left="731" w:right="20" w:hanging="479"/>
        <w:jc w:val="both"/>
        <w:rPr>
          <w:rFonts w:ascii="Times New Roman" w:eastAsia="Book Antiqua" w:hAnsi="Times New Roman" w:cs="Times New Roman"/>
          <w:szCs w:val="20"/>
        </w:rPr>
      </w:pPr>
      <w:r w:rsidRPr="008A2CFE">
        <w:rPr>
          <w:rFonts w:ascii="Times New Roman" w:eastAsia="Book Antiqua" w:hAnsi="Times New Roman" w:cs="Times New Roman"/>
          <w:szCs w:val="20"/>
        </w:rPr>
        <w:t>All surfaces shall be thoroughly brushed down with wire brushes to remove all scale, rust, etc., and rubbed down with No.2 Grade sandpaper and brushed and left perfectly clean immediately prior to decoration</w:t>
      </w:r>
    </w:p>
    <w:p w14:paraId="065B4E73" w14:textId="77777777" w:rsidR="0094660F" w:rsidRPr="008A2CFE" w:rsidRDefault="0094660F" w:rsidP="0094660F">
      <w:pPr>
        <w:spacing w:after="0" w:line="332" w:lineRule="exact"/>
        <w:rPr>
          <w:rFonts w:ascii="Times New Roman" w:eastAsia="Book Antiqua" w:hAnsi="Times New Roman" w:cs="Times New Roman"/>
          <w:szCs w:val="20"/>
        </w:rPr>
      </w:pPr>
    </w:p>
    <w:p w14:paraId="77DD421A" w14:textId="77777777" w:rsidR="0094660F" w:rsidRPr="008A2CFE" w:rsidRDefault="0094660F" w:rsidP="003532CF">
      <w:pPr>
        <w:numPr>
          <w:ilvl w:val="1"/>
          <w:numId w:val="82"/>
        </w:numPr>
        <w:tabs>
          <w:tab w:val="left" w:pos="731"/>
        </w:tabs>
        <w:spacing w:after="0" w:line="266" w:lineRule="auto"/>
        <w:ind w:left="731" w:right="20" w:hanging="541"/>
        <w:rPr>
          <w:rFonts w:ascii="Times New Roman" w:eastAsia="Book Antiqua" w:hAnsi="Times New Roman" w:cs="Times New Roman"/>
          <w:szCs w:val="20"/>
        </w:rPr>
      </w:pPr>
      <w:r w:rsidRPr="008A2CFE">
        <w:rPr>
          <w:rFonts w:ascii="Times New Roman" w:eastAsia="Book Antiqua" w:hAnsi="Times New Roman" w:cs="Times New Roman"/>
          <w:szCs w:val="20"/>
        </w:rPr>
        <w:t>Shop-Primed: Surface to receive oil paint shall have all bare places touched up with approved metal zinc chromate primer.</w:t>
      </w:r>
    </w:p>
    <w:p w14:paraId="7E3DE5B7" w14:textId="77777777" w:rsidR="0094660F" w:rsidRPr="008A2CFE" w:rsidRDefault="0094660F" w:rsidP="0094660F">
      <w:pPr>
        <w:spacing w:after="0" w:line="322" w:lineRule="exact"/>
        <w:rPr>
          <w:rFonts w:ascii="Times New Roman" w:eastAsia="Book Antiqua" w:hAnsi="Times New Roman" w:cs="Times New Roman"/>
          <w:szCs w:val="20"/>
        </w:rPr>
      </w:pPr>
    </w:p>
    <w:p w14:paraId="27A28A81" w14:textId="77777777" w:rsidR="0094660F" w:rsidRPr="008A2CFE" w:rsidRDefault="0094660F" w:rsidP="003532CF">
      <w:pPr>
        <w:numPr>
          <w:ilvl w:val="1"/>
          <w:numId w:val="82"/>
        </w:numPr>
        <w:tabs>
          <w:tab w:val="left" w:pos="731"/>
        </w:tabs>
        <w:spacing w:after="0" w:line="0" w:lineRule="atLeast"/>
        <w:ind w:left="731" w:hanging="606"/>
        <w:rPr>
          <w:rFonts w:ascii="Times New Roman" w:eastAsia="Book Antiqua" w:hAnsi="Times New Roman" w:cs="Times New Roman"/>
          <w:szCs w:val="20"/>
        </w:rPr>
      </w:pPr>
      <w:r w:rsidRPr="008A2CFE">
        <w:rPr>
          <w:rFonts w:ascii="Times New Roman" w:eastAsia="Book Antiqua" w:hAnsi="Times New Roman" w:cs="Times New Roman"/>
          <w:szCs w:val="20"/>
        </w:rPr>
        <w:t>Unprimed: Surface shall be given one coat of primer as last.</w:t>
      </w:r>
    </w:p>
    <w:p w14:paraId="21A8356E" w14:textId="77777777" w:rsidR="0094660F" w:rsidRPr="008A2CFE" w:rsidRDefault="0094660F" w:rsidP="0094660F">
      <w:pPr>
        <w:spacing w:after="0" w:line="363" w:lineRule="exact"/>
        <w:rPr>
          <w:rFonts w:ascii="Times New Roman" w:eastAsia="Book Antiqua" w:hAnsi="Times New Roman" w:cs="Times New Roman"/>
          <w:szCs w:val="20"/>
        </w:rPr>
      </w:pPr>
    </w:p>
    <w:p w14:paraId="4D168A23" w14:textId="77777777" w:rsidR="0094660F" w:rsidRPr="008A2CFE" w:rsidRDefault="0094660F" w:rsidP="003532CF">
      <w:pPr>
        <w:numPr>
          <w:ilvl w:val="1"/>
          <w:numId w:val="82"/>
        </w:numPr>
        <w:tabs>
          <w:tab w:val="left" w:pos="731"/>
        </w:tabs>
        <w:spacing w:after="0" w:line="266" w:lineRule="auto"/>
        <w:ind w:left="731" w:hanging="601"/>
        <w:rPr>
          <w:rFonts w:ascii="Times New Roman" w:eastAsia="Book Antiqua" w:hAnsi="Times New Roman" w:cs="Times New Roman"/>
          <w:szCs w:val="20"/>
        </w:rPr>
      </w:pPr>
      <w:proofErr w:type="spellStart"/>
      <w:r w:rsidRPr="008A2CFE">
        <w:rPr>
          <w:rFonts w:ascii="Times New Roman" w:eastAsia="Book Antiqua" w:hAnsi="Times New Roman" w:cs="Times New Roman"/>
          <w:szCs w:val="20"/>
        </w:rPr>
        <w:t>Galvanised</w:t>
      </w:r>
      <w:proofErr w:type="spellEnd"/>
      <w:r w:rsidRPr="008A2CFE">
        <w:rPr>
          <w:rFonts w:ascii="Times New Roman" w:eastAsia="Book Antiqua" w:hAnsi="Times New Roman" w:cs="Times New Roman"/>
          <w:szCs w:val="20"/>
        </w:rPr>
        <w:t>: Surface shall be treated before painting with mordant solution. The surfaces shall then be thoroughly washed down with clean water, allowed to dry and primed as last.</w:t>
      </w:r>
    </w:p>
    <w:p w14:paraId="74BE3DFF" w14:textId="2271D955" w:rsidR="0094660F" w:rsidRPr="008A2CFE" w:rsidRDefault="0094660F" w:rsidP="0094660F">
      <w:pPr>
        <w:spacing w:after="0" w:line="20" w:lineRule="exact"/>
        <w:rPr>
          <w:rFonts w:ascii="Times New Roman" w:eastAsia="Times New Roman" w:hAnsi="Times New Roman" w:cs="Times New Roman"/>
          <w:sz w:val="20"/>
          <w:szCs w:val="20"/>
        </w:rPr>
      </w:pPr>
    </w:p>
    <w:p w14:paraId="415D654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2D7F19B"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116" w:right="899" w:bottom="0" w:left="1229" w:header="0" w:footer="0" w:gutter="0"/>
          <w:cols w:space="720"/>
        </w:sectPr>
      </w:pPr>
    </w:p>
    <w:p w14:paraId="015C782A" w14:textId="77777777" w:rsidR="0094660F" w:rsidRPr="008A2CFE" w:rsidRDefault="0094660F" w:rsidP="003532CF">
      <w:pPr>
        <w:numPr>
          <w:ilvl w:val="1"/>
          <w:numId w:val="83"/>
        </w:numPr>
        <w:tabs>
          <w:tab w:val="left" w:pos="720"/>
        </w:tabs>
        <w:spacing w:after="0" w:line="266" w:lineRule="auto"/>
        <w:ind w:left="720" w:hanging="539"/>
        <w:rPr>
          <w:rFonts w:ascii="Times New Roman" w:eastAsia="Book Antiqua" w:hAnsi="Times New Roman" w:cs="Times New Roman"/>
          <w:szCs w:val="20"/>
        </w:rPr>
      </w:pPr>
      <w:bookmarkStart w:id="41" w:name="page42"/>
      <w:bookmarkEnd w:id="41"/>
      <w:r w:rsidRPr="008A2CFE">
        <w:rPr>
          <w:rFonts w:ascii="Times New Roman" w:eastAsia="Book Antiqua" w:hAnsi="Times New Roman" w:cs="Times New Roman"/>
          <w:szCs w:val="20"/>
        </w:rPr>
        <w:lastRenderedPageBreak/>
        <w:t>Coated: Surfaces already treated with bituminous solution shall receive an insulating coat of anti-bitumen primer or ‘Shellac’ knotting.</w:t>
      </w:r>
    </w:p>
    <w:p w14:paraId="537AA738" w14:textId="77777777" w:rsidR="0094660F" w:rsidRPr="008A2CFE" w:rsidRDefault="0094660F" w:rsidP="0094660F">
      <w:pPr>
        <w:spacing w:after="0" w:line="327" w:lineRule="exact"/>
        <w:rPr>
          <w:rFonts w:ascii="Times New Roman" w:eastAsia="Book Antiqua" w:hAnsi="Times New Roman" w:cs="Times New Roman"/>
          <w:szCs w:val="20"/>
        </w:rPr>
      </w:pPr>
    </w:p>
    <w:p w14:paraId="236DDF85" w14:textId="77777777" w:rsidR="0094660F" w:rsidRPr="008A2CFE" w:rsidRDefault="0094660F" w:rsidP="003532CF">
      <w:pPr>
        <w:numPr>
          <w:ilvl w:val="0"/>
          <w:numId w:val="84"/>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WOOD SURFACES TO RECEIVE PAINT</w:t>
      </w:r>
    </w:p>
    <w:p w14:paraId="4924BDE5" w14:textId="77777777" w:rsidR="0094660F" w:rsidRPr="008A2CFE" w:rsidRDefault="0094660F" w:rsidP="0094660F">
      <w:pPr>
        <w:spacing w:after="0" w:line="275" w:lineRule="exact"/>
        <w:rPr>
          <w:rFonts w:ascii="Times New Roman" w:eastAsia="Book Antiqua" w:hAnsi="Times New Roman" w:cs="Times New Roman"/>
          <w:b/>
          <w:szCs w:val="20"/>
        </w:rPr>
      </w:pPr>
    </w:p>
    <w:p w14:paraId="2195C619" w14:textId="77777777" w:rsidR="0094660F" w:rsidRPr="008A2CFE" w:rsidRDefault="0094660F" w:rsidP="003532CF">
      <w:pPr>
        <w:numPr>
          <w:ilvl w:val="1"/>
          <w:numId w:val="84"/>
        </w:numPr>
        <w:tabs>
          <w:tab w:val="left" w:pos="720"/>
        </w:tabs>
        <w:spacing w:after="0" w:line="232" w:lineRule="auto"/>
        <w:ind w:left="720" w:hanging="479"/>
        <w:jc w:val="both"/>
        <w:rPr>
          <w:rFonts w:ascii="Times New Roman" w:eastAsia="Book Antiqua" w:hAnsi="Times New Roman" w:cs="Times New Roman"/>
          <w:szCs w:val="20"/>
        </w:rPr>
      </w:pPr>
      <w:r w:rsidRPr="008A2CFE">
        <w:rPr>
          <w:rFonts w:ascii="Times New Roman" w:eastAsia="Book Antiqua" w:hAnsi="Times New Roman" w:cs="Times New Roman"/>
          <w:szCs w:val="20"/>
        </w:rPr>
        <w:t>The woodwork shall have all knots or resinous parts carefully treated with self-knotting aluminum primer. All cracks, nails, or other holes shall be thoroughly cleaned out and after priming all such cracks etc., are to be filled with matching hard stopping which is to be rubbed down flush with the adjoining surface.</w:t>
      </w:r>
    </w:p>
    <w:p w14:paraId="09DD60A3" w14:textId="77777777" w:rsidR="0094660F" w:rsidRPr="008A2CFE" w:rsidRDefault="0094660F" w:rsidP="0094660F">
      <w:pPr>
        <w:spacing w:after="0" w:line="273" w:lineRule="exact"/>
        <w:rPr>
          <w:rFonts w:ascii="Times New Roman" w:eastAsia="Book Antiqua" w:hAnsi="Times New Roman" w:cs="Times New Roman"/>
          <w:szCs w:val="20"/>
        </w:rPr>
      </w:pPr>
    </w:p>
    <w:p w14:paraId="0CD0FF7F" w14:textId="77777777" w:rsidR="0094660F" w:rsidRPr="008A2CFE" w:rsidRDefault="0094660F" w:rsidP="003532CF">
      <w:pPr>
        <w:numPr>
          <w:ilvl w:val="1"/>
          <w:numId w:val="84"/>
        </w:numPr>
        <w:tabs>
          <w:tab w:val="left" w:pos="720"/>
        </w:tabs>
        <w:spacing w:after="0" w:line="0" w:lineRule="atLeast"/>
        <w:ind w:left="720" w:hanging="541"/>
        <w:rPr>
          <w:rFonts w:ascii="Times New Roman" w:eastAsia="Book Antiqua" w:hAnsi="Times New Roman" w:cs="Times New Roman"/>
          <w:szCs w:val="20"/>
        </w:rPr>
      </w:pPr>
      <w:r w:rsidRPr="008A2CFE">
        <w:rPr>
          <w:rFonts w:ascii="Times New Roman" w:eastAsia="Book Antiqua" w:hAnsi="Times New Roman" w:cs="Times New Roman"/>
          <w:szCs w:val="20"/>
        </w:rPr>
        <w:t>Priming for oil paint shall be self-knotting aluminum primer.</w:t>
      </w:r>
    </w:p>
    <w:p w14:paraId="48E65A0B" w14:textId="77777777" w:rsidR="0094660F" w:rsidRPr="008A2CFE" w:rsidRDefault="0094660F" w:rsidP="0094660F">
      <w:pPr>
        <w:spacing w:after="0" w:line="269" w:lineRule="exact"/>
        <w:rPr>
          <w:rFonts w:ascii="Times New Roman" w:eastAsia="Book Antiqua" w:hAnsi="Times New Roman" w:cs="Times New Roman"/>
          <w:szCs w:val="20"/>
        </w:rPr>
      </w:pPr>
    </w:p>
    <w:p w14:paraId="48192699" w14:textId="77777777" w:rsidR="0094660F" w:rsidRPr="008A2CFE" w:rsidRDefault="0094660F" w:rsidP="003532CF">
      <w:pPr>
        <w:numPr>
          <w:ilvl w:val="1"/>
          <w:numId w:val="84"/>
        </w:numPr>
        <w:tabs>
          <w:tab w:val="left" w:pos="720"/>
        </w:tabs>
        <w:spacing w:after="0" w:line="0" w:lineRule="atLeast"/>
        <w:ind w:left="720" w:hanging="606"/>
        <w:rPr>
          <w:rFonts w:ascii="Times New Roman" w:eastAsia="Book Antiqua" w:hAnsi="Times New Roman" w:cs="Times New Roman"/>
          <w:szCs w:val="20"/>
        </w:rPr>
      </w:pPr>
      <w:r w:rsidRPr="008A2CFE">
        <w:rPr>
          <w:rFonts w:ascii="Times New Roman" w:eastAsia="Book Antiqua" w:hAnsi="Times New Roman" w:cs="Times New Roman"/>
          <w:szCs w:val="20"/>
        </w:rPr>
        <w:t>The back of all joinery work is to be primed before fixing.</w:t>
      </w:r>
    </w:p>
    <w:p w14:paraId="07EA83D1" w14:textId="77777777" w:rsidR="0094660F" w:rsidRPr="008A2CFE" w:rsidRDefault="0094660F" w:rsidP="0094660F">
      <w:pPr>
        <w:spacing w:after="0" w:line="274" w:lineRule="exact"/>
        <w:rPr>
          <w:rFonts w:ascii="Times New Roman" w:eastAsia="Times New Roman" w:hAnsi="Times New Roman" w:cs="Times New Roman"/>
          <w:sz w:val="20"/>
          <w:szCs w:val="20"/>
        </w:rPr>
      </w:pPr>
    </w:p>
    <w:p w14:paraId="4ACFA04C" w14:textId="77777777" w:rsidR="0094660F" w:rsidRPr="008A2CFE" w:rsidRDefault="0094660F" w:rsidP="003532CF">
      <w:pPr>
        <w:numPr>
          <w:ilvl w:val="0"/>
          <w:numId w:val="85"/>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PREPARATION, PRIMING ETC., OF CLEAR TREATED WOOD SURFACE</w:t>
      </w:r>
    </w:p>
    <w:p w14:paraId="1A45665E" w14:textId="77777777" w:rsidR="0094660F" w:rsidRPr="008A2CFE" w:rsidRDefault="0094660F" w:rsidP="0094660F">
      <w:pPr>
        <w:spacing w:after="0" w:line="285" w:lineRule="exact"/>
        <w:rPr>
          <w:rFonts w:ascii="Times New Roman" w:eastAsia="Book Antiqua" w:hAnsi="Times New Roman" w:cs="Times New Roman"/>
          <w:b/>
          <w:szCs w:val="20"/>
        </w:rPr>
      </w:pPr>
    </w:p>
    <w:p w14:paraId="7374E70E" w14:textId="77777777" w:rsidR="0094660F" w:rsidRPr="008A2CFE" w:rsidRDefault="0094660F" w:rsidP="0094660F">
      <w:pPr>
        <w:spacing w:after="0" w:line="230" w:lineRule="auto"/>
        <w:ind w:right="120"/>
        <w:rPr>
          <w:rFonts w:ascii="Times New Roman" w:eastAsia="Book Antiqua" w:hAnsi="Times New Roman" w:cs="Times New Roman"/>
          <w:szCs w:val="20"/>
        </w:rPr>
      </w:pPr>
      <w:r w:rsidRPr="008A2CFE">
        <w:rPr>
          <w:rFonts w:ascii="Times New Roman" w:eastAsia="Book Antiqua" w:hAnsi="Times New Roman" w:cs="Times New Roman"/>
          <w:szCs w:val="20"/>
        </w:rPr>
        <w:t>All wood surfaces to receive clear treatment shall be rubbed down to a stain finish with fine sandpaper immediately prior to application.</w:t>
      </w:r>
    </w:p>
    <w:p w14:paraId="66D10C27" w14:textId="77777777" w:rsidR="0094660F" w:rsidRPr="008A2CFE" w:rsidRDefault="0094660F" w:rsidP="0094660F">
      <w:pPr>
        <w:spacing w:after="0" w:line="317" w:lineRule="exact"/>
        <w:rPr>
          <w:rFonts w:ascii="Times New Roman" w:eastAsia="Book Antiqua" w:hAnsi="Times New Roman" w:cs="Times New Roman"/>
          <w:b/>
          <w:szCs w:val="20"/>
        </w:rPr>
      </w:pPr>
    </w:p>
    <w:p w14:paraId="7CCC2EF9" w14:textId="77777777" w:rsidR="0094660F" w:rsidRPr="008A2CFE" w:rsidRDefault="0094660F" w:rsidP="003532CF">
      <w:pPr>
        <w:numPr>
          <w:ilvl w:val="0"/>
          <w:numId w:val="85"/>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COVERING UP</w:t>
      </w:r>
    </w:p>
    <w:p w14:paraId="4032FB7F" w14:textId="77777777" w:rsidR="0094660F" w:rsidRPr="008A2CFE" w:rsidRDefault="0094660F" w:rsidP="0094660F">
      <w:pPr>
        <w:spacing w:after="0" w:line="139" w:lineRule="exact"/>
        <w:rPr>
          <w:rFonts w:ascii="Times New Roman" w:eastAsia="Book Antiqua" w:hAnsi="Times New Roman" w:cs="Times New Roman"/>
          <w:b/>
          <w:szCs w:val="20"/>
        </w:rPr>
      </w:pPr>
    </w:p>
    <w:p w14:paraId="7EE7067B" w14:textId="77777777" w:rsidR="0094660F" w:rsidRPr="008A2CFE" w:rsidRDefault="0094660F" w:rsidP="0094660F">
      <w:pPr>
        <w:spacing w:after="0" w:line="350" w:lineRule="auto"/>
        <w:ind w:right="960"/>
        <w:rPr>
          <w:rFonts w:ascii="Times New Roman" w:eastAsia="Book Antiqua" w:hAnsi="Times New Roman" w:cs="Times New Roman"/>
          <w:szCs w:val="20"/>
        </w:rPr>
      </w:pPr>
      <w:r w:rsidRPr="008A2CFE">
        <w:rPr>
          <w:rFonts w:ascii="Times New Roman" w:eastAsia="Book Antiqua" w:hAnsi="Times New Roman" w:cs="Times New Roman"/>
          <w:szCs w:val="20"/>
        </w:rPr>
        <w:t>All floors etc., shall be covered up with dustsheets when executing all painting and decorating work.</w:t>
      </w:r>
    </w:p>
    <w:p w14:paraId="7FF0AA98" w14:textId="77777777" w:rsidR="0094660F" w:rsidRPr="008A2CFE" w:rsidRDefault="0094660F" w:rsidP="0094660F">
      <w:pPr>
        <w:spacing w:after="0" w:line="10" w:lineRule="exact"/>
        <w:rPr>
          <w:rFonts w:ascii="Times New Roman" w:eastAsia="Book Antiqua" w:hAnsi="Times New Roman" w:cs="Times New Roman"/>
          <w:b/>
          <w:szCs w:val="20"/>
        </w:rPr>
      </w:pPr>
    </w:p>
    <w:p w14:paraId="4ECD8A9F" w14:textId="77777777" w:rsidR="0094660F" w:rsidRPr="008A2CFE" w:rsidRDefault="0094660F" w:rsidP="003532CF">
      <w:pPr>
        <w:numPr>
          <w:ilvl w:val="0"/>
          <w:numId w:val="85"/>
        </w:numPr>
        <w:tabs>
          <w:tab w:val="left" w:pos="720"/>
        </w:tabs>
        <w:spacing w:after="0" w:line="0" w:lineRule="atLeast"/>
        <w:ind w:left="720" w:hanging="719"/>
        <w:rPr>
          <w:rFonts w:ascii="Times New Roman" w:eastAsia="Book Antiqua" w:hAnsi="Times New Roman" w:cs="Times New Roman"/>
          <w:b/>
          <w:szCs w:val="20"/>
        </w:rPr>
      </w:pPr>
      <w:r w:rsidRPr="008A2CFE">
        <w:rPr>
          <w:rFonts w:ascii="Times New Roman" w:eastAsia="Book Antiqua" w:hAnsi="Times New Roman" w:cs="Times New Roman"/>
          <w:b/>
          <w:szCs w:val="20"/>
        </w:rPr>
        <w:t>DELIVER UP CLEAN</w:t>
      </w:r>
    </w:p>
    <w:p w14:paraId="3E4BC3EA" w14:textId="77777777" w:rsidR="0094660F" w:rsidRPr="008A2CFE" w:rsidRDefault="0094660F" w:rsidP="0094660F">
      <w:pPr>
        <w:spacing w:after="0" w:line="141" w:lineRule="exact"/>
        <w:rPr>
          <w:rFonts w:ascii="Times New Roman" w:eastAsia="Book Antiqua" w:hAnsi="Times New Roman" w:cs="Times New Roman"/>
          <w:b/>
          <w:szCs w:val="20"/>
        </w:rPr>
      </w:pPr>
    </w:p>
    <w:p w14:paraId="7BA7ACCA" w14:textId="77777777" w:rsidR="0094660F" w:rsidRPr="008A2CFE" w:rsidRDefault="0094660F" w:rsidP="0094660F">
      <w:pPr>
        <w:spacing w:after="0" w:line="230" w:lineRule="auto"/>
        <w:rPr>
          <w:rFonts w:ascii="Times New Roman" w:eastAsia="Book Antiqua" w:hAnsi="Times New Roman" w:cs="Times New Roman"/>
          <w:szCs w:val="20"/>
        </w:rPr>
      </w:pPr>
      <w:r w:rsidRPr="008A2CFE">
        <w:rPr>
          <w:rFonts w:ascii="Times New Roman" w:eastAsia="Book Antiqua" w:hAnsi="Times New Roman" w:cs="Times New Roman"/>
          <w:szCs w:val="20"/>
        </w:rPr>
        <w:t>Paint splashes, spots and stains, shall be removed from floors, woodwork, etc. Any damaged surfaces shall be toughed up and the whole of the work left clean and perfect upon completion.</w:t>
      </w:r>
    </w:p>
    <w:p w14:paraId="6A9CB7D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945BA0E" w14:textId="77777777" w:rsidR="0094660F" w:rsidRPr="008A2CFE" w:rsidRDefault="0094660F" w:rsidP="0094660F">
      <w:pPr>
        <w:spacing w:after="0" w:line="310" w:lineRule="exact"/>
        <w:rPr>
          <w:rFonts w:ascii="Times New Roman" w:eastAsia="Times New Roman" w:hAnsi="Times New Roman" w:cs="Times New Roman"/>
          <w:sz w:val="20"/>
          <w:szCs w:val="20"/>
        </w:rPr>
      </w:pPr>
    </w:p>
    <w:p w14:paraId="22FF63BC" w14:textId="77777777" w:rsidR="0094660F" w:rsidRPr="008A2CFE" w:rsidRDefault="0094660F" w:rsidP="0094660F">
      <w:pPr>
        <w:tabs>
          <w:tab w:val="left" w:pos="700"/>
        </w:tabs>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5(B)</w:t>
      </w:r>
      <w:r w:rsidRPr="008A2CFE">
        <w:rPr>
          <w:rFonts w:ascii="Times New Roman" w:eastAsia="Book Antiqua" w:hAnsi="Times New Roman" w:cs="Times New Roman"/>
          <w:b/>
          <w:sz w:val="24"/>
          <w:szCs w:val="20"/>
        </w:rPr>
        <w:tab/>
        <w:t>APPENDIX TO GENERAL SPECIFICATIONS OF THE WORKS</w:t>
      </w:r>
    </w:p>
    <w:p w14:paraId="3AA1E310" w14:textId="77777777" w:rsidR="0094660F" w:rsidRPr="008A2CFE" w:rsidRDefault="0094660F" w:rsidP="0094660F">
      <w:pPr>
        <w:spacing w:after="0" w:line="289" w:lineRule="exact"/>
        <w:rPr>
          <w:rFonts w:ascii="Times New Roman" w:eastAsia="Times New Roman" w:hAnsi="Times New Roman" w:cs="Times New Roman"/>
          <w:sz w:val="20"/>
          <w:szCs w:val="20"/>
        </w:rPr>
      </w:pPr>
    </w:p>
    <w:p w14:paraId="6F90A664"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modernization works shall comprise of the following;</w:t>
      </w:r>
    </w:p>
    <w:p w14:paraId="1B4C3268" w14:textId="77777777" w:rsidR="0094660F" w:rsidRPr="008A2CFE" w:rsidRDefault="0094660F" w:rsidP="0094660F">
      <w:pPr>
        <w:spacing w:after="0" w:line="315" w:lineRule="exact"/>
        <w:rPr>
          <w:rFonts w:ascii="Times New Roman" w:eastAsia="Times New Roman" w:hAnsi="Times New Roman" w:cs="Times New Roman"/>
          <w:sz w:val="20"/>
          <w:szCs w:val="20"/>
        </w:rPr>
      </w:pPr>
    </w:p>
    <w:p w14:paraId="55367ECC" w14:textId="77777777" w:rsidR="0094660F" w:rsidRPr="008A2CFE" w:rsidRDefault="0094660F" w:rsidP="003532CF">
      <w:pPr>
        <w:numPr>
          <w:ilvl w:val="0"/>
          <w:numId w:val="86"/>
        </w:numPr>
        <w:tabs>
          <w:tab w:val="left" w:pos="720"/>
        </w:tabs>
        <w:spacing w:after="0" w:line="230" w:lineRule="auto"/>
        <w:ind w:left="720" w:right="40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Floor - replacing the entire floor from PVC to Heavy Duty Epoxy Floor capable of withstand heavily loaded trolleys (moving or stationary) up to two </w:t>
      </w:r>
      <w:proofErr w:type="spellStart"/>
      <w:r w:rsidRPr="008A2CFE">
        <w:rPr>
          <w:rFonts w:ascii="Times New Roman" w:eastAsia="Book Antiqua" w:hAnsi="Times New Roman" w:cs="Times New Roman"/>
          <w:sz w:val="24"/>
          <w:szCs w:val="20"/>
        </w:rPr>
        <w:t>tonnes</w:t>
      </w:r>
      <w:proofErr w:type="spellEnd"/>
      <w:r w:rsidRPr="008A2CFE">
        <w:rPr>
          <w:rFonts w:ascii="Times New Roman" w:eastAsia="Book Antiqua" w:hAnsi="Times New Roman" w:cs="Times New Roman"/>
          <w:sz w:val="24"/>
          <w:szCs w:val="20"/>
        </w:rPr>
        <w:t>.</w:t>
      </w:r>
    </w:p>
    <w:p w14:paraId="26AB28BC" w14:textId="77777777" w:rsidR="0094660F" w:rsidRPr="008A2CFE" w:rsidRDefault="0094660F" w:rsidP="0094660F">
      <w:pPr>
        <w:spacing w:after="0" w:line="1" w:lineRule="exact"/>
        <w:rPr>
          <w:rFonts w:ascii="Times New Roman" w:eastAsia="Book Antiqua" w:hAnsi="Times New Roman" w:cs="Times New Roman"/>
          <w:sz w:val="24"/>
          <w:szCs w:val="20"/>
        </w:rPr>
      </w:pPr>
    </w:p>
    <w:p w14:paraId="0F4678DC" w14:textId="77777777" w:rsidR="0094660F" w:rsidRPr="008A2CFE" w:rsidRDefault="0094660F" w:rsidP="003532CF">
      <w:pPr>
        <w:numPr>
          <w:ilvl w:val="0"/>
          <w:numId w:val="86"/>
        </w:numPr>
        <w:tabs>
          <w:tab w:val="left" w:pos="720"/>
        </w:tabs>
        <w:spacing w:after="0" w:line="0" w:lineRule="atLeast"/>
        <w:ind w:left="72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Electrical Works including but not limited to the following:</w:t>
      </w:r>
    </w:p>
    <w:p w14:paraId="1D974B1E" w14:textId="77777777" w:rsidR="0094660F" w:rsidRPr="008A2CFE" w:rsidRDefault="0094660F" w:rsidP="0094660F">
      <w:pPr>
        <w:spacing w:after="0" w:line="314" w:lineRule="exact"/>
        <w:rPr>
          <w:rFonts w:ascii="Times New Roman" w:eastAsia="Book Antiqua" w:hAnsi="Times New Roman" w:cs="Times New Roman"/>
          <w:sz w:val="24"/>
          <w:szCs w:val="20"/>
        </w:rPr>
      </w:pPr>
    </w:p>
    <w:p w14:paraId="50298468" w14:textId="77777777" w:rsidR="0094660F" w:rsidRPr="008A2CFE" w:rsidRDefault="0094660F" w:rsidP="003532CF">
      <w:pPr>
        <w:numPr>
          <w:ilvl w:val="1"/>
          <w:numId w:val="86"/>
        </w:numPr>
        <w:tabs>
          <w:tab w:val="left" w:pos="1080"/>
        </w:tabs>
        <w:spacing w:after="0" w:line="230" w:lineRule="auto"/>
        <w:ind w:left="1080" w:right="48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Provision and Connection of 12 Way PDB for NOTE Examination Hall with a 35mm2 flexible cable from the LV board</w:t>
      </w:r>
    </w:p>
    <w:p w14:paraId="63C960B2" w14:textId="77777777" w:rsidR="0094660F" w:rsidRPr="008A2CFE" w:rsidRDefault="0094660F" w:rsidP="0094660F">
      <w:pPr>
        <w:spacing w:after="0" w:line="300" w:lineRule="exact"/>
        <w:rPr>
          <w:rFonts w:ascii="Times New Roman" w:eastAsia="Book Antiqua" w:hAnsi="Times New Roman" w:cs="Times New Roman"/>
          <w:sz w:val="24"/>
          <w:szCs w:val="20"/>
        </w:rPr>
      </w:pPr>
    </w:p>
    <w:p w14:paraId="3F8F817A" w14:textId="77777777" w:rsidR="0094660F" w:rsidRPr="008A2CFE" w:rsidRDefault="0094660F" w:rsidP="003532CF">
      <w:pPr>
        <w:numPr>
          <w:ilvl w:val="1"/>
          <w:numId w:val="86"/>
        </w:numPr>
        <w:tabs>
          <w:tab w:val="left" w:pos="1080"/>
        </w:tabs>
        <w:spacing w:after="0" w:line="0" w:lineRule="atLeast"/>
        <w:ind w:left="108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Replacing the lights with modern LED lights with fresh wiring on the new PDB</w:t>
      </w:r>
    </w:p>
    <w:p w14:paraId="7F6705F9" w14:textId="77777777" w:rsidR="0094660F" w:rsidRPr="008A2CFE" w:rsidRDefault="0094660F" w:rsidP="0094660F">
      <w:pPr>
        <w:spacing w:after="0" w:line="312" w:lineRule="exact"/>
        <w:rPr>
          <w:rFonts w:ascii="Times New Roman" w:eastAsia="Book Antiqua" w:hAnsi="Times New Roman" w:cs="Times New Roman"/>
          <w:sz w:val="24"/>
          <w:szCs w:val="20"/>
        </w:rPr>
      </w:pPr>
    </w:p>
    <w:p w14:paraId="2E5D2DCD" w14:textId="77777777" w:rsidR="0094660F" w:rsidRPr="008A2CFE" w:rsidRDefault="0094660F" w:rsidP="003532CF">
      <w:pPr>
        <w:numPr>
          <w:ilvl w:val="1"/>
          <w:numId w:val="86"/>
        </w:numPr>
        <w:tabs>
          <w:tab w:val="left" w:pos="1080"/>
        </w:tabs>
        <w:spacing w:after="0" w:line="230" w:lineRule="auto"/>
        <w:ind w:left="1080" w:right="82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Provision of additional power points and proper </w:t>
      </w:r>
      <w:proofErr w:type="spellStart"/>
      <w:r w:rsidRPr="008A2CFE">
        <w:rPr>
          <w:rFonts w:ascii="Times New Roman" w:eastAsia="Book Antiqua" w:hAnsi="Times New Roman" w:cs="Times New Roman"/>
          <w:sz w:val="24"/>
          <w:szCs w:val="20"/>
        </w:rPr>
        <w:t>trunking</w:t>
      </w:r>
      <w:proofErr w:type="spellEnd"/>
      <w:r w:rsidRPr="008A2CFE">
        <w:rPr>
          <w:rFonts w:ascii="Times New Roman" w:eastAsia="Book Antiqua" w:hAnsi="Times New Roman" w:cs="Times New Roman"/>
          <w:sz w:val="24"/>
          <w:szCs w:val="20"/>
        </w:rPr>
        <w:t xml:space="preserve"> of existing ones including </w:t>
      </w:r>
      <w:proofErr w:type="spellStart"/>
      <w:r w:rsidRPr="008A2CFE">
        <w:rPr>
          <w:rFonts w:ascii="Times New Roman" w:eastAsia="Book Antiqua" w:hAnsi="Times New Roman" w:cs="Times New Roman"/>
          <w:sz w:val="24"/>
          <w:szCs w:val="20"/>
        </w:rPr>
        <w:t>trunking</w:t>
      </w:r>
      <w:proofErr w:type="spellEnd"/>
      <w:r w:rsidRPr="008A2CFE">
        <w:rPr>
          <w:rFonts w:ascii="Times New Roman" w:eastAsia="Book Antiqua" w:hAnsi="Times New Roman" w:cs="Times New Roman"/>
          <w:sz w:val="24"/>
          <w:szCs w:val="20"/>
        </w:rPr>
        <w:t xml:space="preserve"> of pipes</w:t>
      </w:r>
    </w:p>
    <w:p w14:paraId="47B2CD31" w14:textId="77777777" w:rsidR="0094660F" w:rsidRPr="008A2CFE" w:rsidRDefault="0094660F" w:rsidP="0094660F">
      <w:pPr>
        <w:spacing w:after="0" w:line="298" w:lineRule="exact"/>
        <w:rPr>
          <w:rFonts w:ascii="Times New Roman" w:eastAsia="Book Antiqua" w:hAnsi="Times New Roman" w:cs="Times New Roman"/>
          <w:sz w:val="24"/>
          <w:szCs w:val="20"/>
        </w:rPr>
      </w:pPr>
    </w:p>
    <w:p w14:paraId="3176A1B9" w14:textId="77777777" w:rsidR="0094660F" w:rsidRPr="008A2CFE" w:rsidRDefault="0094660F" w:rsidP="003532CF">
      <w:pPr>
        <w:numPr>
          <w:ilvl w:val="0"/>
          <w:numId w:val="86"/>
        </w:numPr>
        <w:tabs>
          <w:tab w:val="left" w:pos="720"/>
        </w:tabs>
        <w:spacing w:after="0" w:line="0" w:lineRule="atLeast"/>
        <w:ind w:left="72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Partitions, Ceiling and Painting of walls;</w:t>
      </w:r>
    </w:p>
    <w:p w14:paraId="2F2716A4" w14:textId="77777777" w:rsidR="0094660F" w:rsidRPr="008A2CFE" w:rsidRDefault="0094660F" w:rsidP="0094660F">
      <w:pPr>
        <w:spacing w:after="0" w:line="317" w:lineRule="exact"/>
        <w:rPr>
          <w:rFonts w:ascii="Times New Roman" w:eastAsia="Book Antiqua" w:hAnsi="Times New Roman" w:cs="Times New Roman"/>
          <w:sz w:val="24"/>
          <w:szCs w:val="20"/>
        </w:rPr>
      </w:pPr>
    </w:p>
    <w:p w14:paraId="099C62A7" w14:textId="77777777" w:rsidR="0094660F" w:rsidRPr="008A2CFE" w:rsidRDefault="0094660F" w:rsidP="003532CF">
      <w:pPr>
        <w:numPr>
          <w:ilvl w:val="0"/>
          <w:numId w:val="86"/>
        </w:numPr>
        <w:tabs>
          <w:tab w:val="left" w:pos="720"/>
        </w:tabs>
        <w:spacing w:after="0" w:line="228" w:lineRule="auto"/>
        <w:ind w:left="720" w:right="100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Provision of Emergency Exist(s) Door (operated by break glass or / modern emergency exist as per OSHA standards)</w:t>
      </w:r>
    </w:p>
    <w:p w14:paraId="4F8168AC" w14:textId="288DD447" w:rsidR="0094660F" w:rsidRPr="008A2CFE" w:rsidRDefault="0094660F" w:rsidP="0094660F">
      <w:pPr>
        <w:spacing w:after="0" w:line="20" w:lineRule="exact"/>
        <w:rPr>
          <w:rFonts w:ascii="Times New Roman" w:eastAsia="Times New Roman" w:hAnsi="Times New Roman" w:cs="Times New Roman"/>
          <w:sz w:val="20"/>
          <w:szCs w:val="20"/>
        </w:rPr>
      </w:pPr>
    </w:p>
    <w:p w14:paraId="32997DA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57744F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57BA3A1"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118" w:right="899" w:bottom="0" w:left="1240" w:header="0" w:footer="0" w:gutter="0"/>
          <w:cols w:space="720"/>
        </w:sectPr>
      </w:pPr>
    </w:p>
    <w:p w14:paraId="7340FA2D" w14:textId="77777777" w:rsidR="0094660F" w:rsidRPr="008A2CFE" w:rsidRDefault="0094660F" w:rsidP="0094660F">
      <w:pPr>
        <w:spacing w:after="0" w:line="0" w:lineRule="atLeast"/>
        <w:rPr>
          <w:rFonts w:ascii="Times New Roman" w:eastAsia="Book Antiqua" w:hAnsi="Times New Roman" w:cs="Times New Roman"/>
          <w:b/>
          <w:sz w:val="24"/>
          <w:szCs w:val="20"/>
        </w:rPr>
      </w:pPr>
      <w:bookmarkStart w:id="42" w:name="page43"/>
      <w:bookmarkEnd w:id="42"/>
      <w:r w:rsidRPr="008A2CFE">
        <w:rPr>
          <w:rFonts w:ascii="Times New Roman" w:eastAsia="Book Antiqua" w:hAnsi="Times New Roman" w:cs="Times New Roman"/>
          <w:b/>
          <w:sz w:val="24"/>
          <w:szCs w:val="20"/>
        </w:rPr>
        <w:lastRenderedPageBreak/>
        <w:t>Specifications for Epoxy Flooring for the Note Examination Room</w:t>
      </w:r>
    </w:p>
    <w:p w14:paraId="1ECA9460" w14:textId="77777777" w:rsidR="0094660F" w:rsidRPr="008A2CFE" w:rsidRDefault="0094660F" w:rsidP="0094660F">
      <w:pPr>
        <w:spacing w:after="0" w:line="314" w:lineRule="exact"/>
        <w:rPr>
          <w:rFonts w:ascii="Times New Roman" w:eastAsia="Times New Roman" w:hAnsi="Times New Roman" w:cs="Times New Roman"/>
          <w:sz w:val="20"/>
          <w:szCs w:val="20"/>
        </w:rPr>
      </w:pPr>
    </w:p>
    <w:p w14:paraId="5CAADC73" w14:textId="77777777" w:rsidR="0094660F" w:rsidRPr="008A2CFE" w:rsidRDefault="0094660F" w:rsidP="0094660F">
      <w:pPr>
        <w:spacing w:after="0" w:line="235" w:lineRule="auto"/>
        <w:ind w:right="12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The scope work is laying of self-levelling epoxy flooring. Providing and laying 4mm thick high-density Epoxy based heavy duty industrial screen flooring and topped with 1mm thick of self-levelling compound to achieve total thickness of 5mm.This system will make a smooth surface and will be used to take load movements on solid casters (moving or stationary) up to two </w:t>
      </w:r>
      <w:proofErr w:type="spellStart"/>
      <w:r w:rsidRPr="008A2CFE">
        <w:rPr>
          <w:rFonts w:ascii="Times New Roman" w:eastAsia="Book Antiqua" w:hAnsi="Times New Roman" w:cs="Times New Roman"/>
          <w:sz w:val="24"/>
          <w:szCs w:val="20"/>
        </w:rPr>
        <w:t>tonnes</w:t>
      </w:r>
      <w:proofErr w:type="spellEnd"/>
      <w:r w:rsidRPr="008A2CFE">
        <w:rPr>
          <w:rFonts w:ascii="Times New Roman" w:eastAsia="Book Antiqua" w:hAnsi="Times New Roman" w:cs="Times New Roman"/>
          <w:sz w:val="24"/>
          <w:szCs w:val="20"/>
        </w:rPr>
        <w:t>. The floor also offers resistance to absorb water, oil, and industrial chemicals etc. and very easy to clean. The epoxy flooring will be used with:</w:t>
      </w:r>
    </w:p>
    <w:p w14:paraId="21D7FCC0" w14:textId="77777777" w:rsidR="0094660F" w:rsidRPr="008A2CFE" w:rsidRDefault="0094660F" w:rsidP="0094660F">
      <w:pPr>
        <w:spacing w:after="0" w:line="202" w:lineRule="exact"/>
        <w:rPr>
          <w:rFonts w:ascii="Times New Roman" w:eastAsia="Times New Roman" w:hAnsi="Times New Roman" w:cs="Times New Roman"/>
          <w:sz w:val="20"/>
          <w:szCs w:val="20"/>
        </w:rPr>
      </w:pPr>
    </w:p>
    <w:p w14:paraId="76080479" w14:textId="77777777" w:rsidR="0094660F" w:rsidRPr="008A2CFE" w:rsidRDefault="0094660F" w:rsidP="003532CF">
      <w:pPr>
        <w:numPr>
          <w:ilvl w:val="0"/>
          <w:numId w:val="87"/>
        </w:numPr>
        <w:tabs>
          <w:tab w:val="left" w:pos="1440"/>
        </w:tabs>
        <w:spacing w:after="0" w:line="0" w:lineRule="atLeast"/>
        <w:ind w:left="1440" w:hanging="719"/>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High traffic with turning</w:t>
      </w:r>
    </w:p>
    <w:p w14:paraId="2CA09509" w14:textId="77777777" w:rsidR="0094660F" w:rsidRPr="008A2CFE" w:rsidRDefault="0094660F" w:rsidP="0094660F">
      <w:pPr>
        <w:spacing w:after="0" w:line="1" w:lineRule="exact"/>
        <w:rPr>
          <w:rFonts w:ascii="Times New Roman" w:eastAsia="Book Antiqua" w:hAnsi="Times New Roman" w:cs="Times New Roman"/>
          <w:sz w:val="24"/>
          <w:szCs w:val="20"/>
        </w:rPr>
      </w:pPr>
    </w:p>
    <w:p w14:paraId="27825682" w14:textId="77777777" w:rsidR="0094660F" w:rsidRPr="008A2CFE" w:rsidRDefault="0094660F" w:rsidP="003532CF">
      <w:pPr>
        <w:numPr>
          <w:ilvl w:val="0"/>
          <w:numId w:val="87"/>
        </w:numPr>
        <w:tabs>
          <w:tab w:val="left" w:pos="1440"/>
        </w:tabs>
        <w:spacing w:after="0" w:line="0" w:lineRule="atLeast"/>
        <w:ind w:left="1440" w:hanging="719"/>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High impact resistance</w:t>
      </w:r>
    </w:p>
    <w:p w14:paraId="4E3D83B4" w14:textId="77777777" w:rsidR="0094660F" w:rsidRPr="008A2CFE" w:rsidRDefault="0094660F" w:rsidP="003532CF">
      <w:pPr>
        <w:numPr>
          <w:ilvl w:val="0"/>
          <w:numId w:val="87"/>
        </w:numPr>
        <w:tabs>
          <w:tab w:val="left" w:pos="1440"/>
        </w:tabs>
        <w:spacing w:after="0" w:line="0" w:lineRule="atLeast"/>
        <w:ind w:left="1440" w:hanging="719"/>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Thermal shock resistance</w:t>
      </w:r>
    </w:p>
    <w:p w14:paraId="28F27F5C" w14:textId="77777777" w:rsidR="0094660F" w:rsidRPr="008A2CFE" w:rsidRDefault="0094660F" w:rsidP="003532CF">
      <w:pPr>
        <w:numPr>
          <w:ilvl w:val="0"/>
          <w:numId w:val="87"/>
        </w:numPr>
        <w:tabs>
          <w:tab w:val="left" w:pos="1440"/>
        </w:tabs>
        <w:spacing w:after="0" w:line="0" w:lineRule="atLeast"/>
        <w:ind w:left="1440" w:hanging="719"/>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Maximum chemical resistance</w:t>
      </w:r>
    </w:p>
    <w:p w14:paraId="7A0CC6A2" w14:textId="77777777" w:rsidR="0094660F" w:rsidRPr="008A2CFE" w:rsidRDefault="0094660F" w:rsidP="0094660F">
      <w:pPr>
        <w:spacing w:after="0" w:line="1" w:lineRule="exact"/>
        <w:rPr>
          <w:rFonts w:ascii="Times New Roman" w:eastAsia="Book Antiqua" w:hAnsi="Times New Roman" w:cs="Times New Roman"/>
          <w:sz w:val="24"/>
          <w:szCs w:val="20"/>
        </w:rPr>
      </w:pPr>
    </w:p>
    <w:p w14:paraId="572D295D" w14:textId="77777777" w:rsidR="0094660F" w:rsidRPr="008A2CFE" w:rsidRDefault="0094660F" w:rsidP="003532CF">
      <w:pPr>
        <w:numPr>
          <w:ilvl w:val="0"/>
          <w:numId w:val="87"/>
        </w:numPr>
        <w:tabs>
          <w:tab w:val="left" w:pos="1440"/>
        </w:tabs>
        <w:spacing w:after="0" w:line="0" w:lineRule="atLeast"/>
        <w:ind w:left="1440" w:hanging="719"/>
        <w:rPr>
          <w:rFonts w:ascii="Times New Roman" w:eastAsia="Book Antiqua" w:hAnsi="Times New Roman" w:cs="Times New Roman"/>
          <w:sz w:val="24"/>
          <w:szCs w:val="20"/>
        </w:rPr>
      </w:pPr>
      <w:proofErr w:type="spellStart"/>
      <w:r w:rsidRPr="008A2CFE">
        <w:rPr>
          <w:rFonts w:ascii="Times New Roman" w:eastAsia="Book Antiqua" w:hAnsi="Times New Roman" w:cs="Times New Roman"/>
          <w:sz w:val="24"/>
          <w:szCs w:val="20"/>
        </w:rPr>
        <w:t>Colour</w:t>
      </w:r>
      <w:proofErr w:type="spellEnd"/>
      <w:r w:rsidRPr="008A2CFE">
        <w:rPr>
          <w:rFonts w:ascii="Times New Roman" w:eastAsia="Book Antiqua" w:hAnsi="Times New Roman" w:cs="Times New Roman"/>
          <w:sz w:val="24"/>
          <w:szCs w:val="20"/>
        </w:rPr>
        <w:t xml:space="preserve"> pattern &amp; texture variations</w:t>
      </w:r>
    </w:p>
    <w:p w14:paraId="7A98C001" w14:textId="77777777" w:rsidR="0094660F" w:rsidRPr="008A2CFE" w:rsidRDefault="0094660F" w:rsidP="003532CF">
      <w:pPr>
        <w:numPr>
          <w:ilvl w:val="0"/>
          <w:numId w:val="87"/>
        </w:numPr>
        <w:tabs>
          <w:tab w:val="left" w:pos="1440"/>
        </w:tabs>
        <w:spacing w:after="0" w:line="0" w:lineRule="atLeast"/>
        <w:ind w:left="1440" w:hanging="719"/>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And should have maximum durability</w:t>
      </w:r>
    </w:p>
    <w:p w14:paraId="510AE3CB" w14:textId="77777777" w:rsidR="0094660F" w:rsidRPr="008A2CFE" w:rsidRDefault="0094660F" w:rsidP="0094660F">
      <w:pPr>
        <w:spacing w:after="0" w:line="299" w:lineRule="exact"/>
        <w:rPr>
          <w:rFonts w:ascii="Times New Roman" w:eastAsia="Times New Roman" w:hAnsi="Times New Roman" w:cs="Times New Roman"/>
          <w:sz w:val="20"/>
          <w:szCs w:val="20"/>
        </w:rPr>
      </w:pPr>
    </w:p>
    <w:p w14:paraId="29D1BF49"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following steps will be generally being followed:</w:t>
      </w:r>
    </w:p>
    <w:p w14:paraId="6EA41381" w14:textId="77777777" w:rsidR="0094660F" w:rsidRPr="008A2CFE" w:rsidRDefault="0094660F" w:rsidP="0094660F">
      <w:pPr>
        <w:spacing w:after="0" w:line="13" w:lineRule="exact"/>
        <w:rPr>
          <w:rFonts w:ascii="Times New Roman" w:eastAsia="Times New Roman" w:hAnsi="Times New Roman" w:cs="Times New Roman"/>
          <w:sz w:val="20"/>
          <w:szCs w:val="20"/>
        </w:rPr>
      </w:pPr>
    </w:p>
    <w:p w14:paraId="278D40B7" w14:textId="77777777" w:rsidR="0094660F" w:rsidRPr="008A2CFE" w:rsidRDefault="0094660F" w:rsidP="003532CF">
      <w:pPr>
        <w:numPr>
          <w:ilvl w:val="0"/>
          <w:numId w:val="88"/>
        </w:numPr>
        <w:tabs>
          <w:tab w:val="left" w:pos="720"/>
        </w:tabs>
        <w:spacing w:after="0" w:line="0" w:lineRule="atLeast"/>
        <w:ind w:left="720" w:hanging="359"/>
        <w:rPr>
          <w:rFonts w:ascii="Times New Roman" w:eastAsia="Symbol" w:hAnsi="Times New Roman" w:cs="Times New Roman"/>
          <w:szCs w:val="20"/>
        </w:rPr>
      </w:pPr>
      <w:r w:rsidRPr="008A2CFE">
        <w:rPr>
          <w:rFonts w:ascii="Times New Roman" w:eastAsia="Book Antiqua" w:hAnsi="Times New Roman" w:cs="Times New Roman"/>
          <w:szCs w:val="20"/>
        </w:rPr>
        <w:t>Removal of the existing PVC tiles</w:t>
      </w:r>
    </w:p>
    <w:p w14:paraId="70F861E7" w14:textId="77777777" w:rsidR="0094660F" w:rsidRPr="008A2CFE" w:rsidRDefault="0094660F" w:rsidP="003532CF">
      <w:pPr>
        <w:numPr>
          <w:ilvl w:val="0"/>
          <w:numId w:val="88"/>
        </w:numPr>
        <w:tabs>
          <w:tab w:val="left" w:pos="720"/>
        </w:tabs>
        <w:spacing w:after="0" w:line="0" w:lineRule="atLeast"/>
        <w:ind w:left="720" w:hanging="359"/>
        <w:rPr>
          <w:rFonts w:ascii="Times New Roman" w:eastAsia="Symbol" w:hAnsi="Times New Roman" w:cs="Times New Roman"/>
          <w:szCs w:val="20"/>
        </w:rPr>
      </w:pPr>
      <w:r w:rsidRPr="008A2CFE">
        <w:rPr>
          <w:rFonts w:ascii="Times New Roman" w:eastAsia="Book Antiqua" w:hAnsi="Times New Roman" w:cs="Times New Roman"/>
          <w:szCs w:val="20"/>
        </w:rPr>
        <w:t>Surface Preparation</w:t>
      </w:r>
    </w:p>
    <w:p w14:paraId="03D0C851" w14:textId="77777777" w:rsidR="0094660F" w:rsidRPr="008A2CFE" w:rsidRDefault="0094660F" w:rsidP="003532CF">
      <w:pPr>
        <w:numPr>
          <w:ilvl w:val="0"/>
          <w:numId w:val="88"/>
        </w:numPr>
        <w:tabs>
          <w:tab w:val="left" w:pos="720"/>
        </w:tabs>
        <w:spacing w:after="0" w:line="0" w:lineRule="atLeast"/>
        <w:ind w:left="720" w:hanging="359"/>
        <w:rPr>
          <w:rFonts w:ascii="Times New Roman" w:eastAsia="Symbol" w:hAnsi="Times New Roman" w:cs="Times New Roman"/>
          <w:szCs w:val="20"/>
        </w:rPr>
      </w:pPr>
      <w:r w:rsidRPr="008A2CFE">
        <w:rPr>
          <w:rFonts w:ascii="Times New Roman" w:eastAsia="Book Antiqua" w:hAnsi="Times New Roman" w:cs="Times New Roman"/>
          <w:szCs w:val="20"/>
        </w:rPr>
        <w:t>Epoxy Primer -</w:t>
      </w:r>
    </w:p>
    <w:p w14:paraId="7BA18664" w14:textId="77777777" w:rsidR="0094660F" w:rsidRPr="008A2CFE" w:rsidRDefault="0094660F" w:rsidP="003532CF">
      <w:pPr>
        <w:numPr>
          <w:ilvl w:val="0"/>
          <w:numId w:val="88"/>
        </w:numPr>
        <w:tabs>
          <w:tab w:val="left" w:pos="720"/>
        </w:tabs>
        <w:spacing w:after="0" w:line="0" w:lineRule="atLeast"/>
        <w:ind w:left="720" w:hanging="359"/>
        <w:rPr>
          <w:rFonts w:ascii="Times New Roman" w:eastAsia="Symbol" w:hAnsi="Times New Roman" w:cs="Times New Roman"/>
          <w:szCs w:val="20"/>
        </w:rPr>
      </w:pPr>
      <w:r w:rsidRPr="008A2CFE">
        <w:rPr>
          <w:rFonts w:ascii="Times New Roman" w:eastAsia="Book Antiqua" w:hAnsi="Times New Roman" w:cs="Times New Roman"/>
          <w:szCs w:val="20"/>
        </w:rPr>
        <w:t>Epoxy Underlay</w:t>
      </w:r>
    </w:p>
    <w:p w14:paraId="7EADA8A7" w14:textId="77777777" w:rsidR="0094660F" w:rsidRPr="008A2CFE" w:rsidRDefault="0094660F" w:rsidP="003532CF">
      <w:pPr>
        <w:numPr>
          <w:ilvl w:val="0"/>
          <w:numId w:val="88"/>
        </w:numPr>
        <w:tabs>
          <w:tab w:val="left" w:pos="720"/>
        </w:tabs>
        <w:spacing w:after="0" w:line="0" w:lineRule="atLeast"/>
        <w:ind w:left="720" w:hanging="359"/>
        <w:rPr>
          <w:rFonts w:ascii="Times New Roman" w:eastAsia="Symbol" w:hAnsi="Times New Roman" w:cs="Times New Roman"/>
          <w:szCs w:val="20"/>
        </w:rPr>
      </w:pPr>
      <w:r w:rsidRPr="008A2CFE">
        <w:rPr>
          <w:rFonts w:ascii="Times New Roman" w:eastAsia="Book Antiqua" w:hAnsi="Times New Roman" w:cs="Times New Roman"/>
          <w:szCs w:val="20"/>
        </w:rPr>
        <w:t>Epoxy Polyurethane Self Levelling Coat</w:t>
      </w:r>
    </w:p>
    <w:p w14:paraId="672C1876" w14:textId="77777777" w:rsidR="0094660F" w:rsidRPr="008A2CFE" w:rsidRDefault="0094660F" w:rsidP="0094660F">
      <w:pPr>
        <w:spacing w:after="0" w:line="17" w:lineRule="exact"/>
        <w:rPr>
          <w:rFonts w:ascii="Times New Roman" w:eastAsia="Symbol" w:hAnsi="Times New Roman" w:cs="Times New Roman"/>
          <w:szCs w:val="20"/>
        </w:rPr>
      </w:pPr>
    </w:p>
    <w:p w14:paraId="21B34235" w14:textId="77777777" w:rsidR="0094660F" w:rsidRPr="008A2CFE" w:rsidRDefault="0094660F" w:rsidP="003532CF">
      <w:pPr>
        <w:numPr>
          <w:ilvl w:val="0"/>
          <w:numId w:val="88"/>
        </w:numPr>
        <w:tabs>
          <w:tab w:val="left" w:pos="720"/>
        </w:tabs>
        <w:spacing w:after="0" w:line="228" w:lineRule="auto"/>
        <w:ind w:left="720" w:right="200" w:hanging="359"/>
        <w:rPr>
          <w:rFonts w:ascii="Times New Roman" w:eastAsia="Symbol" w:hAnsi="Times New Roman" w:cs="Times New Roman"/>
          <w:szCs w:val="20"/>
        </w:rPr>
      </w:pPr>
      <w:r w:rsidRPr="008A2CFE">
        <w:rPr>
          <w:rFonts w:ascii="Times New Roman" w:eastAsia="Book Antiqua" w:hAnsi="Times New Roman" w:cs="Times New Roman"/>
          <w:szCs w:val="20"/>
        </w:rPr>
        <w:t xml:space="preserve">The Epoxy Floor is intended to be heavy duty and capable of supporting and withstanding movement of heavily loaded motorized trolley (moving or stationary) up to two </w:t>
      </w:r>
      <w:proofErr w:type="spellStart"/>
      <w:r w:rsidRPr="008A2CFE">
        <w:rPr>
          <w:rFonts w:ascii="Times New Roman" w:eastAsia="Book Antiqua" w:hAnsi="Times New Roman" w:cs="Times New Roman"/>
          <w:szCs w:val="20"/>
        </w:rPr>
        <w:t>tonnes</w:t>
      </w:r>
      <w:proofErr w:type="spellEnd"/>
      <w:r w:rsidRPr="008A2CFE">
        <w:rPr>
          <w:rFonts w:ascii="Times New Roman" w:eastAsia="Book Antiqua" w:hAnsi="Times New Roman" w:cs="Times New Roman"/>
          <w:szCs w:val="20"/>
        </w:rPr>
        <w:t>.</w:t>
      </w:r>
    </w:p>
    <w:p w14:paraId="74FFAED6" w14:textId="77777777" w:rsidR="0094660F" w:rsidRPr="008A2CFE" w:rsidRDefault="0094660F" w:rsidP="0094660F">
      <w:pPr>
        <w:spacing w:after="0" w:line="3" w:lineRule="exact"/>
        <w:rPr>
          <w:rFonts w:ascii="Times New Roman" w:eastAsia="Symbol" w:hAnsi="Times New Roman" w:cs="Times New Roman"/>
          <w:szCs w:val="20"/>
        </w:rPr>
      </w:pPr>
    </w:p>
    <w:p w14:paraId="0FE341CE" w14:textId="77777777" w:rsidR="0094660F" w:rsidRPr="008A2CFE" w:rsidRDefault="0094660F" w:rsidP="003532CF">
      <w:pPr>
        <w:numPr>
          <w:ilvl w:val="0"/>
          <w:numId w:val="88"/>
        </w:numPr>
        <w:tabs>
          <w:tab w:val="left" w:pos="720"/>
        </w:tabs>
        <w:spacing w:after="0" w:line="0" w:lineRule="atLeast"/>
        <w:ind w:left="720" w:hanging="359"/>
        <w:rPr>
          <w:rFonts w:ascii="Times New Roman" w:eastAsia="Symbol" w:hAnsi="Times New Roman" w:cs="Times New Roman"/>
          <w:szCs w:val="20"/>
        </w:rPr>
      </w:pPr>
      <w:r w:rsidRPr="008A2CFE">
        <w:rPr>
          <w:rFonts w:ascii="Times New Roman" w:eastAsia="Book Antiqua" w:hAnsi="Times New Roman" w:cs="Times New Roman"/>
          <w:szCs w:val="20"/>
        </w:rPr>
        <w:t xml:space="preserve">Bright cream/white </w:t>
      </w:r>
      <w:proofErr w:type="spellStart"/>
      <w:r w:rsidRPr="008A2CFE">
        <w:rPr>
          <w:rFonts w:ascii="Times New Roman" w:eastAsia="Book Antiqua" w:hAnsi="Times New Roman" w:cs="Times New Roman"/>
          <w:szCs w:val="20"/>
        </w:rPr>
        <w:t>colours</w:t>
      </w:r>
      <w:proofErr w:type="spellEnd"/>
      <w:r w:rsidRPr="008A2CFE">
        <w:rPr>
          <w:rFonts w:ascii="Times New Roman" w:eastAsia="Book Antiqua" w:hAnsi="Times New Roman" w:cs="Times New Roman"/>
          <w:szCs w:val="20"/>
        </w:rPr>
        <w:t xml:space="preserve"> recommended.</w:t>
      </w:r>
    </w:p>
    <w:p w14:paraId="1C602B45" w14:textId="77777777" w:rsidR="0094660F" w:rsidRPr="008A2CFE" w:rsidRDefault="0094660F" w:rsidP="0094660F">
      <w:pPr>
        <w:spacing w:after="0" w:line="17" w:lineRule="exact"/>
        <w:rPr>
          <w:rFonts w:ascii="Times New Roman" w:eastAsia="Symbol" w:hAnsi="Times New Roman" w:cs="Times New Roman"/>
          <w:szCs w:val="20"/>
        </w:rPr>
      </w:pPr>
    </w:p>
    <w:p w14:paraId="3068A8B8" w14:textId="77777777" w:rsidR="0094660F" w:rsidRPr="008A2CFE" w:rsidRDefault="0094660F" w:rsidP="003532CF">
      <w:pPr>
        <w:numPr>
          <w:ilvl w:val="0"/>
          <w:numId w:val="88"/>
        </w:numPr>
        <w:tabs>
          <w:tab w:val="left" w:pos="720"/>
        </w:tabs>
        <w:spacing w:after="0" w:line="228" w:lineRule="auto"/>
        <w:ind w:left="720" w:right="20" w:hanging="359"/>
        <w:rPr>
          <w:rFonts w:ascii="Times New Roman" w:eastAsia="Symbol" w:hAnsi="Times New Roman" w:cs="Times New Roman"/>
          <w:szCs w:val="20"/>
        </w:rPr>
      </w:pPr>
      <w:r w:rsidRPr="008A2CFE">
        <w:rPr>
          <w:rFonts w:ascii="Times New Roman" w:eastAsia="Book Antiqua" w:hAnsi="Times New Roman" w:cs="Times New Roman"/>
          <w:szCs w:val="20"/>
        </w:rPr>
        <w:t>Bidders are required to submit their technical proposals for designs and works together with their quotations</w:t>
      </w:r>
    </w:p>
    <w:p w14:paraId="3A1D6C97" w14:textId="668828E6" w:rsidR="0094660F" w:rsidRPr="008A2CFE" w:rsidRDefault="0094660F" w:rsidP="0094660F">
      <w:pPr>
        <w:spacing w:after="0" w:line="20" w:lineRule="exact"/>
        <w:rPr>
          <w:rFonts w:ascii="Times New Roman" w:eastAsia="Times New Roman" w:hAnsi="Times New Roman" w:cs="Times New Roman"/>
          <w:sz w:val="20"/>
          <w:szCs w:val="20"/>
        </w:rPr>
      </w:pPr>
    </w:p>
    <w:p w14:paraId="15DBBD3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9F6B11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7F4651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F1F453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DAE6C9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78916E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140765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109641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0528B5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9B79A0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39C3B0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B9188D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93C296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40E1BB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C49B1D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237683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2A5857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2FDA8E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846919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64D4E7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EC7EC9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6CB5F8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31B8FC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366F2A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F7796B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9DE684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452B48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3E3440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0B59CD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24F4F0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796C43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DF231A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F68561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0BBC2FD" w14:textId="77777777" w:rsidR="0094660F" w:rsidRPr="008A2CFE" w:rsidRDefault="0094660F" w:rsidP="0094660F">
      <w:pPr>
        <w:spacing w:after="0" w:line="273" w:lineRule="exact"/>
        <w:rPr>
          <w:rFonts w:ascii="Times New Roman" w:eastAsia="Times New Roman" w:hAnsi="Times New Roman" w:cs="Times New Roman"/>
          <w:sz w:val="20"/>
          <w:szCs w:val="20"/>
        </w:rPr>
      </w:pPr>
    </w:p>
    <w:p w14:paraId="67E68141"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111" w:right="899" w:bottom="0" w:left="1240" w:header="0" w:footer="0" w:gutter="0"/>
          <w:cols w:space="720"/>
        </w:sectPr>
      </w:pPr>
    </w:p>
    <w:p w14:paraId="10F9785A" w14:textId="2A981D34" w:rsidR="0094660F" w:rsidRDefault="0094660F" w:rsidP="0094660F">
      <w:pPr>
        <w:spacing w:after="0" w:line="232" w:lineRule="auto"/>
        <w:ind w:right="700"/>
        <w:rPr>
          <w:rFonts w:ascii="Times New Roman" w:eastAsia="Book Antiqua" w:hAnsi="Times New Roman" w:cs="Times New Roman"/>
          <w:b/>
          <w:sz w:val="24"/>
          <w:szCs w:val="20"/>
        </w:rPr>
      </w:pPr>
      <w:bookmarkStart w:id="43" w:name="page44"/>
      <w:bookmarkEnd w:id="43"/>
      <w:r w:rsidRPr="008A2CFE">
        <w:rPr>
          <w:rFonts w:ascii="Times New Roman" w:eastAsia="Book Antiqua" w:hAnsi="Times New Roman" w:cs="Times New Roman"/>
          <w:b/>
          <w:sz w:val="24"/>
          <w:szCs w:val="20"/>
        </w:rPr>
        <w:lastRenderedPageBreak/>
        <w:t>BILLS OF QU</w:t>
      </w:r>
      <w:r w:rsidR="00886FA3">
        <w:rPr>
          <w:rFonts w:ascii="Times New Roman" w:eastAsia="Book Antiqua" w:hAnsi="Times New Roman" w:cs="Times New Roman"/>
          <w:b/>
          <w:sz w:val="24"/>
          <w:szCs w:val="20"/>
        </w:rPr>
        <w:t>ANTITIES</w:t>
      </w:r>
      <w:r w:rsidR="00774E3C">
        <w:rPr>
          <w:rFonts w:ascii="Times New Roman" w:eastAsia="Book Antiqua" w:hAnsi="Times New Roman" w:cs="Times New Roman"/>
          <w:b/>
          <w:sz w:val="24"/>
          <w:szCs w:val="20"/>
        </w:rPr>
        <w:t xml:space="preserve"> AND DRAWINGS FOR</w:t>
      </w:r>
      <w:r w:rsidR="00886FA3">
        <w:rPr>
          <w:rFonts w:ascii="Times New Roman" w:eastAsia="Book Antiqua" w:hAnsi="Times New Roman" w:cs="Times New Roman"/>
          <w:b/>
          <w:sz w:val="24"/>
          <w:szCs w:val="20"/>
        </w:rPr>
        <w:t xml:space="preserve"> PROPOSE</w:t>
      </w:r>
      <w:r w:rsidR="00774E3C">
        <w:rPr>
          <w:rFonts w:ascii="Times New Roman" w:eastAsia="Book Antiqua" w:hAnsi="Times New Roman" w:cs="Times New Roman"/>
          <w:b/>
          <w:sz w:val="24"/>
          <w:szCs w:val="20"/>
        </w:rPr>
        <w:t>D MODIFICATION OF SITE HOUSE TO</w:t>
      </w:r>
      <w:r w:rsidR="00886FA3">
        <w:rPr>
          <w:rFonts w:ascii="Times New Roman" w:eastAsia="Book Antiqua" w:hAnsi="Times New Roman" w:cs="Times New Roman"/>
          <w:b/>
          <w:sz w:val="24"/>
          <w:szCs w:val="20"/>
        </w:rPr>
        <w:t xml:space="preserve"> TRAINING, EXTENSION AND DEMONSTRATION ROOMS</w:t>
      </w:r>
      <w:r w:rsidR="007F57EF">
        <w:rPr>
          <w:rFonts w:ascii="Times New Roman" w:eastAsia="Book Antiqua" w:hAnsi="Times New Roman" w:cs="Times New Roman"/>
          <w:b/>
          <w:sz w:val="24"/>
          <w:szCs w:val="20"/>
        </w:rPr>
        <w:t xml:space="preserve"> (attached)</w:t>
      </w:r>
    </w:p>
    <w:p w14:paraId="4476D93A" w14:textId="77777777" w:rsidR="00774E3C" w:rsidRDefault="00774E3C" w:rsidP="0094660F">
      <w:pPr>
        <w:spacing w:after="0" w:line="232" w:lineRule="auto"/>
        <w:ind w:right="700"/>
        <w:rPr>
          <w:rFonts w:ascii="Times New Roman" w:eastAsia="Book Antiqua" w:hAnsi="Times New Roman" w:cs="Times New Roman"/>
          <w:b/>
          <w:sz w:val="24"/>
          <w:szCs w:val="20"/>
        </w:rPr>
      </w:pPr>
    </w:p>
    <w:p w14:paraId="40ACBE45" w14:textId="77777777" w:rsidR="00774E3C" w:rsidRDefault="00774E3C" w:rsidP="0094660F">
      <w:pPr>
        <w:spacing w:after="0" w:line="232" w:lineRule="auto"/>
        <w:ind w:right="700"/>
        <w:rPr>
          <w:rFonts w:ascii="Times New Roman" w:eastAsia="Book Antiqua" w:hAnsi="Times New Roman" w:cs="Times New Roman"/>
          <w:b/>
          <w:sz w:val="24"/>
          <w:szCs w:val="20"/>
        </w:rPr>
      </w:pPr>
    </w:p>
    <w:p w14:paraId="3E0C27EC" w14:textId="718DB7D5" w:rsidR="00774E3C" w:rsidRDefault="00774E3C" w:rsidP="0094660F">
      <w:pPr>
        <w:spacing w:after="0" w:line="232" w:lineRule="auto"/>
        <w:ind w:right="700"/>
        <w:rPr>
          <w:rFonts w:ascii="Times New Roman" w:eastAsia="Book Antiqua" w:hAnsi="Times New Roman" w:cs="Times New Roman"/>
          <w:b/>
          <w:sz w:val="24"/>
          <w:szCs w:val="20"/>
        </w:rPr>
      </w:pPr>
      <w:r>
        <w:rPr>
          <w:rFonts w:ascii="Times New Roman" w:eastAsia="Book Antiqua" w:hAnsi="Times New Roman" w:cs="Times New Roman"/>
          <w:b/>
          <w:sz w:val="24"/>
          <w:szCs w:val="20"/>
        </w:rPr>
        <w:t>BILLS OF QUANTITIES AND DRAWINGS FOR PROPOSED OFFICES PARTITIONS AT GREEN TUITION BLOCK (Attached)</w:t>
      </w:r>
    </w:p>
    <w:p w14:paraId="5F4C5E84"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0FD2C6AC"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241C6A5C"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712915E6"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503A0786"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5D3F79F8"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6736F436"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4243A2A5"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37C3646A"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5DF0137E"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5E28B292"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5A577729"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68833DDA"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0DE8CBDC"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36E16D78"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0131776E"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61BF5A7A"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04FED7E9"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3FADBF90"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079AE0D1"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5BAF5BCF"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716202A4"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580C43BD"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698F94BB"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4449B96D"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5B5B6F3A"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5DC6DBBC"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30E8A911"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68AACEFC"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7BD38344"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1BCA5451"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1AD24EE7" w14:textId="77777777" w:rsidR="00774E3C" w:rsidRDefault="00774E3C" w:rsidP="0094660F">
      <w:pPr>
        <w:spacing w:after="0" w:line="232" w:lineRule="auto"/>
        <w:ind w:right="700"/>
        <w:rPr>
          <w:rFonts w:ascii="Times New Roman" w:eastAsia="Book Antiqua" w:hAnsi="Times New Roman" w:cs="Times New Roman"/>
          <w:b/>
          <w:sz w:val="24"/>
          <w:szCs w:val="20"/>
        </w:rPr>
      </w:pPr>
    </w:p>
    <w:p w14:paraId="3C1158CE"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0088A537"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1536E24F"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7594B46F"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64DAF375"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3EBAABBE"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1A5B6281"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3EDEB778"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7241074A" w14:textId="77777777" w:rsidR="00774E3C" w:rsidRDefault="00774E3C" w:rsidP="0094660F">
      <w:pPr>
        <w:spacing w:after="0" w:line="232" w:lineRule="auto"/>
        <w:ind w:right="700"/>
        <w:rPr>
          <w:rFonts w:ascii="Times New Roman" w:eastAsia="Book Antiqua" w:hAnsi="Times New Roman" w:cs="Times New Roman"/>
          <w:b/>
          <w:sz w:val="24"/>
          <w:szCs w:val="20"/>
        </w:rPr>
      </w:pPr>
    </w:p>
    <w:p w14:paraId="013150D0"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5BF5E359"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031FB87C"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72F5223E" w14:textId="77777777" w:rsidR="00886FA3" w:rsidRDefault="00886FA3" w:rsidP="0094660F">
      <w:pPr>
        <w:spacing w:after="0" w:line="232" w:lineRule="auto"/>
        <w:ind w:right="700"/>
        <w:rPr>
          <w:rFonts w:ascii="Times New Roman" w:eastAsia="Book Antiqua" w:hAnsi="Times New Roman" w:cs="Times New Roman"/>
          <w:b/>
          <w:sz w:val="24"/>
          <w:szCs w:val="20"/>
        </w:rPr>
      </w:pPr>
    </w:p>
    <w:p w14:paraId="6555A164" w14:textId="211D5DF6" w:rsidR="008A2CFE" w:rsidRDefault="008A2CFE" w:rsidP="0094660F">
      <w:pPr>
        <w:spacing w:after="0" w:line="200" w:lineRule="exact"/>
        <w:rPr>
          <w:rFonts w:ascii="Times New Roman" w:eastAsia="Times New Roman" w:hAnsi="Times New Roman" w:cs="Times New Roman"/>
          <w:b/>
          <w:bCs/>
          <w:sz w:val="24"/>
          <w:szCs w:val="24"/>
        </w:rPr>
      </w:pPr>
    </w:p>
    <w:p w14:paraId="7EAA57AB" w14:textId="77777777" w:rsidR="008A2CFE" w:rsidRPr="008A2CFE" w:rsidRDefault="008A2CFE" w:rsidP="0094660F">
      <w:pPr>
        <w:spacing w:after="0" w:line="200" w:lineRule="exact"/>
        <w:rPr>
          <w:rFonts w:ascii="Times New Roman" w:eastAsia="Times New Roman" w:hAnsi="Times New Roman" w:cs="Times New Roman"/>
          <w:b/>
          <w:bCs/>
          <w:sz w:val="24"/>
          <w:szCs w:val="24"/>
        </w:rPr>
      </w:pPr>
    </w:p>
    <w:p w14:paraId="5CD6DA5C" w14:textId="77777777" w:rsidR="00E02E6D" w:rsidRPr="008A2CFE" w:rsidRDefault="00E02E6D" w:rsidP="0094660F">
      <w:pPr>
        <w:spacing w:after="0" w:line="200" w:lineRule="exact"/>
        <w:rPr>
          <w:rFonts w:ascii="Times New Roman" w:eastAsia="Times New Roman" w:hAnsi="Times New Roman" w:cs="Times New Roman"/>
          <w:b/>
          <w:bCs/>
          <w:sz w:val="24"/>
          <w:szCs w:val="24"/>
        </w:rPr>
      </w:pPr>
    </w:p>
    <w:p w14:paraId="14A719D7" w14:textId="77777777" w:rsidR="00E02E6D" w:rsidRPr="008A2CFE" w:rsidRDefault="00E02E6D" w:rsidP="0094660F">
      <w:pPr>
        <w:spacing w:after="0" w:line="200" w:lineRule="exact"/>
        <w:rPr>
          <w:rFonts w:ascii="Times New Roman" w:eastAsia="Times New Roman" w:hAnsi="Times New Roman" w:cs="Times New Roman"/>
          <w:b/>
          <w:bCs/>
          <w:sz w:val="24"/>
          <w:szCs w:val="24"/>
        </w:rPr>
      </w:pPr>
    </w:p>
    <w:p w14:paraId="5DB813FC" w14:textId="77777777" w:rsidR="00E02E6D" w:rsidRPr="008A2CFE" w:rsidRDefault="00E02E6D" w:rsidP="0094660F">
      <w:pPr>
        <w:spacing w:after="0" w:line="200" w:lineRule="exact"/>
        <w:rPr>
          <w:rFonts w:ascii="Times New Roman" w:eastAsia="Times New Roman" w:hAnsi="Times New Roman" w:cs="Times New Roman"/>
          <w:b/>
          <w:bCs/>
          <w:sz w:val="24"/>
          <w:szCs w:val="24"/>
        </w:rPr>
      </w:pPr>
    </w:p>
    <w:p w14:paraId="045D6854" w14:textId="5CD475CD" w:rsidR="0094660F" w:rsidRPr="008A2CFE" w:rsidRDefault="0094660F" w:rsidP="0094660F">
      <w:pPr>
        <w:spacing w:after="0" w:line="200" w:lineRule="exact"/>
        <w:rPr>
          <w:rFonts w:ascii="Times New Roman" w:eastAsia="Times New Roman" w:hAnsi="Times New Roman" w:cs="Times New Roman"/>
          <w:b/>
          <w:bCs/>
          <w:sz w:val="24"/>
          <w:szCs w:val="24"/>
        </w:rPr>
      </w:pPr>
      <w:r w:rsidRPr="008A2CFE">
        <w:rPr>
          <w:rFonts w:ascii="Times New Roman" w:eastAsia="Times New Roman" w:hAnsi="Times New Roman" w:cs="Times New Roman"/>
          <w:b/>
          <w:bCs/>
          <w:sz w:val="24"/>
          <w:szCs w:val="24"/>
        </w:rPr>
        <w:t xml:space="preserve">GRAND TOTAL PAGE </w:t>
      </w:r>
    </w:p>
    <w:p w14:paraId="0E78210E" w14:textId="77777777" w:rsidR="0094660F" w:rsidRPr="008A2CFE" w:rsidRDefault="0094660F" w:rsidP="0094660F">
      <w:pPr>
        <w:spacing w:after="0" w:line="200" w:lineRule="exact"/>
        <w:rPr>
          <w:rFonts w:ascii="Times New Roman" w:eastAsia="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591"/>
        <w:gridCol w:w="5254"/>
        <w:gridCol w:w="3960"/>
      </w:tblGrid>
      <w:tr w:rsidR="0094660F" w:rsidRPr="008A2CFE" w14:paraId="02A14A3D" w14:textId="77777777" w:rsidTr="007F57EF">
        <w:tc>
          <w:tcPr>
            <w:tcW w:w="591" w:type="dxa"/>
            <w:tcBorders>
              <w:top w:val="single" w:sz="4" w:space="0" w:color="auto"/>
              <w:left w:val="single" w:sz="4" w:space="0" w:color="auto"/>
              <w:bottom w:val="single" w:sz="4" w:space="0" w:color="auto"/>
              <w:right w:val="single" w:sz="4" w:space="0" w:color="auto"/>
            </w:tcBorders>
            <w:hideMark/>
          </w:tcPr>
          <w:p w14:paraId="3198D4F4" w14:textId="77777777" w:rsidR="0094660F" w:rsidRPr="008A2CFE" w:rsidRDefault="0094660F">
            <w:pPr>
              <w:spacing w:line="480" w:lineRule="auto"/>
              <w:rPr>
                <w:rFonts w:ascii="Times New Roman" w:eastAsia="Times New Roman" w:hAnsi="Times New Roman" w:cs="Times New Roman"/>
                <w:sz w:val="24"/>
                <w:szCs w:val="24"/>
              </w:rPr>
            </w:pPr>
            <w:r w:rsidRPr="008A2CFE">
              <w:rPr>
                <w:rFonts w:ascii="Times New Roman" w:eastAsia="Times New Roman" w:hAnsi="Times New Roman" w:cs="Times New Roman"/>
                <w:sz w:val="24"/>
                <w:szCs w:val="24"/>
              </w:rPr>
              <w:t>S/N</w:t>
            </w:r>
          </w:p>
        </w:tc>
        <w:tc>
          <w:tcPr>
            <w:tcW w:w="5254" w:type="dxa"/>
            <w:tcBorders>
              <w:top w:val="single" w:sz="4" w:space="0" w:color="auto"/>
              <w:left w:val="single" w:sz="4" w:space="0" w:color="auto"/>
              <w:bottom w:val="single" w:sz="4" w:space="0" w:color="auto"/>
              <w:right w:val="single" w:sz="4" w:space="0" w:color="auto"/>
            </w:tcBorders>
            <w:hideMark/>
          </w:tcPr>
          <w:p w14:paraId="4F2E5754" w14:textId="77777777" w:rsidR="0094660F" w:rsidRPr="008A2CFE" w:rsidRDefault="0094660F">
            <w:pPr>
              <w:spacing w:line="480" w:lineRule="auto"/>
              <w:rPr>
                <w:rFonts w:ascii="Times New Roman" w:eastAsia="Times New Roman" w:hAnsi="Times New Roman" w:cs="Times New Roman"/>
                <w:sz w:val="24"/>
                <w:szCs w:val="24"/>
              </w:rPr>
            </w:pPr>
            <w:r w:rsidRPr="008A2CFE">
              <w:rPr>
                <w:rFonts w:ascii="Times New Roman" w:eastAsia="Times New Roman" w:hAnsi="Times New Roman" w:cs="Times New Roman"/>
                <w:sz w:val="24"/>
                <w:szCs w:val="24"/>
              </w:rPr>
              <w:t xml:space="preserve">ITEM DESCRIPTION </w:t>
            </w:r>
          </w:p>
        </w:tc>
        <w:tc>
          <w:tcPr>
            <w:tcW w:w="3960" w:type="dxa"/>
            <w:tcBorders>
              <w:top w:val="single" w:sz="4" w:space="0" w:color="auto"/>
              <w:left w:val="single" w:sz="4" w:space="0" w:color="auto"/>
              <w:bottom w:val="single" w:sz="4" w:space="0" w:color="auto"/>
              <w:right w:val="single" w:sz="4" w:space="0" w:color="auto"/>
            </w:tcBorders>
            <w:hideMark/>
          </w:tcPr>
          <w:p w14:paraId="3FD8FE51" w14:textId="28A52869" w:rsidR="0094660F" w:rsidRPr="008A2CFE" w:rsidRDefault="0094660F">
            <w:pPr>
              <w:spacing w:line="480" w:lineRule="auto"/>
              <w:rPr>
                <w:rFonts w:ascii="Times New Roman" w:eastAsia="Times New Roman" w:hAnsi="Times New Roman" w:cs="Times New Roman"/>
                <w:b/>
                <w:bCs/>
                <w:sz w:val="24"/>
                <w:szCs w:val="24"/>
              </w:rPr>
            </w:pPr>
            <w:r w:rsidRPr="008A2CFE">
              <w:rPr>
                <w:rFonts w:ascii="Times New Roman" w:eastAsia="Times New Roman" w:hAnsi="Times New Roman" w:cs="Times New Roman"/>
                <w:b/>
                <w:bCs/>
                <w:sz w:val="24"/>
                <w:szCs w:val="24"/>
              </w:rPr>
              <w:t xml:space="preserve">TOTAL AMOUNT </w:t>
            </w:r>
            <w:r w:rsidR="007F57EF">
              <w:rPr>
                <w:rFonts w:ascii="Times New Roman" w:eastAsia="Times New Roman" w:hAnsi="Times New Roman" w:cs="Times New Roman"/>
                <w:b/>
                <w:bCs/>
                <w:sz w:val="24"/>
                <w:szCs w:val="24"/>
              </w:rPr>
              <w:t>VAT INCLUSIVE</w:t>
            </w:r>
            <w:bookmarkStart w:id="44" w:name="_GoBack"/>
            <w:bookmarkEnd w:id="44"/>
          </w:p>
        </w:tc>
      </w:tr>
      <w:tr w:rsidR="0094660F" w:rsidRPr="008A2CFE" w14:paraId="7E6D1156" w14:textId="77777777" w:rsidTr="007F57EF">
        <w:tc>
          <w:tcPr>
            <w:tcW w:w="591" w:type="dxa"/>
            <w:tcBorders>
              <w:top w:val="single" w:sz="4" w:space="0" w:color="auto"/>
              <w:left w:val="single" w:sz="4" w:space="0" w:color="auto"/>
              <w:bottom w:val="single" w:sz="4" w:space="0" w:color="auto"/>
              <w:right w:val="single" w:sz="4" w:space="0" w:color="auto"/>
            </w:tcBorders>
          </w:tcPr>
          <w:p w14:paraId="00A9AD5A" w14:textId="77777777" w:rsidR="0094660F" w:rsidRPr="008A2CFE" w:rsidRDefault="0094660F" w:rsidP="003532CF">
            <w:pPr>
              <w:pStyle w:val="ListParagraph"/>
              <w:numPr>
                <w:ilvl w:val="0"/>
                <w:numId w:val="90"/>
              </w:numPr>
              <w:spacing w:line="480" w:lineRule="auto"/>
              <w:rPr>
                <w:rFonts w:ascii="Times New Roman" w:eastAsia="Times New Roman" w:hAnsi="Times New Roman" w:cs="Times New Roman"/>
                <w:sz w:val="24"/>
                <w:szCs w:val="24"/>
              </w:rPr>
            </w:pPr>
          </w:p>
        </w:tc>
        <w:tc>
          <w:tcPr>
            <w:tcW w:w="5254" w:type="dxa"/>
            <w:tcBorders>
              <w:top w:val="single" w:sz="4" w:space="0" w:color="auto"/>
              <w:left w:val="single" w:sz="4" w:space="0" w:color="auto"/>
              <w:bottom w:val="single" w:sz="4" w:space="0" w:color="auto"/>
              <w:right w:val="single" w:sz="4" w:space="0" w:color="auto"/>
            </w:tcBorders>
            <w:hideMark/>
          </w:tcPr>
          <w:p w14:paraId="25C0D451" w14:textId="43E98B31" w:rsidR="00774E3C" w:rsidRDefault="00774E3C" w:rsidP="00774E3C">
            <w:pPr>
              <w:spacing w:line="232" w:lineRule="auto"/>
              <w:ind w:right="700"/>
              <w:rPr>
                <w:rFonts w:ascii="Times New Roman" w:eastAsia="Book Antiqua" w:hAnsi="Times New Roman" w:cs="Times New Roman"/>
                <w:b/>
                <w:sz w:val="24"/>
                <w:szCs w:val="20"/>
              </w:rPr>
            </w:pPr>
            <w:r>
              <w:rPr>
                <w:rFonts w:ascii="Times New Roman" w:eastAsia="Book Antiqua" w:hAnsi="Times New Roman" w:cs="Times New Roman"/>
                <w:b/>
                <w:sz w:val="24"/>
                <w:szCs w:val="20"/>
              </w:rPr>
              <w:t xml:space="preserve">PROPOSED MODIFICATION OF SITE HOUSE TO TRAINING, EXTENSION AND DEMONSTRATION ROOMS </w:t>
            </w:r>
          </w:p>
          <w:p w14:paraId="719DF067" w14:textId="77777777" w:rsidR="00774E3C" w:rsidRDefault="00774E3C" w:rsidP="00774E3C">
            <w:pPr>
              <w:spacing w:line="232" w:lineRule="auto"/>
              <w:ind w:right="700"/>
              <w:rPr>
                <w:rFonts w:ascii="Times New Roman" w:eastAsia="Book Antiqua" w:hAnsi="Times New Roman" w:cs="Times New Roman"/>
                <w:b/>
                <w:sz w:val="24"/>
                <w:szCs w:val="20"/>
              </w:rPr>
            </w:pPr>
          </w:p>
          <w:p w14:paraId="086C091A" w14:textId="61B2DC78" w:rsidR="0094660F" w:rsidRPr="008A2CFE" w:rsidRDefault="0094660F">
            <w:pPr>
              <w:spacing w:line="480" w:lineRule="auto"/>
              <w:rPr>
                <w:rFonts w:ascii="Times New Roman" w:eastAsia="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33A5E5C9" w14:textId="77777777" w:rsidR="0094660F" w:rsidRPr="008A2CFE" w:rsidRDefault="0094660F">
            <w:pPr>
              <w:spacing w:line="480" w:lineRule="auto"/>
              <w:rPr>
                <w:rFonts w:ascii="Times New Roman" w:eastAsia="Times New Roman" w:hAnsi="Times New Roman" w:cs="Times New Roman"/>
                <w:sz w:val="24"/>
                <w:szCs w:val="24"/>
              </w:rPr>
            </w:pPr>
          </w:p>
        </w:tc>
      </w:tr>
      <w:tr w:rsidR="0094660F" w:rsidRPr="008A2CFE" w14:paraId="7482C3DA" w14:textId="77777777" w:rsidTr="007F57EF">
        <w:tc>
          <w:tcPr>
            <w:tcW w:w="591" w:type="dxa"/>
            <w:tcBorders>
              <w:top w:val="single" w:sz="4" w:space="0" w:color="auto"/>
              <w:left w:val="single" w:sz="4" w:space="0" w:color="auto"/>
              <w:bottom w:val="single" w:sz="4" w:space="0" w:color="auto"/>
              <w:right w:val="single" w:sz="4" w:space="0" w:color="auto"/>
            </w:tcBorders>
          </w:tcPr>
          <w:p w14:paraId="393F00EF" w14:textId="77777777" w:rsidR="0094660F" w:rsidRPr="008A2CFE" w:rsidRDefault="0094660F" w:rsidP="003532CF">
            <w:pPr>
              <w:pStyle w:val="ListParagraph"/>
              <w:numPr>
                <w:ilvl w:val="0"/>
                <w:numId w:val="90"/>
              </w:numPr>
              <w:spacing w:line="480" w:lineRule="auto"/>
              <w:rPr>
                <w:rFonts w:ascii="Times New Roman" w:eastAsia="Times New Roman" w:hAnsi="Times New Roman" w:cs="Times New Roman"/>
                <w:sz w:val="24"/>
                <w:szCs w:val="24"/>
              </w:rPr>
            </w:pPr>
          </w:p>
        </w:tc>
        <w:tc>
          <w:tcPr>
            <w:tcW w:w="5254" w:type="dxa"/>
            <w:tcBorders>
              <w:top w:val="single" w:sz="4" w:space="0" w:color="auto"/>
              <w:left w:val="single" w:sz="4" w:space="0" w:color="auto"/>
              <w:bottom w:val="single" w:sz="4" w:space="0" w:color="auto"/>
              <w:right w:val="single" w:sz="4" w:space="0" w:color="auto"/>
            </w:tcBorders>
            <w:hideMark/>
          </w:tcPr>
          <w:p w14:paraId="767117F1" w14:textId="375E0583" w:rsidR="00774E3C" w:rsidRDefault="00774E3C" w:rsidP="00774E3C">
            <w:pPr>
              <w:spacing w:line="232" w:lineRule="auto"/>
              <w:ind w:right="700"/>
              <w:rPr>
                <w:rFonts w:ascii="Times New Roman" w:eastAsia="Book Antiqua" w:hAnsi="Times New Roman" w:cs="Times New Roman"/>
                <w:b/>
                <w:sz w:val="24"/>
                <w:szCs w:val="20"/>
              </w:rPr>
            </w:pPr>
            <w:r>
              <w:rPr>
                <w:rFonts w:ascii="Times New Roman" w:eastAsia="Book Antiqua" w:hAnsi="Times New Roman" w:cs="Times New Roman"/>
                <w:b/>
                <w:sz w:val="24"/>
                <w:szCs w:val="20"/>
              </w:rPr>
              <w:t xml:space="preserve">PROPOSED OFFICES PARTITIONS AT GREEN TUITION BLOCK </w:t>
            </w:r>
          </w:p>
          <w:p w14:paraId="4113B1DB" w14:textId="43C1A203" w:rsidR="0094660F" w:rsidRPr="008A2CFE" w:rsidRDefault="0094660F">
            <w:pPr>
              <w:spacing w:line="480" w:lineRule="auto"/>
              <w:rPr>
                <w:rFonts w:ascii="Times New Roman" w:eastAsia="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2B9B0104" w14:textId="77777777" w:rsidR="0094660F" w:rsidRPr="008A2CFE" w:rsidRDefault="0094660F">
            <w:pPr>
              <w:spacing w:line="480" w:lineRule="auto"/>
              <w:rPr>
                <w:rFonts w:ascii="Times New Roman" w:eastAsia="Times New Roman" w:hAnsi="Times New Roman" w:cs="Times New Roman"/>
                <w:sz w:val="24"/>
                <w:szCs w:val="24"/>
              </w:rPr>
            </w:pPr>
          </w:p>
        </w:tc>
      </w:tr>
      <w:tr w:rsidR="0094660F" w:rsidRPr="008A2CFE" w14:paraId="4B82E1AD" w14:textId="77777777" w:rsidTr="007F57EF">
        <w:tc>
          <w:tcPr>
            <w:tcW w:w="591" w:type="dxa"/>
            <w:tcBorders>
              <w:top w:val="single" w:sz="4" w:space="0" w:color="auto"/>
              <w:left w:val="single" w:sz="4" w:space="0" w:color="auto"/>
              <w:bottom w:val="single" w:sz="4" w:space="0" w:color="auto"/>
              <w:right w:val="single" w:sz="4" w:space="0" w:color="auto"/>
            </w:tcBorders>
          </w:tcPr>
          <w:p w14:paraId="57A07463" w14:textId="77777777" w:rsidR="0094660F" w:rsidRPr="008A2CFE" w:rsidRDefault="0094660F">
            <w:pPr>
              <w:spacing w:line="480" w:lineRule="auto"/>
              <w:rPr>
                <w:rFonts w:ascii="Times New Roman" w:eastAsia="Times New Roman" w:hAnsi="Times New Roman" w:cs="Times New Roman"/>
                <w:sz w:val="24"/>
                <w:szCs w:val="24"/>
              </w:rPr>
            </w:pPr>
          </w:p>
        </w:tc>
        <w:tc>
          <w:tcPr>
            <w:tcW w:w="5254" w:type="dxa"/>
            <w:tcBorders>
              <w:top w:val="single" w:sz="4" w:space="0" w:color="auto"/>
              <w:left w:val="single" w:sz="4" w:space="0" w:color="auto"/>
              <w:bottom w:val="single" w:sz="4" w:space="0" w:color="auto"/>
              <w:right w:val="single" w:sz="4" w:space="0" w:color="auto"/>
            </w:tcBorders>
            <w:hideMark/>
          </w:tcPr>
          <w:p w14:paraId="419DCCE9" w14:textId="77777777" w:rsidR="0094660F" w:rsidRPr="008A2CFE" w:rsidRDefault="0094660F">
            <w:pPr>
              <w:spacing w:line="480" w:lineRule="auto"/>
              <w:rPr>
                <w:rFonts w:ascii="Times New Roman" w:eastAsia="Times New Roman" w:hAnsi="Times New Roman" w:cs="Times New Roman"/>
                <w:b/>
                <w:bCs/>
                <w:sz w:val="24"/>
                <w:szCs w:val="24"/>
              </w:rPr>
            </w:pPr>
            <w:r w:rsidRPr="008A2CFE">
              <w:rPr>
                <w:rFonts w:ascii="Times New Roman" w:eastAsia="Times New Roman" w:hAnsi="Times New Roman" w:cs="Times New Roman"/>
                <w:b/>
                <w:bCs/>
                <w:sz w:val="24"/>
                <w:szCs w:val="24"/>
              </w:rPr>
              <w:t>TOTAL AMOUNT CARRIED TO FORM OF TENDER</w:t>
            </w:r>
          </w:p>
        </w:tc>
        <w:tc>
          <w:tcPr>
            <w:tcW w:w="3960" w:type="dxa"/>
            <w:tcBorders>
              <w:top w:val="single" w:sz="4" w:space="0" w:color="auto"/>
              <w:left w:val="single" w:sz="4" w:space="0" w:color="auto"/>
              <w:bottom w:val="single" w:sz="4" w:space="0" w:color="auto"/>
              <w:right w:val="single" w:sz="4" w:space="0" w:color="auto"/>
            </w:tcBorders>
          </w:tcPr>
          <w:p w14:paraId="5DCAE367" w14:textId="77777777" w:rsidR="0094660F" w:rsidRPr="008A2CFE" w:rsidRDefault="0094660F">
            <w:pPr>
              <w:spacing w:line="480" w:lineRule="auto"/>
              <w:rPr>
                <w:rFonts w:ascii="Times New Roman" w:eastAsia="Times New Roman" w:hAnsi="Times New Roman" w:cs="Times New Roman"/>
                <w:sz w:val="24"/>
                <w:szCs w:val="24"/>
              </w:rPr>
            </w:pPr>
          </w:p>
        </w:tc>
      </w:tr>
      <w:tr w:rsidR="0094660F" w:rsidRPr="008A2CFE" w14:paraId="46E7E906" w14:textId="77777777" w:rsidTr="007F57EF">
        <w:tc>
          <w:tcPr>
            <w:tcW w:w="591" w:type="dxa"/>
            <w:tcBorders>
              <w:top w:val="single" w:sz="4" w:space="0" w:color="auto"/>
              <w:left w:val="single" w:sz="4" w:space="0" w:color="auto"/>
              <w:bottom w:val="single" w:sz="4" w:space="0" w:color="auto"/>
              <w:right w:val="single" w:sz="4" w:space="0" w:color="auto"/>
            </w:tcBorders>
          </w:tcPr>
          <w:p w14:paraId="77187BF7" w14:textId="77777777" w:rsidR="0094660F" w:rsidRPr="008A2CFE" w:rsidRDefault="0094660F">
            <w:pPr>
              <w:spacing w:line="480" w:lineRule="auto"/>
              <w:rPr>
                <w:rFonts w:ascii="Times New Roman" w:eastAsia="Times New Roman" w:hAnsi="Times New Roman" w:cs="Times New Roman"/>
                <w:sz w:val="24"/>
                <w:szCs w:val="24"/>
              </w:rPr>
            </w:pPr>
          </w:p>
        </w:tc>
        <w:tc>
          <w:tcPr>
            <w:tcW w:w="5254" w:type="dxa"/>
            <w:tcBorders>
              <w:top w:val="single" w:sz="4" w:space="0" w:color="auto"/>
              <w:left w:val="single" w:sz="4" w:space="0" w:color="auto"/>
              <w:bottom w:val="single" w:sz="4" w:space="0" w:color="auto"/>
              <w:right w:val="single" w:sz="4" w:space="0" w:color="auto"/>
            </w:tcBorders>
          </w:tcPr>
          <w:p w14:paraId="0158B5EF" w14:textId="77777777" w:rsidR="0094660F" w:rsidRPr="008A2CFE" w:rsidRDefault="0094660F">
            <w:pPr>
              <w:spacing w:line="480" w:lineRule="auto"/>
              <w:rPr>
                <w:rFonts w:ascii="Times New Roman" w:eastAsia="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14:paraId="43484766" w14:textId="77777777" w:rsidR="0094660F" w:rsidRPr="008A2CFE" w:rsidRDefault="0094660F">
            <w:pPr>
              <w:spacing w:line="480" w:lineRule="auto"/>
              <w:rPr>
                <w:rFonts w:ascii="Times New Roman" w:eastAsia="Times New Roman" w:hAnsi="Times New Roman" w:cs="Times New Roman"/>
                <w:sz w:val="24"/>
                <w:szCs w:val="24"/>
              </w:rPr>
            </w:pPr>
          </w:p>
        </w:tc>
      </w:tr>
    </w:tbl>
    <w:p w14:paraId="49E36FBC" w14:textId="77777777" w:rsidR="0094660F" w:rsidRPr="008A2CFE" w:rsidRDefault="0094660F" w:rsidP="0094660F">
      <w:pPr>
        <w:spacing w:after="0" w:line="295" w:lineRule="exact"/>
        <w:rPr>
          <w:rFonts w:ascii="Times New Roman" w:eastAsia="Times New Roman" w:hAnsi="Times New Roman" w:cs="Times New Roman"/>
          <w:sz w:val="20"/>
          <w:szCs w:val="20"/>
          <w:highlight w:val="yellow"/>
        </w:rPr>
      </w:pPr>
    </w:p>
    <w:p w14:paraId="35424FFF" w14:textId="77777777" w:rsidR="0094660F" w:rsidRPr="008A2CFE" w:rsidRDefault="0094660F" w:rsidP="0094660F">
      <w:pPr>
        <w:spacing w:after="0" w:line="360" w:lineRule="auto"/>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Total Amount carried to tender form in words</w:t>
      </w:r>
    </w:p>
    <w:p w14:paraId="4C03B52A" w14:textId="77777777" w:rsidR="0094660F" w:rsidRPr="008A2CFE" w:rsidRDefault="0094660F" w:rsidP="0094660F">
      <w:pPr>
        <w:spacing w:after="0" w:line="360" w:lineRule="auto"/>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w:t>
      </w:r>
    </w:p>
    <w:p w14:paraId="4549E9B2" w14:textId="77777777" w:rsidR="0094660F" w:rsidRPr="008A2CFE" w:rsidRDefault="0094660F" w:rsidP="0094660F">
      <w:pPr>
        <w:spacing w:after="0" w:line="360" w:lineRule="auto"/>
        <w:rPr>
          <w:rFonts w:ascii="Times New Roman" w:eastAsia="Times New Roman" w:hAnsi="Times New Roman" w:cs="Times New Roman"/>
          <w:sz w:val="20"/>
          <w:szCs w:val="20"/>
        </w:rPr>
      </w:pPr>
    </w:p>
    <w:p w14:paraId="3F97188C" w14:textId="77777777" w:rsidR="0094660F" w:rsidRPr="008A2CFE" w:rsidRDefault="0094660F" w:rsidP="0094660F">
      <w:pPr>
        <w:spacing w:after="0" w:line="360" w:lineRule="auto"/>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w:t>
      </w:r>
    </w:p>
    <w:p w14:paraId="22958642" w14:textId="77777777" w:rsidR="0094660F" w:rsidRPr="008A2CFE" w:rsidRDefault="0094660F" w:rsidP="0094660F">
      <w:pPr>
        <w:spacing w:after="0" w:line="360" w:lineRule="auto"/>
        <w:rPr>
          <w:rFonts w:ascii="Times New Roman" w:eastAsia="Book Antiqua" w:hAnsi="Times New Roman" w:cs="Times New Roman"/>
          <w:b/>
          <w:sz w:val="24"/>
          <w:szCs w:val="20"/>
        </w:rPr>
      </w:pPr>
    </w:p>
    <w:p w14:paraId="5D4C4BD2" w14:textId="77777777" w:rsidR="0094660F" w:rsidRPr="008A2CFE" w:rsidRDefault="0094660F" w:rsidP="0094660F">
      <w:pPr>
        <w:spacing w:after="0" w:line="360" w:lineRule="auto"/>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w:t>
      </w:r>
    </w:p>
    <w:p w14:paraId="530599D2" w14:textId="77777777" w:rsidR="0094660F" w:rsidRPr="008A2CFE" w:rsidRDefault="0094660F" w:rsidP="0094660F">
      <w:pPr>
        <w:spacing w:after="0" w:line="360" w:lineRule="auto"/>
        <w:rPr>
          <w:rFonts w:ascii="Times New Roman" w:eastAsia="Book Antiqua" w:hAnsi="Times New Roman" w:cs="Times New Roman"/>
          <w:b/>
          <w:sz w:val="24"/>
          <w:szCs w:val="20"/>
        </w:rPr>
      </w:pPr>
    </w:p>
    <w:p w14:paraId="18EAE1A9" w14:textId="77777777" w:rsidR="0094660F" w:rsidRPr="008A2CFE" w:rsidRDefault="0094660F" w:rsidP="0094660F">
      <w:pPr>
        <w:spacing w:after="0" w:line="360" w:lineRule="auto"/>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w:t>
      </w:r>
    </w:p>
    <w:p w14:paraId="05DFD81B" w14:textId="77777777" w:rsidR="0094660F" w:rsidRPr="008A2CFE" w:rsidRDefault="0094660F" w:rsidP="0094660F">
      <w:pPr>
        <w:spacing w:after="0" w:line="360" w:lineRule="auto"/>
        <w:rPr>
          <w:rFonts w:ascii="Times New Roman" w:eastAsia="Book Antiqua" w:hAnsi="Times New Roman" w:cs="Times New Roman"/>
          <w:b/>
          <w:sz w:val="24"/>
          <w:szCs w:val="20"/>
        </w:rPr>
      </w:pPr>
    </w:p>
    <w:p w14:paraId="777230C3"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Sign …………………………………………</w:t>
      </w:r>
    </w:p>
    <w:p w14:paraId="72C5A871" w14:textId="77777777" w:rsidR="0094660F" w:rsidRPr="008A2CFE" w:rsidRDefault="0094660F" w:rsidP="0094660F">
      <w:pPr>
        <w:spacing w:after="0" w:line="0" w:lineRule="atLeast"/>
        <w:rPr>
          <w:rFonts w:ascii="Times New Roman" w:eastAsia="Book Antiqua" w:hAnsi="Times New Roman" w:cs="Times New Roman"/>
          <w:b/>
          <w:sz w:val="24"/>
          <w:szCs w:val="20"/>
        </w:rPr>
      </w:pPr>
    </w:p>
    <w:p w14:paraId="23DBDDC8" w14:textId="77777777" w:rsidR="0094660F" w:rsidRPr="008A2CFE" w:rsidRDefault="0094660F" w:rsidP="0094660F">
      <w:pPr>
        <w:spacing w:after="0" w:line="289" w:lineRule="exact"/>
        <w:rPr>
          <w:rFonts w:ascii="Times New Roman" w:eastAsia="Times New Roman" w:hAnsi="Times New Roman" w:cs="Times New Roman"/>
          <w:sz w:val="20"/>
          <w:szCs w:val="20"/>
        </w:rPr>
      </w:pPr>
    </w:p>
    <w:p w14:paraId="44D7F655"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Date …………………………………………</w:t>
      </w:r>
    </w:p>
    <w:p w14:paraId="2C11E8F5" w14:textId="77777777" w:rsidR="0094660F" w:rsidRPr="008A2CFE" w:rsidRDefault="0094660F" w:rsidP="0094660F">
      <w:pPr>
        <w:spacing w:after="0" w:line="0" w:lineRule="atLeast"/>
        <w:rPr>
          <w:rFonts w:ascii="Times New Roman" w:eastAsia="Book Antiqua" w:hAnsi="Times New Roman" w:cs="Times New Roman"/>
          <w:b/>
          <w:sz w:val="24"/>
          <w:szCs w:val="20"/>
        </w:rPr>
      </w:pPr>
    </w:p>
    <w:p w14:paraId="4622BCD2" w14:textId="77777777" w:rsidR="0094660F" w:rsidRPr="008A2CFE" w:rsidRDefault="0094660F" w:rsidP="0094660F">
      <w:pPr>
        <w:spacing w:after="0" w:line="289" w:lineRule="exact"/>
        <w:rPr>
          <w:rFonts w:ascii="Times New Roman" w:eastAsia="Times New Roman" w:hAnsi="Times New Roman" w:cs="Times New Roman"/>
          <w:sz w:val="20"/>
          <w:szCs w:val="20"/>
        </w:rPr>
      </w:pPr>
    </w:p>
    <w:p w14:paraId="3DB29882"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Official Stamp</w:t>
      </w:r>
    </w:p>
    <w:p w14:paraId="0791935D" w14:textId="77777777" w:rsidR="0094660F" w:rsidRPr="008A2CFE" w:rsidRDefault="0094660F" w:rsidP="0094660F">
      <w:pPr>
        <w:spacing w:after="0" w:line="20" w:lineRule="exact"/>
        <w:rPr>
          <w:rFonts w:ascii="Times New Roman" w:eastAsia="Times New Roman" w:hAnsi="Times New Roman" w:cs="Times New Roman"/>
          <w:sz w:val="20"/>
          <w:szCs w:val="20"/>
        </w:rPr>
      </w:pPr>
    </w:p>
    <w:p w14:paraId="76CF0BF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00B9B0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847960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D53DB7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516756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9A3248B"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111" w:right="899" w:bottom="0" w:left="840" w:header="0" w:footer="0" w:gutter="0"/>
          <w:cols w:space="720"/>
        </w:sectPr>
      </w:pPr>
    </w:p>
    <w:p w14:paraId="32BDDBD0" w14:textId="77777777" w:rsidR="0094660F" w:rsidRPr="008A2CFE" w:rsidRDefault="0094660F" w:rsidP="0094660F">
      <w:pPr>
        <w:framePr w:w="8680" w:h="756" w:hRule="exact" w:wrap="auto" w:vAnchor="page" w:hAnchor="page" w:x="1921" w:y="2507"/>
        <w:tabs>
          <w:tab w:val="left" w:pos="9320"/>
        </w:tabs>
        <w:spacing w:after="0" w:line="216" w:lineRule="auto"/>
        <w:rPr>
          <w:rFonts w:ascii="Times New Roman" w:eastAsia="Times New Roman" w:hAnsi="Times New Roman" w:cs="Times New Roman"/>
          <w:sz w:val="24"/>
          <w:szCs w:val="20"/>
        </w:rPr>
      </w:pPr>
      <w:bookmarkStart w:id="45" w:name="page65"/>
      <w:bookmarkEnd w:id="45"/>
      <w:r w:rsidRPr="008A2CFE">
        <w:rPr>
          <w:rFonts w:ascii="Times New Roman" w:eastAsia="Times New Roman" w:hAnsi="Times New Roman" w:cs="Times New Roman"/>
          <w:b/>
          <w:sz w:val="24"/>
          <w:szCs w:val="20"/>
        </w:rPr>
        <w:lastRenderedPageBreak/>
        <w:t xml:space="preserve">Form of Tender </w:t>
      </w:r>
      <w:r w:rsidRPr="008A2CFE">
        <w:rPr>
          <w:rFonts w:ascii="Times New Roman" w:eastAsia="Times New Roman" w:hAnsi="Times New Roman" w:cs="Times New Roman"/>
          <w:sz w:val="24"/>
          <w:szCs w:val="20"/>
        </w:rPr>
        <w:t>–</w:t>
      </w:r>
      <w:r w:rsidRPr="008A2CFE">
        <w:rPr>
          <w:rFonts w:ascii="Times New Roman" w:eastAsia="Times New Roman" w:hAnsi="Times New Roman" w:cs="Times New Roman"/>
          <w:b/>
          <w:sz w:val="24"/>
          <w:szCs w:val="20"/>
        </w:rPr>
        <w:t xml:space="preserve"> </w:t>
      </w:r>
      <w:r w:rsidRPr="008A2CFE">
        <w:rPr>
          <w:rFonts w:ascii="Times New Roman" w:eastAsia="Times New Roman" w:hAnsi="Times New Roman" w:cs="Times New Roman"/>
          <w:sz w:val="24"/>
          <w:szCs w:val="20"/>
        </w:rPr>
        <w:t>The form of Tender completed by the tenderer and submitted with the</w:t>
      </w:r>
      <w:r w:rsidRPr="008A2CFE">
        <w:rPr>
          <w:rFonts w:ascii="Times New Roman" w:eastAsia="Times New Roman" w:hAnsi="Times New Roman" w:cs="Times New Roman"/>
          <w:b/>
          <w:sz w:val="24"/>
          <w:szCs w:val="20"/>
        </w:rPr>
        <w:t xml:space="preserve"> </w:t>
      </w:r>
      <w:r w:rsidRPr="008A2CFE">
        <w:rPr>
          <w:rFonts w:ascii="Times New Roman" w:eastAsia="Times New Roman" w:hAnsi="Times New Roman" w:cs="Times New Roman"/>
          <w:sz w:val="24"/>
          <w:szCs w:val="20"/>
        </w:rPr>
        <w:t>tender documents. It must also be duly signed by duly authorized representatives of the tenderer.</w:t>
      </w:r>
    </w:p>
    <w:p w14:paraId="38A682F2" w14:textId="77777777" w:rsidR="0094660F" w:rsidRPr="008A2CFE" w:rsidRDefault="0094660F" w:rsidP="0094660F">
      <w:pPr>
        <w:spacing w:after="0" w:line="0" w:lineRule="atLeast"/>
        <w:jc w:val="center"/>
        <w:rPr>
          <w:rFonts w:ascii="Times New Roman" w:eastAsia="Times New Roman" w:hAnsi="Times New Roman" w:cs="Times New Roman"/>
          <w:b/>
          <w:sz w:val="24"/>
          <w:szCs w:val="20"/>
        </w:rPr>
      </w:pPr>
      <w:r w:rsidRPr="008A2CFE">
        <w:rPr>
          <w:rFonts w:ascii="Times New Roman" w:eastAsia="Times New Roman" w:hAnsi="Times New Roman" w:cs="Times New Roman"/>
          <w:b/>
          <w:sz w:val="24"/>
          <w:szCs w:val="20"/>
        </w:rPr>
        <w:t>STANDARD FORMS</w:t>
      </w:r>
    </w:p>
    <w:p w14:paraId="66FA4338" w14:textId="77777777" w:rsidR="0094660F" w:rsidRPr="008A2CFE" w:rsidRDefault="0094660F" w:rsidP="0094660F">
      <w:pPr>
        <w:spacing w:after="0" w:line="271" w:lineRule="exact"/>
        <w:rPr>
          <w:rFonts w:ascii="Times New Roman" w:eastAsia="Times New Roman" w:hAnsi="Times New Roman" w:cs="Times New Roman"/>
          <w:sz w:val="24"/>
          <w:szCs w:val="20"/>
        </w:rPr>
      </w:pPr>
    </w:p>
    <w:p w14:paraId="29F1BC39" w14:textId="77777777" w:rsidR="0094660F" w:rsidRPr="008A2CFE" w:rsidRDefault="0094660F" w:rsidP="0094660F">
      <w:pPr>
        <w:spacing w:after="0" w:line="0" w:lineRule="atLeast"/>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Notes on the standard Forms</w:t>
      </w:r>
    </w:p>
    <w:p w14:paraId="39CE9A5E" w14:textId="77777777" w:rsidR="0094660F" w:rsidRPr="008A2CFE" w:rsidRDefault="0094660F" w:rsidP="0094660F">
      <w:pPr>
        <w:spacing w:after="0" w:line="276" w:lineRule="exact"/>
        <w:rPr>
          <w:rFonts w:ascii="Times New Roman" w:eastAsia="Times New Roman" w:hAnsi="Times New Roman" w:cs="Times New Roman"/>
          <w:sz w:val="24"/>
          <w:szCs w:val="20"/>
        </w:rPr>
      </w:pPr>
    </w:p>
    <w:p w14:paraId="4604E2D0" w14:textId="77777777" w:rsidR="0094660F" w:rsidRPr="008A2CFE" w:rsidRDefault="0094660F" w:rsidP="0094660F">
      <w:pPr>
        <w:spacing w:after="0" w:line="0" w:lineRule="atLeast"/>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6.1</w:t>
      </w:r>
    </w:p>
    <w:p w14:paraId="447E1729" w14:textId="77777777" w:rsidR="0094660F" w:rsidRPr="008A2CFE" w:rsidRDefault="0094660F" w:rsidP="0094660F">
      <w:pPr>
        <w:spacing w:after="0" w:line="338" w:lineRule="exact"/>
        <w:rPr>
          <w:rFonts w:ascii="Times New Roman" w:eastAsia="Times New Roman" w:hAnsi="Times New Roman" w:cs="Times New Roman"/>
          <w:sz w:val="24"/>
          <w:szCs w:val="20"/>
        </w:rPr>
      </w:pPr>
    </w:p>
    <w:p w14:paraId="344B5251" w14:textId="77777777" w:rsidR="0094660F" w:rsidRPr="008A2CFE" w:rsidRDefault="0094660F" w:rsidP="0094660F">
      <w:pPr>
        <w:tabs>
          <w:tab w:val="left" w:pos="700"/>
        </w:tabs>
        <w:spacing w:after="0" w:line="232" w:lineRule="auto"/>
        <w:ind w:right="20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6.2</w:t>
      </w:r>
      <w:r w:rsidRPr="008A2CFE">
        <w:rPr>
          <w:rFonts w:ascii="Times New Roman" w:eastAsia="Times New Roman" w:hAnsi="Times New Roman" w:cs="Times New Roman"/>
          <w:sz w:val="20"/>
          <w:szCs w:val="20"/>
        </w:rPr>
        <w:tab/>
      </w:r>
      <w:r w:rsidRPr="008A2CFE">
        <w:rPr>
          <w:rFonts w:ascii="Times New Roman" w:eastAsia="Times New Roman" w:hAnsi="Times New Roman" w:cs="Times New Roman"/>
          <w:b/>
          <w:sz w:val="24"/>
          <w:szCs w:val="20"/>
        </w:rPr>
        <w:t xml:space="preserve">Contract Form </w:t>
      </w:r>
      <w:r w:rsidRPr="008A2CFE">
        <w:rPr>
          <w:rFonts w:ascii="Times New Roman" w:eastAsia="Times New Roman" w:hAnsi="Times New Roman" w:cs="Times New Roman"/>
          <w:sz w:val="24"/>
          <w:szCs w:val="20"/>
        </w:rPr>
        <w:t>- The contract form shall not be completed by the tenderer at the time of</w:t>
      </w:r>
      <w:r w:rsidRPr="008A2CFE">
        <w:rPr>
          <w:rFonts w:ascii="Times New Roman" w:eastAsia="Times New Roman" w:hAnsi="Times New Roman" w:cs="Times New Roman"/>
          <w:b/>
          <w:sz w:val="24"/>
          <w:szCs w:val="20"/>
        </w:rPr>
        <w:t xml:space="preserve"> </w:t>
      </w:r>
      <w:r w:rsidRPr="008A2CFE">
        <w:rPr>
          <w:rFonts w:ascii="Times New Roman" w:eastAsia="Times New Roman" w:hAnsi="Times New Roman" w:cs="Times New Roman"/>
          <w:sz w:val="24"/>
          <w:szCs w:val="20"/>
        </w:rPr>
        <w:t>submitting the tender. The contract form shall be completed after contract award and should incorporate the accepted contract price.</w:t>
      </w:r>
    </w:p>
    <w:p w14:paraId="48A1BFC6" w14:textId="77777777" w:rsidR="0094660F" w:rsidRPr="008A2CFE" w:rsidRDefault="0094660F" w:rsidP="0094660F">
      <w:pPr>
        <w:spacing w:after="0" w:line="290" w:lineRule="exact"/>
        <w:rPr>
          <w:rFonts w:ascii="Times New Roman" w:eastAsia="Times New Roman" w:hAnsi="Times New Roman" w:cs="Times New Roman"/>
          <w:sz w:val="24"/>
          <w:szCs w:val="20"/>
        </w:rPr>
      </w:pPr>
    </w:p>
    <w:p w14:paraId="0046DA50" w14:textId="77777777" w:rsidR="0094660F" w:rsidRPr="008A2CFE" w:rsidRDefault="0094660F" w:rsidP="0094660F">
      <w:pPr>
        <w:tabs>
          <w:tab w:val="left" w:pos="700"/>
        </w:tabs>
        <w:spacing w:after="0" w:line="230" w:lineRule="auto"/>
        <w:ind w:right="10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6.3</w:t>
      </w:r>
      <w:r w:rsidRPr="008A2CFE">
        <w:rPr>
          <w:rFonts w:ascii="Times New Roman" w:eastAsia="Times New Roman" w:hAnsi="Times New Roman" w:cs="Times New Roman"/>
          <w:sz w:val="20"/>
          <w:szCs w:val="20"/>
        </w:rPr>
        <w:tab/>
      </w:r>
      <w:r w:rsidRPr="008A2CFE">
        <w:rPr>
          <w:rFonts w:ascii="Times New Roman" w:eastAsia="Times New Roman" w:hAnsi="Times New Roman" w:cs="Times New Roman"/>
          <w:b/>
          <w:sz w:val="24"/>
          <w:szCs w:val="20"/>
        </w:rPr>
        <w:t xml:space="preserve">Confidential Business Questionnaire Form </w:t>
      </w:r>
      <w:r w:rsidRPr="008A2CFE">
        <w:rPr>
          <w:rFonts w:ascii="Times New Roman" w:eastAsia="Times New Roman" w:hAnsi="Times New Roman" w:cs="Times New Roman"/>
          <w:sz w:val="24"/>
          <w:szCs w:val="20"/>
        </w:rPr>
        <w:t>–</w:t>
      </w:r>
      <w:r w:rsidRPr="008A2CFE">
        <w:rPr>
          <w:rFonts w:ascii="Times New Roman" w:eastAsia="Times New Roman" w:hAnsi="Times New Roman" w:cs="Times New Roman"/>
          <w:b/>
          <w:sz w:val="24"/>
          <w:szCs w:val="20"/>
        </w:rPr>
        <w:t xml:space="preserve"> </w:t>
      </w:r>
      <w:r w:rsidRPr="008A2CFE">
        <w:rPr>
          <w:rFonts w:ascii="Times New Roman" w:eastAsia="Times New Roman" w:hAnsi="Times New Roman" w:cs="Times New Roman"/>
          <w:sz w:val="24"/>
          <w:szCs w:val="20"/>
        </w:rPr>
        <w:t>This form must be completed by the tenderer</w:t>
      </w:r>
      <w:r w:rsidRPr="008A2CFE">
        <w:rPr>
          <w:rFonts w:ascii="Times New Roman" w:eastAsia="Times New Roman" w:hAnsi="Times New Roman" w:cs="Times New Roman"/>
          <w:b/>
          <w:sz w:val="24"/>
          <w:szCs w:val="20"/>
        </w:rPr>
        <w:t xml:space="preserve"> </w:t>
      </w:r>
      <w:r w:rsidRPr="008A2CFE">
        <w:rPr>
          <w:rFonts w:ascii="Times New Roman" w:eastAsia="Times New Roman" w:hAnsi="Times New Roman" w:cs="Times New Roman"/>
          <w:sz w:val="24"/>
          <w:szCs w:val="20"/>
        </w:rPr>
        <w:t>and submitted with the tender documents.</w:t>
      </w:r>
    </w:p>
    <w:p w14:paraId="3931D833" w14:textId="77777777" w:rsidR="0094660F" w:rsidRPr="008A2CFE" w:rsidRDefault="0094660F" w:rsidP="0094660F">
      <w:pPr>
        <w:spacing w:after="0" w:line="290" w:lineRule="exact"/>
        <w:rPr>
          <w:rFonts w:ascii="Times New Roman" w:eastAsia="Times New Roman" w:hAnsi="Times New Roman" w:cs="Times New Roman"/>
          <w:sz w:val="24"/>
          <w:szCs w:val="20"/>
        </w:rPr>
      </w:pPr>
    </w:p>
    <w:p w14:paraId="483FEBA7" w14:textId="77777777" w:rsidR="0094660F" w:rsidRPr="008A2CFE" w:rsidRDefault="0094660F" w:rsidP="0094660F">
      <w:pPr>
        <w:tabs>
          <w:tab w:val="left" w:pos="700"/>
        </w:tabs>
        <w:spacing w:after="0" w:line="232" w:lineRule="auto"/>
        <w:ind w:right="240"/>
        <w:jc w:val="both"/>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6.4</w:t>
      </w:r>
      <w:r w:rsidRPr="008A2CFE">
        <w:rPr>
          <w:rFonts w:ascii="Times New Roman" w:eastAsia="Times New Roman" w:hAnsi="Times New Roman" w:cs="Times New Roman"/>
          <w:sz w:val="20"/>
          <w:szCs w:val="20"/>
        </w:rPr>
        <w:tab/>
      </w:r>
      <w:r w:rsidRPr="008A2CFE">
        <w:rPr>
          <w:rFonts w:ascii="Times New Roman" w:eastAsia="Times New Roman" w:hAnsi="Times New Roman" w:cs="Times New Roman"/>
          <w:b/>
          <w:sz w:val="24"/>
          <w:szCs w:val="20"/>
        </w:rPr>
        <w:t xml:space="preserve">Tender Security Form </w:t>
      </w:r>
      <w:r w:rsidRPr="008A2CFE">
        <w:rPr>
          <w:rFonts w:ascii="Times New Roman" w:eastAsia="Times New Roman" w:hAnsi="Times New Roman" w:cs="Times New Roman"/>
          <w:sz w:val="24"/>
          <w:szCs w:val="20"/>
        </w:rPr>
        <w:t>- When required by the tender document the tenderer shall provide</w:t>
      </w:r>
      <w:r w:rsidRPr="008A2CFE">
        <w:rPr>
          <w:rFonts w:ascii="Times New Roman" w:eastAsia="Times New Roman" w:hAnsi="Times New Roman" w:cs="Times New Roman"/>
          <w:b/>
          <w:sz w:val="24"/>
          <w:szCs w:val="20"/>
        </w:rPr>
        <w:t xml:space="preserve"> </w:t>
      </w:r>
      <w:r w:rsidRPr="008A2CFE">
        <w:rPr>
          <w:rFonts w:ascii="Times New Roman" w:eastAsia="Times New Roman" w:hAnsi="Times New Roman" w:cs="Times New Roman"/>
          <w:sz w:val="24"/>
          <w:szCs w:val="20"/>
        </w:rPr>
        <w:t>the tender security either in the form included hereinafter or in another format acceptable to the procuring entity.</w:t>
      </w:r>
    </w:p>
    <w:p w14:paraId="574046B3" w14:textId="77777777" w:rsidR="0094660F" w:rsidRPr="008A2CFE" w:rsidRDefault="0094660F" w:rsidP="0094660F">
      <w:pPr>
        <w:spacing w:after="0" w:line="290" w:lineRule="exact"/>
        <w:rPr>
          <w:rFonts w:ascii="Times New Roman" w:eastAsia="Times New Roman" w:hAnsi="Times New Roman" w:cs="Times New Roman"/>
          <w:sz w:val="24"/>
          <w:szCs w:val="20"/>
        </w:rPr>
      </w:pPr>
    </w:p>
    <w:p w14:paraId="57E5237B" w14:textId="77777777" w:rsidR="0094660F" w:rsidRPr="008A2CFE" w:rsidRDefault="0094660F" w:rsidP="0094660F">
      <w:pPr>
        <w:tabs>
          <w:tab w:val="left" w:pos="700"/>
        </w:tabs>
        <w:spacing w:after="0" w:line="232" w:lineRule="auto"/>
        <w:ind w:right="4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6.5</w:t>
      </w:r>
      <w:r w:rsidRPr="008A2CFE">
        <w:rPr>
          <w:rFonts w:ascii="Times New Roman" w:eastAsia="Times New Roman" w:hAnsi="Times New Roman" w:cs="Times New Roman"/>
          <w:sz w:val="20"/>
          <w:szCs w:val="20"/>
        </w:rPr>
        <w:tab/>
      </w:r>
      <w:r w:rsidRPr="008A2CFE">
        <w:rPr>
          <w:rFonts w:ascii="Times New Roman" w:eastAsia="Times New Roman" w:hAnsi="Times New Roman" w:cs="Times New Roman"/>
          <w:b/>
          <w:sz w:val="24"/>
          <w:szCs w:val="20"/>
        </w:rPr>
        <w:t xml:space="preserve">Performance Security Form </w:t>
      </w:r>
      <w:r w:rsidRPr="008A2CFE">
        <w:rPr>
          <w:rFonts w:ascii="Times New Roman" w:eastAsia="Times New Roman" w:hAnsi="Times New Roman" w:cs="Times New Roman"/>
          <w:sz w:val="24"/>
          <w:szCs w:val="20"/>
        </w:rPr>
        <w:t>- The performance security form should not be completed by</w:t>
      </w:r>
      <w:r w:rsidRPr="008A2CFE">
        <w:rPr>
          <w:rFonts w:ascii="Times New Roman" w:eastAsia="Times New Roman" w:hAnsi="Times New Roman" w:cs="Times New Roman"/>
          <w:b/>
          <w:sz w:val="24"/>
          <w:szCs w:val="20"/>
        </w:rPr>
        <w:t xml:space="preserve"> </w:t>
      </w:r>
      <w:r w:rsidRPr="008A2CFE">
        <w:rPr>
          <w:rFonts w:ascii="Times New Roman" w:eastAsia="Times New Roman" w:hAnsi="Times New Roman" w:cs="Times New Roman"/>
          <w:sz w:val="24"/>
          <w:szCs w:val="20"/>
        </w:rPr>
        <w:t>the tenderer at the time of tender preparation. Only the successful tenderer will be required to provide performance security in the form provided herein or in another form acceptable to the procuring entity.</w:t>
      </w:r>
    </w:p>
    <w:p w14:paraId="0C8F1974" w14:textId="77777777" w:rsidR="0094660F" w:rsidRPr="008A2CFE" w:rsidRDefault="0094660F" w:rsidP="0094660F">
      <w:pPr>
        <w:spacing w:after="0" w:line="290" w:lineRule="exact"/>
        <w:rPr>
          <w:rFonts w:ascii="Times New Roman" w:eastAsia="Times New Roman" w:hAnsi="Times New Roman" w:cs="Times New Roman"/>
          <w:sz w:val="24"/>
          <w:szCs w:val="20"/>
        </w:rPr>
      </w:pPr>
    </w:p>
    <w:p w14:paraId="68D01C9A" w14:textId="77777777" w:rsidR="0094660F" w:rsidRPr="008A2CFE" w:rsidRDefault="0094660F" w:rsidP="0094660F">
      <w:pPr>
        <w:tabs>
          <w:tab w:val="left" w:pos="700"/>
        </w:tabs>
        <w:spacing w:after="0" w:line="230" w:lineRule="auto"/>
        <w:ind w:right="18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6.6</w:t>
      </w:r>
      <w:r w:rsidRPr="008A2CFE">
        <w:rPr>
          <w:rFonts w:ascii="Times New Roman" w:eastAsia="Times New Roman" w:hAnsi="Times New Roman" w:cs="Times New Roman"/>
          <w:sz w:val="20"/>
          <w:szCs w:val="20"/>
        </w:rPr>
        <w:tab/>
      </w:r>
      <w:r w:rsidRPr="008A2CFE">
        <w:rPr>
          <w:rFonts w:ascii="Times New Roman" w:eastAsia="Times New Roman" w:hAnsi="Times New Roman" w:cs="Times New Roman"/>
          <w:b/>
          <w:sz w:val="24"/>
          <w:szCs w:val="20"/>
        </w:rPr>
        <w:t xml:space="preserve">Letter of Notification of Award </w:t>
      </w:r>
      <w:r w:rsidRPr="008A2CFE">
        <w:rPr>
          <w:rFonts w:ascii="Times New Roman" w:eastAsia="Times New Roman" w:hAnsi="Times New Roman" w:cs="Times New Roman"/>
          <w:sz w:val="24"/>
          <w:szCs w:val="20"/>
        </w:rPr>
        <w:t>- This form should not be completed by the tenderer at the</w:t>
      </w:r>
      <w:r w:rsidRPr="008A2CFE">
        <w:rPr>
          <w:rFonts w:ascii="Times New Roman" w:eastAsia="Times New Roman" w:hAnsi="Times New Roman" w:cs="Times New Roman"/>
          <w:b/>
          <w:sz w:val="24"/>
          <w:szCs w:val="20"/>
        </w:rPr>
        <w:t xml:space="preserve"> </w:t>
      </w:r>
      <w:r w:rsidRPr="008A2CFE">
        <w:rPr>
          <w:rFonts w:ascii="Times New Roman" w:eastAsia="Times New Roman" w:hAnsi="Times New Roman" w:cs="Times New Roman"/>
          <w:sz w:val="24"/>
          <w:szCs w:val="20"/>
        </w:rPr>
        <w:t>time of submitting the tender.</w:t>
      </w:r>
    </w:p>
    <w:p w14:paraId="12E63942" w14:textId="77777777" w:rsidR="0094660F" w:rsidRPr="008A2CFE" w:rsidRDefault="0094660F" w:rsidP="0094660F">
      <w:pPr>
        <w:spacing w:after="0" w:line="290" w:lineRule="exact"/>
        <w:rPr>
          <w:rFonts w:ascii="Times New Roman" w:eastAsia="Times New Roman" w:hAnsi="Times New Roman" w:cs="Times New Roman"/>
          <w:sz w:val="24"/>
          <w:szCs w:val="20"/>
        </w:rPr>
      </w:pPr>
    </w:p>
    <w:p w14:paraId="252F4F60" w14:textId="77777777" w:rsidR="0094660F" w:rsidRPr="008A2CFE" w:rsidRDefault="0094660F" w:rsidP="0094660F">
      <w:pPr>
        <w:tabs>
          <w:tab w:val="left" w:pos="700"/>
        </w:tabs>
        <w:spacing w:after="0" w:line="230" w:lineRule="auto"/>
        <w:ind w:right="2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6.7</w:t>
      </w:r>
      <w:r w:rsidRPr="008A2CFE">
        <w:rPr>
          <w:rFonts w:ascii="Times New Roman" w:eastAsia="Times New Roman" w:hAnsi="Times New Roman" w:cs="Times New Roman"/>
          <w:sz w:val="20"/>
          <w:szCs w:val="20"/>
        </w:rPr>
        <w:tab/>
      </w:r>
      <w:r w:rsidRPr="008A2CFE">
        <w:rPr>
          <w:rFonts w:ascii="Times New Roman" w:eastAsia="Times New Roman" w:hAnsi="Times New Roman" w:cs="Times New Roman"/>
          <w:b/>
          <w:sz w:val="24"/>
          <w:szCs w:val="20"/>
        </w:rPr>
        <w:t xml:space="preserve">Form RB 1 </w:t>
      </w:r>
      <w:r w:rsidRPr="008A2CFE">
        <w:rPr>
          <w:rFonts w:ascii="Times New Roman" w:eastAsia="Times New Roman" w:hAnsi="Times New Roman" w:cs="Times New Roman"/>
          <w:sz w:val="24"/>
          <w:szCs w:val="20"/>
        </w:rPr>
        <w:t>–</w:t>
      </w:r>
      <w:r w:rsidRPr="008A2CFE">
        <w:rPr>
          <w:rFonts w:ascii="Times New Roman" w:eastAsia="Times New Roman" w:hAnsi="Times New Roman" w:cs="Times New Roman"/>
          <w:b/>
          <w:sz w:val="24"/>
          <w:szCs w:val="20"/>
        </w:rPr>
        <w:t xml:space="preserve"> </w:t>
      </w:r>
      <w:r w:rsidRPr="008A2CFE">
        <w:rPr>
          <w:rFonts w:ascii="Times New Roman" w:eastAsia="Times New Roman" w:hAnsi="Times New Roman" w:cs="Times New Roman"/>
          <w:sz w:val="24"/>
          <w:szCs w:val="20"/>
        </w:rPr>
        <w:t>This form should not be completed by the tenderer at the time of submitting the</w:t>
      </w:r>
      <w:r w:rsidRPr="008A2CFE">
        <w:rPr>
          <w:rFonts w:ascii="Times New Roman" w:eastAsia="Times New Roman" w:hAnsi="Times New Roman" w:cs="Times New Roman"/>
          <w:b/>
          <w:sz w:val="24"/>
          <w:szCs w:val="20"/>
        </w:rPr>
        <w:t xml:space="preserve"> </w:t>
      </w:r>
      <w:r w:rsidRPr="008A2CFE">
        <w:rPr>
          <w:rFonts w:ascii="Times New Roman" w:eastAsia="Times New Roman" w:hAnsi="Times New Roman" w:cs="Times New Roman"/>
          <w:sz w:val="24"/>
          <w:szCs w:val="20"/>
        </w:rPr>
        <w:t>tender.</w:t>
      </w:r>
    </w:p>
    <w:p w14:paraId="2304EAC5" w14:textId="77777777" w:rsidR="0094660F" w:rsidRPr="008A2CFE" w:rsidRDefault="0094660F" w:rsidP="0094660F">
      <w:pPr>
        <w:spacing w:after="0" w:line="290" w:lineRule="exact"/>
        <w:rPr>
          <w:rFonts w:ascii="Times New Roman" w:eastAsia="Times New Roman" w:hAnsi="Times New Roman" w:cs="Times New Roman"/>
          <w:sz w:val="24"/>
          <w:szCs w:val="20"/>
        </w:rPr>
      </w:pPr>
    </w:p>
    <w:p w14:paraId="0EAF59B1" w14:textId="77777777" w:rsidR="0094660F" w:rsidRPr="008A2CFE" w:rsidRDefault="0094660F" w:rsidP="0094660F">
      <w:pPr>
        <w:tabs>
          <w:tab w:val="left" w:pos="700"/>
        </w:tabs>
        <w:spacing w:after="0" w:line="230" w:lineRule="auto"/>
        <w:ind w:right="22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6.8</w:t>
      </w:r>
      <w:r w:rsidRPr="008A2CFE">
        <w:rPr>
          <w:rFonts w:ascii="Times New Roman" w:eastAsia="Times New Roman" w:hAnsi="Times New Roman" w:cs="Times New Roman"/>
          <w:sz w:val="20"/>
          <w:szCs w:val="20"/>
        </w:rPr>
        <w:tab/>
      </w:r>
      <w:r w:rsidRPr="008A2CFE">
        <w:rPr>
          <w:rFonts w:ascii="Times New Roman" w:eastAsia="Times New Roman" w:hAnsi="Times New Roman" w:cs="Times New Roman"/>
          <w:b/>
          <w:sz w:val="24"/>
          <w:szCs w:val="20"/>
        </w:rPr>
        <w:t xml:space="preserve">Declaration Form </w:t>
      </w:r>
      <w:r w:rsidRPr="008A2CFE">
        <w:rPr>
          <w:rFonts w:ascii="Times New Roman" w:eastAsia="Times New Roman" w:hAnsi="Times New Roman" w:cs="Times New Roman"/>
          <w:sz w:val="24"/>
          <w:szCs w:val="20"/>
        </w:rPr>
        <w:t>–</w:t>
      </w:r>
      <w:r w:rsidRPr="008A2CFE">
        <w:rPr>
          <w:rFonts w:ascii="Times New Roman" w:eastAsia="Times New Roman" w:hAnsi="Times New Roman" w:cs="Times New Roman"/>
          <w:b/>
          <w:sz w:val="24"/>
          <w:szCs w:val="20"/>
        </w:rPr>
        <w:t xml:space="preserve"> </w:t>
      </w:r>
      <w:r w:rsidRPr="008A2CFE">
        <w:rPr>
          <w:rFonts w:ascii="Times New Roman" w:eastAsia="Times New Roman" w:hAnsi="Times New Roman" w:cs="Times New Roman"/>
          <w:sz w:val="24"/>
          <w:szCs w:val="20"/>
        </w:rPr>
        <w:t>This form must be completed by the tenderer at the time of submitting</w:t>
      </w:r>
      <w:r w:rsidRPr="008A2CFE">
        <w:rPr>
          <w:rFonts w:ascii="Times New Roman" w:eastAsia="Times New Roman" w:hAnsi="Times New Roman" w:cs="Times New Roman"/>
          <w:b/>
          <w:sz w:val="24"/>
          <w:szCs w:val="20"/>
        </w:rPr>
        <w:t xml:space="preserve"> </w:t>
      </w:r>
      <w:r w:rsidRPr="008A2CFE">
        <w:rPr>
          <w:rFonts w:ascii="Times New Roman" w:eastAsia="Times New Roman" w:hAnsi="Times New Roman" w:cs="Times New Roman"/>
          <w:sz w:val="24"/>
          <w:szCs w:val="20"/>
        </w:rPr>
        <w:t>the tender.</w:t>
      </w:r>
    </w:p>
    <w:p w14:paraId="781091C5" w14:textId="77777777" w:rsidR="0094660F" w:rsidRPr="008A2CFE" w:rsidRDefault="0094660F" w:rsidP="0094660F">
      <w:pPr>
        <w:tabs>
          <w:tab w:val="left" w:pos="700"/>
        </w:tabs>
        <w:spacing w:after="0" w:line="230" w:lineRule="auto"/>
        <w:ind w:right="220"/>
        <w:rPr>
          <w:rFonts w:ascii="Times New Roman" w:eastAsia="Times New Roman" w:hAnsi="Times New Roman" w:cs="Times New Roman"/>
          <w:sz w:val="24"/>
          <w:szCs w:val="20"/>
        </w:rPr>
      </w:pPr>
      <w:r w:rsidRPr="008A2CFE">
        <w:rPr>
          <w:rFonts w:ascii="Times New Roman" w:eastAsia="Book Antiqua" w:hAnsi="Times New Roman" w:cs="Times New Roman"/>
          <w:b/>
          <w:sz w:val="24"/>
          <w:szCs w:val="20"/>
        </w:rPr>
        <w:t>6.9</w:t>
      </w:r>
      <w:r w:rsidRPr="008A2CFE">
        <w:rPr>
          <w:rFonts w:ascii="Times New Roman" w:eastAsia="Times New Roman" w:hAnsi="Times New Roman" w:cs="Times New Roman"/>
          <w:b/>
          <w:sz w:val="24"/>
          <w:szCs w:val="20"/>
        </w:rPr>
        <w:t xml:space="preserve"> Declaration and Commitment to The Code of Ethics- </w:t>
      </w:r>
      <w:r w:rsidRPr="008A2CFE">
        <w:rPr>
          <w:rFonts w:ascii="Times New Roman" w:eastAsia="Times New Roman" w:hAnsi="Times New Roman" w:cs="Times New Roman"/>
          <w:sz w:val="24"/>
          <w:szCs w:val="20"/>
        </w:rPr>
        <w:t>This form must be completed by the tenderer at the time of submitting</w:t>
      </w:r>
      <w:r w:rsidRPr="008A2CFE">
        <w:rPr>
          <w:rFonts w:ascii="Times New Roman" w:eastAsia="Times New Roman" w:hAnsi="Times New Roman" w:cs="Times New Roman"/>
          <w:b/>
          <w:sz w:val="24"/>
          <w:szCs w:val="20"/>
        </w:rPr>
        <w:t xml:space="preserve"> </w:t>
      </w:r>
      <w:r w:rsidRPr="008A2CFE">
        <w:rPr>
          <w:rFonts w:ascii="Times New Roman" w:eastAsia="Times New Roman" w:hAnsi="Times New Roman" w:cs="Times New Roman"/>
          <w:sz w:val="24"/>
          <w:szCs w:val="20"/>
        </w:rPr>
        <w:t>the tender.</w:t>
      </w:r>
    </w:p>
    <w:p w14:paraId="2EB534CB" w14:textId="77777777" w:rsidR="0094660F" w:rsidRPr="008A2CFE" w:rsidRDefault="0094660F" w:rsidP="0094660F">
      <w:pPr>
        <w:spacing w:line="0" w:lineRule="atLeast"/>
        <w:rPr>
          <w:rFonts w:ascii="Times New Roman" w:eastAsia="Times New Roman" w:hAnsi="Times New Roman" w:cs="Times New Roman"/>
          <w:b/>
          <w:sz w:val="24"/>
          <w:szCs w:val="20"/>
        </w:rPr>
      </w:pPr>
    </w:p>
    <w:p w14:paraId="78B71DE5" w14:textId="77777777" w:rsidR="0094660F" w:rsidRPr="008A2CFE" w:rsidRDefault="0094660F" w:rsidP="0094660F">
      <w:pPr>
        <w:tabs>
          <w:tab w:val="left" w:pos="700"/>
        </w:tabs>
        <w:spacing w:after="0" w:line="230" w:lineRule="auto"/>
        <w:ind w:right="220"/>
        <w:rPr>
          <w:rFonts w:ascii="Times New Roman" w:eastAsia="Times New Roman" w:hAnsi="Times New Roman" w:cs="Times New Roman"/>
          <w:sz w:val="24"/>
          <w:szCs w:val="20"/>
        </w:rPr>
      </w:pPr>
    </w:p>
    <w:p w14:paraId="2402C557" w14:textId="0F74CB03" w:rsidR="0094660F" w:rsidRPr="008A2CFE" w:rsidRDefault="0094660F" w:rsidP="0094660F">
      <w:pPr>
        <w:spacing w:after="0" w:line="20" w:lineRule="exact"/>
        <w:rPr>
          <w:rFonts w:ascii="Times New Roman" w:eastAsia="Times New Roman" w:hAnsi="Times New Roman" w:cs="Times New Roman"/>
          <w:sz w:val="24"/>
          <w:szCs w:val="20"/>
        </w:rPr>
      </w:pPr>
      <w:r w:rsidRPr="008A2CFE">
        <w:rPr>
          <w:rFonts w:ascii="Times New Roman" w:hAnsi="Times New Roman" w:cs="Times New Roman"/>
          <w:noProof/>
        </w:rPr>
        <w:drawing>
          <wp:anchor distT="0" distB="0" distL="114300" distR="114300" simplePos="0" relativeHeight="251649536" behindDoc="1" locked="0" layoutInCell="1" allowOverlap="1" wp14:anchorId="0CE5939D" wp14:editId="0E9CFD2C">
            <wp:simplePos x="0" y="0"/>
            <wp:positionH relativeFrom="column">
              <wp:posOffset>-17145</wp:posOffset>
            </wp:positionH>
            <wp:positionV relativeFrom="paragraph">
              <wp:posOffset>3651885</wp:posOffset>
            </wp:positionV>
            <wp:extent cx="6198235" cy="88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8235" cy="8890"/>
                    </a:xfrm>
                    <a:prstGeom prst="rect">
                      <a:avLst/>
                    </a:prstGeom>
                    <a:noFill/>
                  </pic:spPr>
                </pic:pic>
              </a:graphicData>
            </a:graphic>
            <wp14:sizeRelH relativeFrom="page">
              <wp14:pctWidth>0</wp14:pctWidth>
            </wp14:sizeRelH>
            <wp14:sizeRelV relativeFrom="page">
              <wp14:pctHeight>0</wp14:pctHeight>
            </wp14:sizeRelV>
          </wp:anchor>
        </w:drawing>
      </w:r>
    </w:p>
    <w:p w14:paraId="19596ADB"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16651BA4"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3FE23261"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63B377DF"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770A8E89"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6B0B0684"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2105F3C3"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7C65326A"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514BFDA6"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6B4EADEE"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4473817E"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1E3B8655"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6C9D3043"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65515BD2"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5BBA7366"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1AE9ED7E"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1B48C1A8" w14:textId="77777777" w:rsidR="0094660F" w:rsidRPr="008A2CFE" w:rsidRDefault="0094660F" w:rsidP="0094660F">
      <w:pPr>
        <w:spacing w:after="0" w:line="200" w:lineRule="exact"/>
        <w:rPr>
          <w:rFonts w:ascii="Times New Roman" w:eastAsia="Times New Roman" w:hAnsi="Times New Roman" w:cs="Times New Roman"/>
          <w:sz w:val="24"/>
          <w:szCs w:val="20"/>
        </w:rPr>
      </w:pPr>
    </w:p>
    <w:p w14:paraId="1BAFC75F"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384" w:right="899" w:bottom="0" w:left="1240" w:header="0" w:footer="0" w:gutter="0"/>
          <w:cols w:space="720"/>
        </w:sectPr>
      </w:pPr>
    </w:p>
    <w:p w14:paraId="41803585" w14:textId="77777777" w:rsidR="0094660F" w:rsidRPr="008A2CFE" w:rsidRDefault="0094660F" w:rsidP="0094660F">
      <w:pPr>
        <w:tabs>
          <w:tab w:val="left" w:pos="700"/>
        </w:tabs>
        <w:spacing w:after="0" w:line="0" w:lineRule="atLeast"/>
        <w:rPr>
          <w:rFonts w:ascii="Times New Roman" w:eastAsia="Book Antiqua" w:hAnsi="Times New Roman" w:cs="Times New Roman"/>
          <w:b/>
          <w:sz w:val="23"/>
          <w:szCs w:val="20"/>
        </w:rPr>
      </w:pPr>
      <w:bookmarkStart w:id="46" w:name="page66"/>
      <w:bookmarkEnd w:id="46"/>
      <w:r w:rsidRPr="008A2CFE">
        <w:rPr>
          <w:rFonts w:ascii="Times New Roman" w:eastAsia="Book Antiqua" w:hAnsi="Times New Roman" w:cs="Times New Roman"/>
          <w:b/>
          <w:sz w:val="24"/>
          <w:szCs w:val="20"/>
        </w:rPr>
        <w:lastRenderedPageBreak/>
        <w:t>6.1</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 w:val="23"/>
          <w:szCs w:val="20"/>
        </w:rPr>
        <w:t>FORM OF TENDER</w:t>
      </w:r>
    </w:p>
    <w:p w14:paraId="6E91F705" w14:textId="77777777" w:rsidR="0094660F" w:rsidRPr="008A2CFE" w:rsidRDefault="0094660F" w:rsidP="0094660F">
      <w:pPr>
        <w:spacing w:after="0" w:line="289" w:lineRule="exact"/>
        <w:rPr>
          <w:rFonts w:ascii="Times New Roman" w:eastAsia="Times New Roman" w:hAnsi="Times New Roman" w:cs="Times New Roman"/>
          <w:sz w:val="20"/>
          <w:szCs w:val="20"/>
        </w:rPr>
      </w:pPr>
    </w:p>
    <w:p w14:paraId="70BE747F"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Principal,</w:t>
      </w:r>
    </w:p>
    <w:p w14:paraId="55882BBD" w14:textId="77777777" w:rsidR="0094660F" w:rsidRPr="008A2CFE" w:rsidRDefault="0094660F" w:rsidP="0094660F">
      <w:pPr>
        <w:spacing w:after="0" w:line="2" w:lineRule="exact"/>
        <w:rPr>
          <w:rFonts w:ascii="Times New Roman" w:eastAsia="Times New Roman" w:hAnsi="Times New Roman" w:cs="Times New Roman"/>
          <w:sz w:val="20"/>
          <w:szCs w:val="20"/>
        </w:rPr>
      </w:pPr>
    </w:p>
    <w:p w14:paraId="6402D863" w14:textId="77777777" w:rsidR="0094660F" w:rsidRPr="008A2CFE" w:rsidRDefault="0094660F" w:rsidP="0094660F">
      <w:pPr>
        <w:spacing w:after="0" w:line="0" w:lineRule="atLeast"/>
        <w:rPr>
          <w:rFonts w:ascii="Times New Roman" w:eastAsia="Book Antiqua" w:hAnsi="Times New Roman" w:cs="Times New Roman"/>
          <w:sz w:val="24"/>
          <w:szCs w:val="20"/>
        </w:rPr>
      </w:pPr>
      <w:proofErr w:type="spellStart"/>
      <w:r w:rsidRPr="008A2CFE">
        <w:rPr>
          <w:rFonts w:ascii="Times New Roman" w:eastAsia="Book Antiqua" w:hAnsi="Times New Roman" w:cs="Times New Roman"/>
          <w:sz w:val="24"/>
          <w:szCs w:val="20"/>
        </w:rPr>
        <w:t>Bomet</w:t>
      </w:r>
      <w:proofErr w:type="spellEnd"/>
      <w:r w:rsidRPr="008A2CFE">
        <w:rPr>
          <w:rFonts w:ascii="Times New Roman" w:eastAsia="Book Antiqua" w:hAnsi="Times New Roman" w:cs="Times New Roman"/>
          <w:sz w:val="24"/>
          <w:szCs w:val="20"/>
        </w:rPr>
        <w:t xml:space="preserve"> University College,</w:t>
      </w:r>
    </w:p>
    <w:p w14:paraId="5C3428ED"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P.O. Box 701 – 20400, </w:t>
      </w:r>
      <w:proofErr w:type="spellStart"/>
      <w:r w:rsidRPr="008A2CFE">
        <w:rPr>
          <w:rFonts w:ascii="Times New Roman" w:eastAsia="Book Antiqua" w:hAnsi="Times New Roman" w:cs="Times New Roman"/>
          <w:sz w:val="24"/>
          <w:szCs w:val="20"/>
        </w:rPr>
        <w:t>Bomet</w:t>
      </w:r>
      <w:proofErr w:type="spellEnd"/>
    </w:p>
    <w:p w14:paraId="5812F991" w14:textId="77777777" w:rsidR="0094660F" w:rsidRPr="008A2CFE" w:rsidRDefault="0094660F" w:rsidP="0094660F">
      <w:pPr>
        <w:spacing w:after="0" w:line="299" w:lineRule="exact"/>
        <w:rPr>
          <w:rFonts w:ascii="Times New Roman" w:eastAsia="Times New Roman" w:hAnsi="Times New Roman" w:cs="Times New Roman"/>
          <w:sz w:val="20"/>
          <w:szCs w:val="20"/>
        </w:rPr>
      </w:pPr>
    </w:p>
    <w:p w14:paraId="6AFD17F9"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Dear Madam,</w:t>
      </w:r>
    </w:p>
    <w:p w14:paraId="0A8DA5AB" w14:textId="77777777" w:rsidR="0094660F" w:rsidRPr="008A2CFE" w:rsidRDefault="0094660F" w:rsidP="0094660F">
      <w:pPr>
        <w:spacing w:after="0" w:line="298" w:lineRule="exact"/>
        <w:rPr>
          <w:rFonts w:ascii="Times New Roman" w:eastAsia="Times New Roman" w:hAnsi="Times New Roman" w:cs="Times New Roman"/>
          <w:sz w:val="20"/>
          <w:szCs w:val="20"/>
        </w:rPr>
      </w:pPr>
    </w:p>
    <w:p w14:paraId="77194E7C" w14:textId="4DB1866B" w:rsidR="0094660F" w:rsidRPr="008A2CFE" w:rsidRDefault="0094660F" w:rsidP="0094660F">
      <w:pPr>
        <w:spacing w:after="0" w:line="232" w:lineRule="auto"/>
        <w:ind w:right="240"/>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 xml:space="preserve">Bill of Quantities and Particular for Renovation of Administration and Academic Buildings at </w:t>
      </w:r>
      <w:proofErr w:type="spellStart"/>
      <w:r w:rsidRPr="008A2CFE">
        <w:rPr>
          <w:rFonts w:ascii="Times New Roman" w:eastAsia="Book Antiqua" w:hAnsi="Times New Roman" w:cs="Times New Roman"/>
          <w:b/>
          <w:sz w:val="24"/>
          <w:szCs w:val="20"/>
        </w:rPr>
        <w:t>Bomet</w:t>
      </w:r>
      <w:proofErr w:type="spellEnd"/>
      <w:r w:rsidRPr="008A2CFE">
        <w:rPr>
          <w:rFonts w:ascii="Times New Roman" w:eastAsia="Book Antiqua" w:hAnsi="Times New Roman" w:cs="Times New Roman"/>
          <w:b/>
          <w:sz w:val="24"/>
          <w:szCs w:val="20"/>
        </w:rPr>
        <w:t xml:space="preserve"> University College </w:t>
      </w:r>
      <w:r w:rsidR="00DF4B53" w:rsidRPr="008A2CFE">
        <w:rPr>
          <w:rFonts w:ascii="Times New Roman" w:eastAsia="Book Antiqua" w:hAnsi="Times New Roman" w:cs="Times New Roman"/>
          <w:b/>
          <w:sz w:val="24"/>
          <w:szCs w:val="20"/>
        </w:rPr>
        <w:t>BOMET UNIVERSITY COLLEGE</w:t>
      </w:r>
      <w:r w:rsidRPr="008A2CFE">
        <w:rPr>
          <w:rFonts w:ascii="Times New Roman" w:eastAsia="Book Antiqua" w:hAnsi="Times New Roman" w:cs="Times New Roman"/>
          <w:b/>
          <w:sz w:val="24"/>
          <w:szCs w:val="20"/>
        </w:rPr>
        <w:t xml:space="preserve"> Campus</w:t>
      </w:r>
    </w:p>
    <w:p w14:paraId="20E4E22F" w14:textId="77777777" w:rsidR="0094660F" w:rsidRPr="008A2CFE" w:rsidRDefault="0094660F" w:rsidP="0094660F">
      <w:pPr>
        <w:spacing w:after="0" w:line="317" w:lineRule="exact"/>
        <w:rPr>
          <w:rFonts w:ascii="Times New Roman" w:eastAsia="Times New Roman" w:hAnsi="Times New Roman" w:cs="Times New Roman"/>
          <w:sz w:val="20"/>
          <w:szCs w:val="20"/>
        </w:rPr>
      </w:pPr>
    </w:p>
    <w:p w14:paraId="07C5F7B9" w14:textId="77777777" w:rsidR="0094660F" w:rsidRPr="008A2CFE" w:rsidRDefault="0094660F" w:rsidP="0094660F">
      <w:pPr>
        <w:spacing w:after="0" w:line="230" w:lineRule="auto"/>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In accordance with the Instructions to Tenderers and Specifications for the execution of the above works, we, the undersigned offer to undertake the above works (comprising</w:t>
      </w:r>
    </w:p>
    <w:p w14:paraId="50BD3518" w14:textId="77777777" w:rsidR="0094660F" w:rsidRPr="008A2CFE" w:rsidRDefault="0094660F" w:rsidP="0094660F">
      <w:pPr>
        <w:spacing w:after="0" w:line="1" w:lineRule="exact"/>
        <w:rPr>
          <w:rFonts w:ascii="Times New Roman" w:eastAsia="Times New Roman" w:hAnsi="Times New Roman" w:cs="Times New Roman"/>
          <w:sz w:val="20"/>
          <w:szCs w:val="20"/>
        </w:rPr>
      </w:pPr>
    </w:p>
    <w:p w14:paraId="05AABF1A" w14:textId="501790B6"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t>
      </w:r>
      <w:r w:rsidR="008A2CFE" w:rsidRPr="008A2CFE">
        <w:rPr>
          <w:rFonts w:ascii="Times New Roman" w:eastAsia="Book Antiqua" w:hAnsi="Times New Roman" w:cs="Times New Roman"/>
          <w:sz w:val="24"/>
          <w:szCs w:val="20"/>
        </w:rPr>
        <w:t>….</w:t>
      </w:r>
      <w:r w:rsidRPr="008A2CFE">
        <w:rPr>
          <w:rFonts w:ascii="Times New Roman" w:eastAsia="Book Antiqua" w:hAnsi="Times New Roman" w:cs="Times New Roman"/>
          <w:sz w:val="24"/>
          <w:szCs w:val="20"/>
        </w:rPr>
        <w:t>) to the entire satisfaction of the Bank for a total fee of:</w:t>
      </w:r>
    </w:p>
    <w:p w14:paraId="0271F2B5"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Amount of Tender (Fee): </w:t>
      </w:r>
      <w:proofErr w:type="spellStart"/>
      <w:r w:rsidRPr="008A2CFE">
        <w:rPr>
          <w:rFonts w:ascii="Times New Roman" w:eastAsia="Book Antiqua" w:hAnsi="Times New Roman" w:cs="Times New Roman"/>
          <w:sz w:val="24"/>
          <w:szCs w:val="20"/>
        </w:rPr>
        <w:t>Kshs</w:t>
      </w:r>
      <w:proofErr w:type="spellEnd"/>
      <w:r w:rsidRPr="008A2CFE">
        <w:rPr>
          <w:rFonts w:ascii="Times New Roman" w:eastAsia="Book Antiqua" w:hAnsi="Times New Roman" w:cs="Times New Roman"/>
          <w:sz w:val="24"/>
          <w:szCs w:val="20"/>
        </w:rPr>
        <w:t xml:space="preserve"> …………………………………………………………….</w:t>
      </w:r>
    </w:p>
    <w:p w14:paraId="6878CE50" w14:textId="77777777" w:rsidR="0094660F" w:rsidRPr="008A2CFE" w:rsidRDefault="0094660F" w:rsidP="0094660F">
      <w:pPr>
        <w:spacing w:after="0" w:line="299" w:lineRule="exact"/>
        <w:rPr>
          <w:rFonts w:ascii="Times New Roman" w:eastAsia="Times New Roman" w:hAnsi="Times New Roman" w:cs="Times New Roman"/>
          <w:sz w:val="20"/>
          <w:szCs w:val="20"/>
        </w:rPr>
      </w:pPr>
    </w:p>
    <w:p w14:paraId="7D8FB49E" w14:textId="55F4613A"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In words, Kenya Shillings: ……………………</w:t>
      </w:r>
      <w:r w:rsidR="008A2CFE" w:rsidRPr="008A2CFE">
        <w:rPr>
          <w:rFonts w:ascii="Times New Roman" w:eastAsia="Book Antiqua" w:hAnsi="Times New Roman" w:cs="Times New Roman"/>
          <w:sz w:val="24"/>
          <w:szCs w:val="20"/>
        </w:rPr>
        <w:t>….</w:t>
      </w:r>
      <w:r w:rsidRPr="008A2CFE">
        <w:rPr>
          <w:rFonts w:ascii="Times New Roman" w:eastAsia="Book Antiqua" w:hAnsi="Times New Roman" w:cs="Times New Roman"/>
          <w:sz w:val="24"/>
          <w:szCs w:val="20"/>
        </w:rPr>
        <w:t>………….……</w:t>
      </w:r>
      <w:r w:rsidR="008A2CFE" w:rsidRPr="008A2CFE">
        <w:rPr>
          <w:rFonts w:ascii="Times New Roman" w:eastAsia="Book Antiqua" w:hAnsi="Times New Roman" w:cs="Times New Roman"/>
          <w:sz w:val="24"/>
          <w:szCs w:val="20"/>
        </w:rPr>
        <w:t>….</w:t>
      </w:r>
      <w:r w:rsidRPr="008A2CFE">
        <w:rPr>
          <w:rFonts w:ascii="Times New Roman" w:eastAsia="Book Antiqua" w:hAnsi="Times New Roman" w:cs="Times New Roman"/>
          <w:sz w:val="24"/>
          <w:szCs w:val="20"/>
        </w:rPr>
        <w:t>…….……………...</w:t>
      </w:r>
    </w:p>
    <w:p w14:paraId="0D111547" w14:textId="77777777" w:rsidR="0094660F" w:rsidRPr="008A2CFE" w:rsidRDefault="0094660F" w:rsidP="0094660F">
      <w:pPr>
        <w:spacing w:after="0" w:line="297" w:lineRule="exact"/>
        <w:rPr>
          <w:rFonts w:ascii="Times New Roman" w:eastAsia="Times New Roman" w:hAnsi="Times New Roman" w:cs="Times New Roman"/>
          <w:sz w:val="20"/>
          <w:szCs w:val="20"/>
        </w:rPr>
      </w:pPr>
    </w:p>
    <w:p w14:paraId="6369EC47"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t>
      </w:r>
    </w:p>
    <w:p w14:paraId="719A556D" w14:textId="77777777" w:rsidR="0094660F" w:rsidRPr="008A2CFE" w:rsidRDefault="0094660F" w:rsidP="003532CF">
      <w:pPr>
        <w:numPr>
          <w:ilvl w:val="0"/>
          <w:numId w:val="91"/>
        </w:numPr>
        <w:tabs>
          <w:tab w:val="left" w:pos="780"/>
        </w:tabs>
        <w:spacing w:after="0" w:line="0" w:lineRule="atLeast"/>
        <w:ind w:left="78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We acknowledge that the Appendix to the Tender Form forms part of our tender.</w:t>
      </w:r>
    </w:p>
    <w:p w14:paraId="48CC3D8B" w14:textId="77777777" w:rsidR="0094660F" w:rsidRPr="008A2CFE" w:rsidRDefault="0094660F" w:rsidP="0094660F">
      <w:pPr>
        <w:spacing w:after="0" w:line="16" w:lineRule="exact"/>
        <w:rPr>
          <w:rFonts w:ascii="Times New Roman" w:eastAsia="Book Antiqua" w:hAnsi="Times New Roman" w:cs="Times New Roman"/>
          <w:sz w:val="24"/>
          <w:szCs w:val="20"/>
        </w:rPr>
      </w:pPr>
    </w:p>
    <w:p w14:paraId="5E61DC94" w14:textId="77777777" w:rsidR="0094660F" w:rsidRPr="008A2CFE" w:rsidRDefault="0094660F" w:rsidP="003532CF">
      <w:pPr>
        <w:numPr>
          <w:ilvl w:val="0"/>
          <w:numId w:val="91"/>
        </w:numPr>
        <w:tabs>
          <w:tab w:val="left" w:pos="780"/>
        </w:tabs>
        <w:spacing w:after="0" w:line="230" w:lineRule="auto"/>
        <w:ind w:left="78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We undertake, if our tender is accepted, to commence the works as soon as is reasonably possible after the receipt of the Letter of Acceptance.</w:t>
      </w:r>
    </w:p>
    <w:p w14:paraId="6B5806DC" w14:textId="77777777" w:rsidR="0094660F" w:rsidRPr="008A2CFE" w:rsidRDefault="0094660F" w:rsidP="0094660F">
      <w:pPr>
        <w:spacing w:after="0" w:line="16" w:lineRule="exact"/>
        <w:rPr>
          <w:rFonts w:ascii="Times New Roman" w:eastAsia="Book Antiqua" w:hAnsi="Times New Roman" w:cs="Times New Roman"/>
          <w:sz w:val="24"/>
          <w:szCs w:val="20"/>
        </w:rPr>
      </w:pPr>
    </w:p>
    <w:p w14:paraId="2B0C11BF" w14:textId="77777777" w:rsidR="0094660F" w:rsidRPr="008A2CFE" w:rsidRDefault="0094660F" w:rsidP="003532CF">
      <w:pPr>
        <w:numPr>
          <w:ilvl w:val="0"/>
          <w:numId w:val="91"/>
        </w:numPr>
        <w:tabs>
          <w:tab w:val="left" w:pos="780"/>
        </w:tabs>
        <w:spacing w:after="0" w:line="230" w:lineRule="auto"/>
        <w:ind w:left="780" w:hanging="352"/>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We agree to abide by this tender for a period of 60 days from the date of tender opening and it shall remain binding upon us and may be accepted at any time before the expiry of this period.</w:t>
      </w:r>
    </w:p>
    <w:p w14:paraId="09118E8D" w14:textId="77777777" w:rsidR="0094660F" w:rsidRPr="008A2CFE" w:rsidRDefault="0094660F" w:rsidP="0094660F">
      <w:pPr>
        <w:spacing w:after="0" w:line="26" w:lineRule="exact"/>
        <w:rPr>
          <w:rFonts w:ascii="Times New Roman" w:eastAsia="Book Antiqua" w:hAnsi="Times New Roman" w:cs="Times New Roman"/>
          <w:sz w:val="24"/>
          <w:szCs w:val="20"/>
        </w:rPr>
      </w:pPr>
    </w:p>
    <w:p w14:paraId="0196799D" w14:textId="77777777" w:rsidR="0094660F" w:rsidRPr="008A2CFE" w:rsidRDefault="0094660F" w:rsidP="003532CF">
      <w:pPr>
        <w:numPr>
          <w:ilvl w:val="0"/>
          <w:numId w:val="91"/>
        </w:numPr>
        <w:tabs>
          <w:tab w:val="left" w:pos="780"/>
        </w:tabs>
        <w:spacing w:after="0" w:line="240" w:lineRule="auto"/>
        <w:ind w:left="780" w:hanging="352"/>
        <w:rPr>
          <w:rFonts w:ascii="Times New Roman" w:eastAsia="Book Antiqua" w:hAnsi="Times New Roman" w:cs="Times New Roman"/>
          <w:sz w:val="23"/>
          <w:szCs w:val="20"/>
        </w:rPr>
      </w:pPr>
      <w:r w:rsidRPr="008A2CFE">
        <w:rPr>
          <w:rFonts w:ascii="Times New Roman" w:eastAsia="Book Antiqua" w:hAnsi="Times New Roman" w:cs="Times New Roman"/>
          <w:sz w:val="23"/>
          <w:szCs w:val="20"/>
        </w:rPr>
        <w:t>Unless and until a formal agreement is prepared and executed, this tender together with your written acceptance thereof shall constitute a binding Contract between us.</w:t>
      </w:r>
    </w:p>
    <w:p w14:paraId="04C42CF8" w14:textId="77777777" w:rsidR="0094660F" w:rsidRPr="008A2CFE" w:rsidRDefault="0094660F" w:rsidP="0094660F">
      <w:pPr>
        <w:spacing w:after="0" w:line="17" w:lineRule="exact"/>
        <w:rPr>
          <w:rFonts w:ascii="Times New Roman" w:eastAsia="Book Antiqua" w:hAnsi="Times New Roman" w:cs="Times New Roman"/>
          <w:sz w:val="23"/>
          <w:szCs w:val="20"/>
        </w:rPr>
      </w:pPr>
    </w:p>
    <w:p w14:paraId="74FDCAA8" w14:textId="77777777" w:rsidR="0094660F" w:rsidRPr="008A2CFE" w:rsidRDefault="0094660F" w:rsidP="003532CF">
      <w:pPr>
        <w:numPr>
          <w:ilvl w:val="0"/>
          <w:numId w:val="91"/>
        </w:numPr>
        <w:tabs>
          <w:tab w:val="left" w:pos="780"/>
        </w:tabs>
        <w:spacing w:after="0" w:line="228" w:lineRule="auto"/>
        <w:ind w:left="78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We understand that you are not bound to accept the lowest tender or any Tender you may receive</w:t>
      </w:r>
    </w:p>
    <w:p w14:paraId="47548CF2" w14:textId="77777777" w:rsidR="0094660F" w:rsidRPr="008A2CFE" w:rsidRDefault="0094660F" w:rsidP="0094660F">
      <w:pPr>
        <w:spacing w:after="0" w:line="298" w:lineRule="exact"/>
        <w:rPr>
          <w:rFonts w:ascii="Times New Roman" w:eastAsia="Times New Roman" w:hAnsi="Times New Roman" w:cs="Times New Roman"/>
          <w:sz w:val="20"/>
          <w:szCs w:val="20"/>
        </w:rPr>
      </w:pPr>
    </w:p>
    <w:p w14:paraId="11AFE886" w14:textId="6FA51D2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Name of Contractor: ………….…………………………………</w:t>
      </w:r>
      <w:r w:rsidR="008A2CFE" w:rsidRPr="008A2CFE">
        <w:rPr>
          <w:rFonts w:ascii="Times New Roman" w:eastAsia="Book Antiqua" w:hAnsi="Times New Roman" w:cs="Times New Roman"/>
          <w:sz w:val="24"/>
          <w:szCs w:val="20"/>
        </w:rPr>
        <w:t>….</w:t>
      </w:r>
      <w:r w:rsidRPr="008A2CFE">
        <w:rPr>
          <w:rFonts w:ascii="Times New Roman" w:eastAsia="Book Antiqua" w:hAnsi="Times New Roman" w:cs="Times New Roman"/>
          <w:sz w:val="24"/>
          <w:szCs w:val="20"/>
        </w:rPr>
        <w:t>………………………</w:t>
      </w:r>
    </w:p>
    <w:p w14:paraId="24781088" w14:textId="77777777" w:rsidR="0094660F" w:rsidRPr="008A2CFE" w:rsidRDefault="0094660F" w:rsidP="0094660F">
      <w:pPr>
        <w:spacing w:after="0" w:line="299" w:lineRule="exact"/>
        <w:rPr>
          <w:rFonts w:ascii="Times New Roman" w:eastAsia="Times New Roman" w:hAnsi="Times New Roman" w:cs="Times New Roman"/>
          <w:sz w:val="20"/>
          <w:szCs w:val="20"/>
        </w:rPr>
      </w:pPr>
    </w:p>
    <w:p w14:paraId="2D1EFF8F" w14:textId="7ABD6515"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Signature of the first Director ……………………</w:t>
      </w:r>
      <w:r w:rsidR="008A2CFE" w:rsidRPr="008A2CFE">
        <w:rPr>
          <w:rFonts w:ascii="Times New Roman" w:eastAsia="Book Antiqua" w:hAnsi="Times New Roman" w:cs="Times New Roman"/>
          <w:sz w:val="24"/>
          <w:szCs w:val="20"/>
        </w:rPr>
        <w:t>…...</w:t>
      </w:r>
      <w:r w:rsidRPr="008A2CFE">
        <w:rPr>
          <w:rFonts w:ascii="Times New Roman" w:eastAsia="Book Antiqua" w:hAnsi="Times New Roman" w:cs="Times New Roman"/>
          <w:sz w:val="24"/>
          <w:szCs w:val="20"/>
        </w:rPr>
        <w:t>…………………………………….</w:t>
      </w:r>
    </w:p>
    <w:p w14:paraId="193ED5BC" w14:textId="77777777" w:rsidR="0094660F" w:rsidRPr="008A2CFE" w:rsidRDefault="0094660F" w:rsidP="0094660F">
      <w:pPr>
        <w:spacing w:after="0" w:line="298" w:lineRule="exact"/>
        <w:rPr>
          <w:rFonts w:ascii="Times New Roman" w:eastAsia="Times New Roman" w:hAnsi="Times New Roman" w:cs="Times New Roman"/>
          <w:sz w:val="20"/>
          <w:szCs w:val="20"/>
        </w:rPr>
      </w:pPr>
    </w:p>
    <w:p w14:paraId="1A9A5D66" w14:textId="70C23A78"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Address………………………………………</w:t>
      </w:r>
      <w:r w:rsidR="008A2CFE" w:rsidRPr="008A2CFE">
        <w:rPr>
          <w:rFonts w:ascii="Times New Roman" w:eastAsia="Book Antiqua" w:hAnsi="Times New Roman" w:cs="Times New Roman"/>
          <w:sz w:val="24"/>
          <w:szCs w:val="20"/>
        </w:rPr>
        <w:t>…. …..</w:t>
      </w:r>
      <w:r w:rsidRPr="008A2CFE">
        <w:rPr>
          <w:rFonts w:ascii="Times New Roman" w:eastAsia="Book Antiqua" w:hAnsi="Times New Roman" w:cs="Times New Roman"/>
          <w:sz w:val="24"/>
          <w:szCs w:val="20"/>
        </w:rPr>
        <w:t>…………………………………………</w:t>
      </w:r>
    </w:p>
    <w:p w14:paraId="2EFDCC33" w14:textId="77777777" w:rsidR="0094660F" w:rsidRPr="008A2CFE" w:rsidRDefault="0094660F" w:rsidP="0094660F">
      <w:pPr>
        <w:spacing w:after="0" w:line="2" w:lineRule="exact"/>
        <w:rPr>
          <w:rFonts w:ascii="Times New Roman" w:eastAsia="Times New Roman" w:hAnsi="Times New Roman" w:cs="Times New Roman"/>
          <w:sz w:val="20"/>
          <w:szCs w:val="20"/>
        </w:rPr>
      </w:pPr>
    </w:p>
    <w:p w14:paraId="598F9891"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Date……………………………………………………</w:t>
      </w:r>
    </w:p>
    <w:p w14:paraId="74DCDCEC" w14:textId="77777777" w:rsidR="0094660F" w:rsidRPr="008A2CFE" w:rsidRDefault="0094660F" w:rsidP="0094660F">
      <w:pPr>
        <w:spacing w:after="0" w:line="299" w:lineRule="exact"/>
        <w:rPr>
          <w:rFonts w:ascii="Times New Roman" w:eastAsia="Times New Roman" w:hAnsi="Times New Roman" w:cs="Times New Roman"/>
          <w:sz w:val="20"/>
          <w:szCs w:val="20"/>
        </w:rPr>
      </w:pPr>
    </w:p>
    <w:p w14:paraId="5814394D" w14:textId="40B86B99"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Signature of the second Director ……………….…</w:t>
      </w:r>
      <w:r w:rsidR="008A2CFE" w:rsidRPr="008A2CFE">
        <w:rPr>
          <w:rFonts w:ascii="Times New Roman" w:eastAsia="Book Antiqua" w:hAnsi="Times New Roman" w:cs="Times New Roman"/>
          <w:sz w:val="24"/>
          <w:szCs w:val="20"/>
        </w:rPr>
        <w:t>….</w:t>
      </w:r>
      <w:r w:rsidRPr="008A2CFE">
        <w:rPr>
          <w:rFonts w:ascii="Times New Roman" w:eastAsia="Book Antiqua" w:hAnsi="Times New Roman" w:cs="Times New Roman"/>
          <w:sz w:val="24"/>
          <w:szCs w:val="20"/>
        </w:rPr>
        <w:t>…………………………………….</w:t>
      </w:r>
    </w:p>
    <w:p w14:paraId="1AE72AA6" w14:textId="77777777" w:rsidR="0094660F" w:rsidRPr="008A2CFE" w:rsidRDefault="0094660F" w:rsidP="0094660F">
      <w:pPr>
        <w:spacing w:after="0" w:line="297" w:lineRule="exact"/>
        <w:rPr>
          <w:rFonts w:ascii="Times New Roman" w:eastAsia="Times New Roman" w:hAnsi="Times New Roman" w:cs="Times New Roman"/>
          <w:sz w:val="20"/>
          <w:szCs w:val="20"/>
        </w:rPr>
      </w:pPr>
    </w:p>
    <w:p w14:paraId="315BD675"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Address………………………………………………...………………………………………</w:t>
      </w:r>
    </w:p>
    <w:p w14:paraId="2B3F0A2A" w14:textId="77777777" w:rsidR="0094660F" w:rsidRPr="008A2CFE" w:rsidRDefault="0094660F" w:rsidP="0094660F">
      <w:pPr>
        <w:spacing w:after="0" w:line="297" w:lineRule="exact"/>
        <w:rPr>
          <w:rFonts w:ascii="Times New Roman" w:eastAsia="Times New Roman" w:hAnsi="Times New Roman" w:cs="Times New Roman"/>
          <w:sz w:val="20"/>
          <w:szCs w:val="20"/>
        </w:rPr>
      </w:pPr>
    </w:p>
    <w:p w14:paraId="2C75C7EC"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Date……………………………………………………</w:t>
      </w:r>
    </w:p>
    <w:p w14:paraId="3D837A55" w14:textId="77777777" w:rsidR="0094660F" w:rsidRPr="008A2CFE" w:rsidRDefault="0094660F" w:rsidP="0094660F">
      <w:pPr>
        <w:spacing w:after="0" w:line="299" w:lineRule="exact"/>
        <w:rPr>
          <w:rFonts w:ascii="Times New Roman" w:eastAsia="Times New Roman" w:hAnsi="Times New Roman" w:cs="Times New Roman"/>
          <w:sz w:val="20"/>
          <w:szCs w:val="20"/>
        </w:rPr>
      </w:pPr>
    </w:p>
    <w:p w14:paraId="77F8E14C" w14:textId="15D5935D"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Company Seal …………</w:t>
      </w:r>
      <w:r w:rsidR="008A2CFE" w:rsidRPr="008A2CFE">
        <w:rPr>
          <w:rFonts w:ascii="Times New Roman" w:eastAsia="Book Antiqua" w:hAnsi="Times New Roman" w:cs="Times New Roman"/>
          <w:sz w:val="24"/>
          <w:szCs w:val="20"/>
        </w:rPr>
        <w:t>….</w:t>
      </w:r>
      <w:r w:rsidRPr="008A2CFE">
        <w:rPr>
          <w:rFonts w:ascii="Times New Roman" w:eastAsia="Book Antiqua" w:hAnsi="Times New Roman" w:cs="Times New Roman"/>
          <w:sz w:val="24"/>
          <w:szCs w:val="20"/>
        </w:rPr>
        <w:t>………………………………………………………………….</w:t>
      </w:r>
    </w:p>
    <w:p w14:paraId="21E81952" w14:textId="73FEFB39" w:rsidR="0094660F" w:rsidRPr="008A2CFE" w:rsidRDefault="0094660F" w:rsidP="0094660F">
      <w:pPr>
        <w:spacing w:after="0" w:line="20" w:lineRule="exact"/>
        <w:rPr>
          <w:rFonts w:ascii="Times New Roman" w:eastAsia="Times New Roman" w:hAnsi="Times New Roman" w:cs="Times New Roman"/>
          <w:sz w:val="20"/>
          <w:szCs w:val="20"/>
        </w:rPr>
      </w:pPr>
    </w:p>
    <w:p w14:paraId="60202A3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D0162F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93F754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282F7D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B62E07E"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388" w:right="899" w:bottom="0" w:left="1240" w:header="0" w:footer="0" w:gutter="0"/>
          <w:cols w:space="720"/>
        </w:sectPr>
      </w:pPr>
    </w:p>
    <w:p w14:paraId="1B4B3816" w14:textId="77777777" w:rsidR="0094660F" w:rsidRPr="008A2CFE" w:rsidRDefault="0094660F" w:rsidP="0094660F">
      <w:pPr>
        <w:tabs>
          <w:tab w:val="left" w:pos="700"/>
        </w:tabs>
        <w:spacing w:after="0" w:line="0" w:lineRule="atLeast"/>
        <w:rPr>
          <w:rFonts w:ascii="Times New Roman" w:eastAsia="Book Antiqua" w:hAnsi="Times New Roman" w:cs="Times New Roman"/>
          <w:b/>
          <w:sz w:val="24"/>
          <w:szCs w:val="20"/>
        </w:rPr>
      </w:pPr>
      <w:bookmarkStart w:id="47" w:name="page67"/>
      <w:bookmarkEnd w:id="47"/>
      <w:r w:rsidRPr="008A2CFE">
        <w:rPr>
          <w:rFonts w:ascii="Times New Roman" w:eastAsia="Book Antiqua" w:hAnsi="Times New Roman" w:cs="Times New Roman"/>
          <w:b/>
          <w:sz w:val="24"/>
          <w:szCs w:val="20"/>
        </w:rPr>
        <w:lastRenderedPageBreak/>
        <w:t>6.2:</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 w:val="24"/>
          <w:szCs w:val="20"/>
        </w:rPr>
        <w:t>CONTRACT FORM</w:t>
      </w:r>
    </w:p>
    <w:p w14:paraId="2FB376A4" w14:textId="77777777" w:rsidR="0094660F" w:rsidRPr="008A2CFE" w:rsidRDefault="0094660F" w:rsidP="0094660F">
      <w:pPr>
        <w:spacing w:after="0" w:line="292" w:lineRule="exact"/>
        <w:rPr>
          <w:rFonts w:ascii="Times New Roman" w:eastAsia="Times New Roman" w:hAnsi="Times New Roman" w:cs="Times New Roman"/>
          <w:sz w:val="20"/>
          <w:szCs w:val="20"/>
        </w:rPr>
      </w:pPr>
    </w:p>
    <w:p w14:paraId="12DB3278"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THIS AGREEMENT, made the _________________ day of ________ 20 ______</w:t>
      </w:r>
    </w:p>
    <w:p w14:paraId="7E2BE49B" w14:textId="77777777" w:rsidR="0094660F" w:rsidRPr="008A2CFE" w:rsidRDefault="0094660F" w:rsidP="0094660F">
      <w:pPr>
        <w:spacing w:after="0" w:line="2" w:lineRule="exact"/>
        <w:rPr>
          <w:rFonts w:ascii="Times New Roman" w:eastAsia="Times New Roman" w:hAnsi="Times New Roman" w:cs="Times New Roman"/>
          <w:sz w:val="20"/>
          <w:szCs w:val="20"/>
        </w:rPr>
      </w:pPr>
    </w:p>
    <w:p w14:paraId="74EE054B" w14:textId="7D802704" w:rsidR="0094660F" w:rsidRPr="008A2CFE" w:rsidRDefault="0094660F" w:rsidP="0094660F">
      <w:pPr>
        <w:spacing w:after="0" w:line="0" w:lineRule="atLeast"/>
        <w:rPr>
          <w:rFonts w:ascii="Times New Roman" w:eastAsia="Book Antiqua" w:hAnsi="Times New Roman" w:cs="Times New Roman"/>
          <w:sz w:val="24"/>
          <w:szCs w:val="20"/>
        </w:rPr>
      </w:pPr>
      <w:proofErr w:type="spellStart"/>
      <w:r w:rsidRPr="008A2CFE">
        <w:rPr>
          <w:rFonts w:ascii="Times New Roman" w:eastAsia="Book Antiqua" w:hAnsi="Times New Roman" w:cs="Times New Roman"/>
          <w:sz w:val="24"/>
          <w:szCs w:val="20"/>
        </w:rPr>
        <w:t>between________________________________________________of</w:t>
      </w:r>
      <w:proofErr w:type="spellEnd"/>
      <w:r w:rsidRPr="008A2CFE">
        <w:rPr>
          <w:rFonts w:ascii="Times New Roman" w:eastAsia="Book Antiqua" w:hAnsi="Times New Roman" w:cs="Times New Roman"/>
          <w:sz w:val="24"/>
          <w:szCs w:val="20"/>
        </w:rPr>
        <w:t xml:space="preserve"> [or </w:t>
      </w:r>
      <w:r w:rsidR="00140D25" w:rsidRPr="008A2CFE">
        <w:rPr>
          <w:rFonts w:ascii="Times New Roman" w:eastAsia="Book Antiqua" w:hAnsi="Times New Roman" w:cs="Times New Roman"/>
          <w:sz w:val="24"/>
          <w:szCs w:val="20"/>
        </w:rPr>
        <w:t>who’s</w:t>
      </w:r>
      <w:r w:rsidRPr="008A2CFE">
        <w:rPr>
          <w:rFonts w:ascii="Times New Roman" w:eastAsia="Book Antiqua" w:hAnsi="Times New Roman" w:cs="Times New Roman"/>
          <w:sz w:val="24"/>
          <w:szCs w:val="20"/>
        </w:rPr>
        <w:t xml:space="preserve"> registered</w:t>
      </w:r>
    </w:p>
    <w:p w14:paraId="6A4DF92B" w14:textId="77777777" w:rsidR="0094660F" w:rsidRPr="008A2CFE" w:rsidRDefault="0094660F" w:rsidP="0094660F">
      <w:pPr>
        <w:spacing w:after="0" w:line="232" w:lineRule="auto"/>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office</w:t>
      </w:r>
      <w:proofErr w:type="gramEnd"/>
      <w:r w:rsidRPr="008A2CFE">
        <w:rPr>
          <w:rFonts w:ascii="Times New Roman" w:eastAsia="Book Antiqua" w:hAnsi="Times New Roman" w:cs="Times New Roman"/>
          <w:sz w:val="24"/>
          <w:szCs w:val="20"/>
        </w:rPr>
        <w:t xml:space="preserve"> is situated at]__________________________________________</w:t>
      </w:r>
    </w:p>
    <w:p w14:paraId="4C5CC841" w14:textId="77777777" w:rsidR="0094660F" w:rsidRPr="008A2CFE" w:rsidRDefault="0094660F" w:rsidP="0094660F">
      <w:pPr>
        <w:spacing w:after="0" w:line="2" w:lineRule="exact"/>
        <w:rPr>
          <w:rFonts w:ascii="Times New Roman" w:eastAsia="Times New Roman" w:hAnsi="Times New Roman" w:cs="Times New Roman"/>
          <w:sz w:val="20"/>
          <w:szCs w:val="20"/>
        </w:rPr>
      </w:pPr>
    </w:p>
    <w:p w14:paraId="1E7B3317"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(Hereinafter called “the Employer”) of the one part AND</w:t>
      </w:r>
    </w:p>
    <w:p w14:paraId="7763CC26" w14:textId="77777777" w:rsidR="0094660F" w:rsidRPr="008A2CFE" w:rsidRDefault="0094660F" w:rsidP="0094660F">
      <w:pPr>
        <w:spacing w:after="0" w:line="2" w:lineRule="exact"/>
        <w:rPr>
          <w:rFonts w:ascii="Times New Roman" w:eastAsia="Times New Roman" w:hAnsi="Times New Roman" w:cs="Times New Roman"/>
          <w:sz w:val="20"/>
          <w:szCs w:val="20"/>
        </w:rPr>
      </w:pPr>
    </w:p>
    <w:p w14:paraId="4A9BC2FE"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________________________________________________________of [or </w:t>
      </w:r>
      <w:proofErr w:type="gramStart"/>
      <w:r w:rsidRPr="008A2CFE">
        <w:rPr>
          <w:rFonts w:ascii="Times New Roman" w:eastAsia="Book Antiqua" w:hAnsi="Times New Roman" w:cs="Times New Roman"/>
          <w:sz w:val="24"/>
          <w:szCs w:val="20"/>
        </w:rPr>
        <w:t>whose</w:t>
      </w:r>
      <w:proofErr w:type="gramEnd"/>
      <w:r w:rsidRPr="008A2CFE">
        <w:rPr>
          <w:rFonts w:ascii="Times New Roman" w:eastAsia="Book Antiqua" w:hAnsi="Times New Roman" w:cs="Times New Roman"/>
          <w:sz w:val="24"/>
          <w:szCs w:val="20"/>
        </w:rPr>
        <w:t xml:space="preserve"> registered</w:t>
      </w:r>
    </w:p>
    <w:p w14:paraId="54946769" w14:textId="77777777" w:rsidR="0094660F" w:rsidRPr="008A2CFE" w:rsidRDefault="0094660F" w:rsidP="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office</w:t>
      </w:r>
      <w:proofErr w:type="gramEnd"/>
      <w:r w:rsidRPr="008A2CFE">
        <w:rPr>
          <w:rFonts w:ascii="Times New Roman" w:eastAsia="Book Antiqua" w:hAnsi="Times New Roman" w:cs="Times New Roman"/>
          <w:sz w:val="24"/>
          <w:szCs w:val="20"/>
        </w:rPr>
        <w:t xml:space="preserve"> is situated at]_________________________________________</w:t>
      </w:r>
    </w:p>
    <w:p w14:paraId="5C4FF884" w14:textId="77777777" w:rsidR="0094660F" w:rsidRPr="008A2CFE" w:rsidRDefault="0094660F" w:rsidP="0094660F">
      <w:pPr>
        <w:spacing w:after="0" w:line="232" w:lineRule="auto"/>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(Hereinafter called “the Contractor”) of the other part.</w:t>
      </w:r>
    </w:p>
    <w:p w14:paraId="02FDC3D6" w14:textId="77777777" w:rsidR="0094660F" w:rsidRPr="008A2CFE" w:rsidRDefault="0094660F" w:rsidP="0094660F">
      <w:pPr>
        <w:spacing w:after="0" w:line="302" w:lineRule="exact"/>
        <w:rPr>
          <w:rFonts w:ascii="Times New Roman" w:eastAsia="Times New Roman" w:hAnsi="Times New Roman" w:cs="Times New Roman"/>
          <w:sz w:val="20"/>
          <w:szCs w:val="20"/>
        </w:rPr>
      </w:pPr>
    </w:p>
    <w:p w14:paraId="5C4EA116"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WHEREAS THE Employer is desirous that the Contractor executes</w:t>
      </w:r>
    </w:p>
    <w:p w14:paraId="4F86B99C"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________________________________________________________________________</w:t>
      </w:r>
    </w:p>
    <w:p w14:paraId="7E8B86BC" w14:textId="77777777" w:rsidR="0094660F" w:rsidRPr="008A2CFE" w:rsidRDefault="0094660F" w:rsidP="0094660F">
      <w:pPr>
        <w:spacing w:after="0" w:line="15" w:lineRule="exact"/>
        <w:rPr>
          <w:rFonts w:ascii="Times New Roman" w:eastAsia="Times New Roman" w:hAnsi="Times New Roman" w:cs="Times New Roman"/>
          <w:sz w:val="20"/>
          <w:szCs w:val="20"/>
        </w:rPr>
      </w:pPr>
    </w:p>
    <w:p w14:paraId="49BCDE2C" w14:textId="77777777" w:rsidR="0094660F" w:rsidRPr="008A2CFE" w:rsidRDefault="0094660F" w:rsidP="0094660F">
      <w:pPr>
        <w:spacing w:after="0" w:line="230" w:lineRule="auto"/>
        <w:ind w:right="720"/>
        <w:rPr>
          <w:rFonts w:ascii="Times New Roman" w:eastAsia="Book Antiqua" w:hAnsi="Times New Roman" w:cs="Times New Roman"/>
          <w:sz w:val="24"/>
          <w:szCs w:val="20"/>
        </w:rPr>
      </w:pPr>
      <w:r w:rsidRPr="008A2CFE">
        <w:rPr>
          <w:rFonts w:ascii="Times New Roman" w:eastAsia="Book Antiqua" w:hAnsi="Times New Roman" w:cs="Times New Roman"/>
          <w:i/>
          <w:sz w:val="24"/>
          <w:szCs w:val="20"/>
        </w:rPr>
        <w:t>(</w:t>
      </w:r>
      <w:proofErr w:type="gramStart"/>
      <w:r w:rsidRPr="008A2CFE">
        <w:rPr>
          <w:rFonts w:ascii="Times New Roman" w:eastAsia="Book Antiqua" w:hAnsi="Times New Roman" w:cs="Times New Roman"/>
          <w:i/>
          <w:sz w:val="24"/>
          <w:szCs w:val="20"/>
        </w:rPr>
        <w:t>name</w:t>
      </w:r>
      <w:proofErr w:type="gramEnd"/>
      <w:r w:rsidRPr="008A2CFE">
        <w:rPr>
          <w:rFonts w:ascii="Times New Roman" w:eastAsia="Book Antiqua" w:hAnsi="Times New Roman" w:cs="Times New Roman"/>
          <w:i/>
          <w:sz w:val="24"/>
          <w:szCs w:val="20"/>
        </w:rPr>
        <w:t xml:space="preserve"> and identification number of Contract) </w:t>
      </w:r>
      <w:r w:rsidRPr="008A2CFE">
        <w:rPr>
          <w:rFonts w:ascii="Times New Roman" w:eastAsia="Book Antiqua" w:hAnsi="Times New Roman" w:cs="Times New Roman"/>
          <w:sz w:val="24"/>
          <w:szCs w:val="20"/>
        </w:rPr>
        <w:t>(Hereinafter called “the Works”) located</w:t>
      </w:r>
      <w:r w:rsidRPr="008A2CFE">
        <w:rPr>
          <w:rFonts w:ascii="Times New Roman" w:eastAsia="Book Antiqua" w:hAnsi="Times New Roman" w:cs="Times New Roman"/>
          <w:i/>
          <w:sz w:val="24"/>
          <w:szCs w:val="20"/>
        </w:rPr>
        <w:t xml:space="preserve"> </w:t>
      </w:r>
      <w:r w:rsidRPr="008A2CFE">
        <w:rPr>
          <w:rFonts w:ascii="Times New Roman" w:eastAsia="Book Antiqua" w:hAnsi="Times New Roman" w:cs="Times New Roman"/>
          <w:sz w:val="24"/>
          <w:szCs w:val="20"/>
        </w:rPr>
        <w:t>at</w:t>
      </w:r>
      <w:r w:rsidRPr="008A2CFE">
        <w:rPr>
          <w:rFonts w:ascii="Times New Roman" w:eastAsia="Book Antiqua" w:hAnsi="Times New Roman" w:cs="Times New Roman"/>
          <w:i/>
          <w:sz w:val="24"/>
          <w:szCs w:val="20"/>
        </w:rPr>
        <w:t>_____________________________</w:t>
      </w:r>
      <w:proofErr w:type="gramStart"/>
      <w:r w:rsidRPr="008A2CFE">
        <w:rPr>
          <w:rFonts w:ascii="Times New Roman" w:eastAsia="Book Antiqua" w:hAnsi="Times New Roman" w:cs="Times New Roman"/>
          <w:i/>
          <w:sz w:val="24"/>
          <w:szCs w:val="20"/>
        </w:rPr>
        <w:t>_[</w:t>
      </w:r>
      <w:proofErr w:type="gramEnd"/>
      <w:r w:rsidRPr="008A2CFE">
        <w:rPr>
          <w:rFonts w:ascii="Times New Roman" w:eastAsia="Book Antiqua" w:hAnsi="Times New Roman" w:cs="Times New Roman"/>
          <w:i/>
          <w:sz w:val="24"/>
          <w:szCs w:val="20"/>
        </w:rPr>
        <w:t>Place/location of the Works</w:t>
      </w:r>
      <w:r w:rsidRPr="008A2CFE">
        <w:rPr>
          <w:rFonts w:ascii="Times New Roman" w:eastAsia="Book Antiqua" w:hAnsi="Times New Roman" w:cs="Times New Roman"/>
          <w:sz w:val="24"/>
          <w:szCs w:val="20"/>
        </w:rPr>
        <w:t>]and the Employer has</w:t>
      </w:r>
    </w:p>
    <w:p w14:paraId="6DA40BD5" w14:textId="77777777" w:rsidR="0094660F" w:rsidRPr="008A2CFE" w:rsidRDefault="0094660F" w:rsidP="0094660F">
      <w:pPr>
        <w:spacing w:after="0" w:line="19" w:lineRule="exact"/>
        <w:rPr>
          <w:rFonts w:ascii="Times New Roman" w:eastAsia="Times New Roman" w:hAnsi="Times New Roman" w:cs="Times New Roman"/>
          <w:sz w:val="20"/>
          <w:szCs w:val="20"/>
        </w:rPr>
      </w:pPr>
    </w:p>
    <w:p w14:paraId="4966E004" w14:textId="77777777" w:rsidR="0094660F" w:rsidRPr="008A2CFE" w:rsidRDefault="0094660F" w:rsidP="0094660F">
      <w:pPr>
        <w:spacing w:after="0" w:line="230" w:lineRule="auto"/>
        <w:ind w:right="100"/>
        <w:jc w:val="both"/>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accepted</w:t>
      </w:r>
      <w:proofErr w:type="gramEnd"/>
      <w:r w:rsidRPr="008A2CFE">
        <w:rPr>
          <w:rFonts w:ascii="Times New Roman" w:eastAsia="Book Antiqua" w:hAnsi="Times New Roman" w:cs="Times New Roman"/>
          <w:sz w:val="24"/>
          <w:szCs w:val="20"/>
        </w:rPr>
        <w:t xml:space="preserve"> the tender submitted by the Contractor for the execution and completion of such Works and the remedying of any defects therein for the Contract Price of </w:t>
      </w:r>
      <w:proofErr w:type="spellStart"/>
      <w:r w:rsidRPr="008A2CFE">
        <w:rPr>
          <w:rFonts w:ascii="Times New Roman" w:eastAsia="Book Antiqua" w:hAnsi="Times New Roman" w:cs="Times New Roman"/>
          <w:sz w:val="24"/>
          <w:szCs w:val="20"/>
        </w:rPr>
        <w:t>Kshs</w:t>
      </w:r>
      <w:proofErr w:type="spellEnd"/>
      <w:r w:rsidRPr="008A2CFE">
        <w:rPr>
          <w:rFonts w:ascii="Times New Roman" w:eastAsia="Book Antiqua" w:hAnsi="Times New Roman" w:cs="Times New Roman"/>
          <w:sz w:val="24"/>
          <w:szCs w:val="20"/>
        </w:rPr>
        <w:t>___________________________[</w:t>
      </w:r>
      <w:r w:rsidRPr="008A2CFE">
        <w:rPr>
          <w:rFonts w:ascii="Times New Roman" w:eastAsia="Book Antiqua" w:hAnsi="Times New Roman" w:cs="Times New Roman"/>
          <w:i/>
          <w:sz w:val="24"/>
          <w:szCs w:val="20"/>
        </w:rPr>
        <w:t>Amount in figures</w:t>
      </w:r>
      <w:r w:rsidRPr="008A2CFE">
        <w:rPr>
          <w:rFonts w:ascii="Times New Roman" w:eastAsia="Book Antiqua" w:hAnsi="Times New Roman" w:cs="Times New Roman"/>
          <w:sz w:val="24"/>
          <w:szCs w:val="20"/>
        </w:rPr>
        <w:t>],Kenya</w:t>
      </w:r>
    </w:p>
    <w:p w14:paraId="0AACDA30" w14:textId="77777777" w:rsidR="0094660F" w:rsidRPr="008A2CFE" w:rsidRDefault="0094660F" w:rsidP="0094660F">
      <w:pPr>
        <w:spacing w:after="0" w:line="7" w:lineRule="exact"/>
        <w:rPr>
          <w:rFonts w:ascii="Times New Roman" w:eastAsia="Times New Roman" w:hAnsi="Times New Roman" w:cs="Times New Roman"/>
          <w:sz w:val="20"/>
          <w:szCs w:val="20"/>
        </w:rPr>
      </w:pPr>
    </w:p>
    <w:p w14:paraId="243B2A06" w14:textId="77777777" w:rsidR="0094660F" w:rsidRPr="008A2CFE" w:rsidRDefault="0094660F" w:rsidP="0094660F">
      <w:pPr>
        <w:spacing w:after="0" w:line="0" w:lineRule="atLeast"/>
        <w:rPr>
          <w:rFonts w:ascii="Times New Roman" w:eastAsia="Book Antiqua" w:hAnsi="Times New Roman" w:cs="Times New Roman"/>
          <w:i/>
          <w:sz w:val="24"/>
          <w:szCs w:val="20"/>
        </w:rPr>
      </w:pPr>
      <w:r w:rsidRPr="008A2CFE">
        <w:rPr>
          <w:rFonts w:ascii="Times New Roman" w:eastAsia="Book Antiqua" w:hAnsi="Times New Roman" w:cs="Times New Roman"/>
          <w:sz w:val="24"/>
          <w:szCs w:val="20"/>
        </w:rPr>
        <w:t>Shillings____________________________________________</w:t>
      </w:r>
      <w:proofErr w:type="gramStart"/>
      <w:r w:rsidRPr="008A2CFE">
        <w:rPr>
          <w:rFonts w:ascii="Times New Roman" w:eastAsia="Book Antiqua" w:hAnsi="Times New Roman" w:cs="Times New Roman"/>
          <w:sz w:val="24"/>
          <w:szCs w:val="20"/>
        </w:rPr>
        <w:t>_[</w:t>
      </w:r>
      <w:proofErr w:type="gramEnd"/>
      <w:r w:rsidRPr="008A2CFE">
        <w:rPr>
          <w:rFonts w:ascii="Times New Roman" w:eastAsia="Book Antiqua" w:hAnsi="Times New Roman" w:cs="Times New Roman"/>
          <w:i/>
          <w:sz w:val="24"/>
          <w:szCs w:val="20"/>
        </w:rPr>
        <w:t>Amount in words].</w:t>
      </w:r>
    </w:p>
    <w:p w14:paraId="0CC7DFB4" w14:textId="77777777" w:rsidR="0094660F" w:rsidRPr="008A2CFE" w:rsidRDefault="0094660F" w:rsidP="0094660F">
      <w:pPr>
        <w:spacing w:after="0" w:line="297" w:lineRule="exact"/>
        <w:rPr>
          <w:rFonts w:ascii="Times New Roman" w:eastAsia="Times New Roman" w:hAnsi="Times New Roman" w:cs="Times New Roman"/>
          <w:sz w:val="20"/>
          <w:szCs w:val="20"/>
        </w:rPr>
      </w:pPr>
    </w:p>
    <w:p w14:paraId="6ADDC6B8"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NOW THIS AGREEMENT WITNESSETH as follows:</w:t>
      </w:r>
    </w:p>
    <w:p w14:paraId="591D61E0" w14:textId="77777777" w:rsidR="0094660F" w:rsidRPr="008A2CFE" w:rsidRDefault="0094660F" w:rsidP="0094660F">
      <w:pPr>
        <w:spacing w:after="0" w:line="315" w:lineRule="exact"/>
        <w:rPr>
          <w:rFonts w:ascii="Times New Roman" w:eastAsia="Times New Roman" w:hAnsi="Times New Roman" w:cs="Times New Roman"/>
          <w:sz w:val="20"/>
          <w:szCs w:val="20"/>
        </w:rPr>
      </w:pPr>
    </w:p>
    <w:p w14:paraId="5740B0E8" w14:textId="77777777" w:rsidR="0094660F" w:rsidRPr="008A2CFE" w:rsidRDefault="0094660F" w:rsidP="003532CF">
      <w:pPr>
        <w:numPr>
          <w:ilvl w:val="0"/>
          <w:numId w:val="92"/>
        </w:numPr>
        <w:tabs>
          <w:tab w:val="left" w:pos="720"/>
        </w:tabs>
        <w:spacing w:after="0" w:line="230" w:lineRule="auto"/>
        <w:ind w:left="720" w:right="16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In this Agreement, words and expressions shall have the same meanings as are respectively assigned to them in the Conditions of Contract hereinafter referred to.</w:t>
      </w:r>
    </w:p>
    <w:p w14:paraId="67CF88A6" w14:textId="77777777" w:rsidR="0094660F" w:rsidRPr="008A2CFE" w:rsidRDefault="0094660F" w:rsidP="0094660F">
      <w:pPr>
        <w:spacing w:after="0" w:line="316" w:lineRule="exact"/>
        <w:rPr>
          <w:rFonts w:ascii="Times New Roman" w:eastAsia="Book Antiqua" w:hAnsi="Times New Roman" w:cs="Times New Roman"/>
          <w:sz w:val="24"/>
          <w:szCs w:val="20"/>
        </w:rPr>
      </w:pPr>
    </w:p>
    <w:p w14:paraId="1FBA3660" w14:textId="77777777" w:rsidR="0094660F" w:rsidRPr="008A2CFE" w:rsidRDefault="0094660F" w:rsidP="003532CF">
      <w:pPr>
        <w:numPr>
          <w:ilvl w:val="0"/>
          <w:numId w:val="92"/>
        </w:numPr>
        <w:tabs>
          <w:tab w:val="left" w:pos="720"/>
        </w:tabs>
        <w:spacing w:after="0" w:line="230" w:lineRule="auto"/>
        <w:ind w:left="720" w:right="10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following documents shall be deemed to form and shall be read and construed as part of this Agreement i.e.</w:t>
      </w:r>
    </w:p>
    <w:p w14:paraId="45C4D432" w14:textId="77777777" w:rsidR="0094660F" w:rsidRPr="008A2CFE" w:rsidRDefault="0094660F" w:rsidP="0094660F">
      <w:pPr>
        <w:spacing w:after="0" w:line="298" w:lineRule="exact"/>
        <w:rPr>
          <w:rFonts w:ascii="Times New Roman" w:eastAsia="Book Antiqua" w:hAnsi="Times New Roman" w:cs="Times New Roman"/>
          <w:sz w:val="24"/>
          <w:szCs w:val="20"/>
        </w:rPr>
      </w:pPr>
    </w:p>
    <w:p w14:paraId="2B0D5B68" w14:textId="77777777" w:rsidR="0094660F" w:rsidRPr="008A2CFE" w:rsidRDefault="0094660F" w:rsidP="003532CF">
      <w:pPr>
        <w:numPr>
          <w:ilvl w:val="1"/>
          <w:numId w:val="92"/>
        </w:numPr>
        <w:tabs>
          <w:tab w:val="left" w:pos="1440"/>
        </w:tabs>
        <w:spacing w:after="0" w:line="0" w:lineRule="atLeast"/>
        <w:ind w:left="144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Letter of Acceptance</w:t>
      </w:r>
    </w:p>
    <w:p w14:paraId="3A786512" w14:textId="77777777" w:rsidR="0094660F" w:rsidRPr="008A2CFE" w:rsidRDefault="0094660F" w:rsidP="003532CF">
      <w:pPr>
        <w:numPr>
          <w:ilvl w:val="1"/>
          <w:numId w:val="92"/>
        </w:numPr>
        <w:tabs>
          <w:tab w:val="left" w:pos="1440"/>
        </w:tabs>
        <w:spacing w:after="0" w:line="0" w:lineRule="atLeast"/>
        <w:ind w:left="144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Form of Tender</w:t>
      </w:r>
    </w:p>
    <w:p w14:paraId="37CA3789" w14:textId="77777777" w:rsidR="0094660F" w:rsidRPr="008A2CFE" w:rsidRDefault="0094660F" w:rsidP="0094660F">
      <w:pPr>
        <w:spacing w:after="0" w:line="1" w:lineRule="exact"/>
        <w:rPr>
          <w:rFonts w:ascii="Times New Roman" w:eastAsia="Book Antiqua" w:hAnsi="Times New Roman" w:cs="Times New Roman"/>
          <w:sz w:val="24"/>
          <w:szCs w:val="20"/>
        </w:rPr>
      </w:pPr>
    </w:p>
    <w:p w14:paraId="63C14DFF" w14:textId="77777777" w:rsidR="0094660F" w:rsidRPr="008A2CFE" w:rsidRDefault="0094660F" w:rsidP="003532CF">
      <w:pPr>
        <w:numPr>
          <w:ilvl w:val="1"/>
          <w:numId w:val="92"/>
        </w:numPr>
        <w:tabs>
          <w:tab w:val="left" w:pos="1440"/>
        </w:tabs>
        <w:spacing w:after="0" w:line="0" w:lineRule="atLeast"/>
        <w:ind w:left="144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Conditions of Contract Part I</w:t>
      </w:r>
    </w:p>
    <w:p w14:paraId="09DA1791" w14:textId="77777777" w:rsidR="0094660F" w:rsidRPr="008A2CFE" w:rsidRDefault="0094660F" w:rsidP="003532CF">
      <w:pPr>
        <w:numPr>
          <w:ilvl w:val="1"/>
          <w:numId w:val="92"/>
        </w:numPr>
        <w:tabs>
          <w:tab w:val="left" w:pos="1440"/>
        </w:tabs>
        <w:spacing w:after="0" w:line="0" w:lineRule="atLeast"/>
        <w:ind w:left="144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Conditions of Contract Part II and Appendix to Conditions of Contract</w:t>
      </w:r>
    </w:p>
    <w:p w14:paraId="0EC6C6AF" w14:textId="77777777" w:rsidR="0094660F" w:rsidRPr="008A2CFE" w:rsidRDefault="0094660F" w:rsidP="003532CF">
      <w:pPr>
        <w:numPr>
          <w:ilvl w:val="1"/>
          <w:numId w:val="92"/>
        </w:numPr>
        <w:tabs>
          <w:tab w:val="left" w:pos="1440"/>
        </w:tabs>
        <w:spacing w:after="0" w:line="0" w:lineRule="atLeast"/>
        <w:ind w:left="144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Specifications</w:t>
      </w:r>
    </w:p>
    <w:p w14:paraId="7AC0D31B" w14:textId="77777777" w:rsidR="0094660F" w:rsidRPr="008A2CFE" w:rsidRDefault="0094660F" w:rsidP="0094660F">
      <w:pPr>
        <w:spacing w:after="0" w:line="1" w:lineRule="exact"/>
        <w:rPr>
          <w:rFonts w:ascii="Times New Roman" w:eastAsia="Book Antiqua" w:hAnsi="Times New Roman" w:cs="Times New Roman"/>
          <w:sz w:val="24"/>
          <w:szCs w:val="20"/>
        </w:rPr>
      </w:pPr>
    </w:p>
    <w:p w14:paraId="526FA11A" w14:textId="77777777" w:rsidR="0094660F" w:rsidRPr="008A2CFE" w:rsidRDefault="0094660F" w:rsidP="003532CF">
      <w:pPr>
        <w:numPr>
          <w:ilvl w:val="1"/>
          <w:numId w:val="92"/>
        </w:numPr>
        <w:tabs>
          <w:tab w:val="left" w:pos="1440"/>
        </w:tabs>
        <w:spacing w:after="0" w:line="0" w:lineRule="atLeast"/>
        <w:ind w:left="144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Drawings</w:t>
      </w:r>
    </w:p>
    <w:p w14:paraId="1F844AAC" w14:textId="77777777" w:rsidR="0094660F" w:rsidRPr="008A2CFE" w:rsidRDefault="0094660F" w:rsidP="003532CF">
      <w:pPr>
        <w:numPr>
          <w:ilvl w:val="1"/>
          <w:numId w:val="92"/>
        </w:numPr>
        <w:tabs>
          <w:tab w:val="left" w:pos="1440"/>
        </w:tabs>
        <w:spacing w:after="0" w:line="0" w:lineRule="atLeast"/>
        <w:ind w:left="144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Priced Bills of Quantities</w:t>
      </w:r>
    </w:p>
    <w:p w14:paraId="3131755D" w14:textId="77777777" w:rsidR="0094660F" w:rsidRPr="008A2CFE" w:rsidRDefault="0094660F" w:rsidP="0094660F">
      <w:pPr>
        <w:spacing w:after="0" w:line="312" w:lineRule="exact"/>
        <w:rPr>
          <w:rFonts w:ascii="Times New Roman" w:eastAsia="Book Antiqua" w:hAnsi="Times New Roman" w:cs="Times New Roman"/>
          <w:sz w:val="24"/>
          <w:szCs w:val="20"/>
        </w:rPr>
      </w:pPr>
    </w:p>
    <w:p w14:paraId="51703232" w14:textId="77777777" w:rsidR="0094660F" w:rsidRPr="008A2CFE" w:rsidRDefault="0094660F" w:rsidP="003532CF">
      <w:pPr>
        <w:numPr>
          <w:ilvl w:val="0"/>
          <w:numId w:val="92"/>
        </w:numPr>
        <w:tabs>
          <w:tab w:val="left" w:pos="720"/>
        </w:tabs>
        <w:spacing w:after="0" w:line="230" w:lineRule="auto"/>
        <w:ind w:left="720" w:right="400" w:hanging="712"/>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Contract.</w:t>
      </w:r>
    </w:p>
    <w:p w14:paraId="584297F5" w14:textId="77777777" w:rsidR="0094660F" w:rsidRPr="008A2CFE" w:rsidRDefault="0094660F" w:rsidP="0094660F">
      <w:pPr>
        <w:spacing w:after="0" w:line="325" w:lineRule="exact"/>
        <w:rPr>
          <w:rFonts w:ascii="Times New Roman" w:eastAsia="Times New Roman" w:hAnsi="Times New Roman" w:cs="Times New Roman"/>
          <w:sz w:val="20"/>
          <w:szCs w:val="20"/>
        </w:rPr>
      </w:pPr>
    </w:p>
    <w:p w14:paraId="0DCC6C25" w14:textId="77777777" w:rsidR="0094660F" w:rsidRPr="008A2CFE" w:rsidRDefault="0094660F" w:rsidP="003532CF">
      <w:pPr>
        <w:numPr>
          <w:ilvl w:val="0"/>
          <w:numId w:val="93"/>
        </w:numPr>
        <w:tabs>
          <w:tab w:val="left" w:pos="640"/>
        </w:tabs>
        <w:spacing w:after="0" w:line="232" w:lineRule="auto"/>
        <w:ind w:left="640" w:hanging="452"/>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765D8E9F" w14:textId="77777777" w:rsidR="0094660F" w:rsidRPr="008A2CFE" w:rsidRDefault="0094660F" w:rsidP="0094660F">
      <w:pPr>
        <w:spacing w:after="0" w:line="318" w:lineRule="exact"/>
        <w:rPr>
          <w:rFonts w:ascii="Times New Roman" w:eastAsia="Times New Roman" w:hAnsi="Times New Roman" w:cs="Times New Roman"/>
          <w:sz w:val="20"/>
          <w:szCs w:val="20"/>
        </w:rPr>
      </w:pPr>
    </w:p>
    <w:p w14:paraId="7E355907" w14:textId="77777777" w:rsidR="0094660F" w:rsidRPr="008A2CFE" w:rsidRDefault="0094660F" w:rsidP="0094660F">
      <w:pPr>
        <w:spacing w:after="0" w:line="230" w:lineRule="auto"/>
        <w:ind w:right="26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IN WITNESS whereof the parties thereto have caused this Agreement to be executed the day and year first before written.</w:t>
      </w:r>
    </w:p>
    <w:p w14:paraId="5FA557B4" w14:textId="77777777" w:rsidR="0094660F" w:rsidRPr="008A2CFE" w:rsidRDefault="0094660F" w:rsidP="0094660F">
      <w:pPr>
        <w:spacing w:after="0" w:line="301" w:lineRule="exact"/>
        <w:rPr>
          <w:rFonts w:ascii="Times New Roman" w:eastAsia="Times New Roman" w:hAnsi="Times New Roman" w:cs="Times New Roman"/>
          <w:sz w:val="20"/>
          <w:szCs w:val="20"/>
        </w:rPr>
      </w:pPr>
    </w:p>
    <w:p w14:paraId="65227F76"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common Seal of _________________________________________________</w:t>
      </w:r>
    </w:p>
    <w:p w14:paraId="7780C15B" w14:textId="4FD04F29" w:rsidR="0094660F" w:rsidRPr="008A2CFE" w:rsidRDefault="0094660F" w:rsidP="0094660F">
      <w:pPr>
        <w:spacing w:after="0" w:line="20" w:lineRule="exact"/>
        <w:rPr>
          <w:rFonts w:ascii="Times New Roman" w:eastAsia="Times New Roman" w:hAnsi="Times New Roman" w:cs="Times New Roman"/>
          <w:sz w:val="20"/>
          <w:szCs w:val="20"/>
        </w:rPr>
      </w:pPr>
    </w:p>
    <w:p w14:paraId="6D2E689A"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111" w:right="899" w:bottom="0" w:left="1240" w:header="0" w:footer="0" w:gutter="0"/>
          <w:cols w:space="720"/>
        </w:sectPr>
      </w:pPr>
    </w:p>
    <w:p w14:paraId="286FDC00" w14:textId="77777777" w:rsidR="0094660F" w:rsidRPr="008A2CFE" w:rsidRDefault="0094660F" w:rsidP="0094660F">
      <w:pPr>
        <w:spacing w:after="0" w:line="0" w:lineRule="atLeast"/>
        <w:rPr>
          <w:rFonts w:ascii="Times New Roman" w:eastAsia="Book Antiqua" w:hAnsi="Times New Roman" w:cs="Times New Roman"/>
          <w:sz w:val="24"/>
          <w:szCs w:val="20"/>
        </w:rPr>
      </w:pPr>
      <w:bookmarkStart w:id="48" w:name="page68"/>
      <w:bookmarkEnd w:id="48"/>
      <w:r w:rsidRPr="008A2CFE">
        <w:rPr>
          <w:rFonts w:ascii="Times New Roman" w:eastAsia="Book Antiqua" w:hAnsi="Times New Roman" w:cs="Times New Roman"/>
          <w:sz w:val="24"/>
          <w:szCs w:val="20"/>
        </w:rPr>
        <w:lastRenderedPageBreak/>
        <w:t>Was hereunto affixed in the presence of ________________________________</w:t>
      </w:r>
    </w:p>
    <w:p w14:paraId="6657AFCF" w14:textId="77777777" w:rsidR="0094660F" w:rsidRPr="008A2CFE" w:rsidRDefault="0094660F" w:rsidP="0094660F">
      <w:pPr>
        <w:spacing w:after="0" w:line="302" w:lineRule="exact"/>
        <w:rPr>
          <w:rFonts w:ascii="Times New Roman" w:eastAsia="Times New Roman" w:hAnsi="Times New Roman" w:cs="Times New Roman"/>
          <w:sz w:val="20"/>
          <w:szCs w:val="20"/>
        </w:rPr>
      </w:pPr>
    </w:p>
    <w:p w14:paraId="4D0080CC"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Signed Sealed, and Delivered by the said ______________________________</w:t>
      </w:r>
    </w:p>
    <w:p w14:paraId="275A01D4" w14:textId="77777777" w:rsidR="0094660F" w:rsidRPr="008A2CFE" w:rsidRDefault="0094660F" w:rsidP="0094660F">
      <w:pPr>
        <w:spacing w:after="0" w:line="297" w:lineRule="exact"/>
        <w:rPr>
          <w:rFonts w:ascii="Times New Roman" w:eastAsia="Times New Roman" w:hAnsi="Times New Roman" w:cs="Times New Roman"/>
          <w:sz w:val="20"/>
          <w:szCs w:val="20"/>
        </w:rPr>
      </w:pPr>
    </w:p>
    <w:p w14:paraId="4304F530"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Binding Signature of Employer ________________________________________</w:t>
      </w:r>
    </w:p>
    <w:p w14:paraId="303EFDBE" w14:textId="77777777" w:rsidR="0094660F" w:rsidRPr="008A2CFE" w:rsidRDefault="0094660F" w:rsidP="0094660F">
      <w:pPr>
        <w:spacing w:after="0" w:line="299" w:lineRule="exact"/>
        <w:rPr>
          <w:rFonts w:ascii="Times New Roman" w:eastAsia="Times New Roman" w:hAnsi="Times New Roman" w:cs="Times New Roman"/>
          <w:sz w:val="20"/>
          <w:szCs w:val="20"/>
        </w:rPr>
      </w:pPr>
    </w:p>
    <w:p w14:paraId="7B992A8D"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Binding Signature of Contractor _______________________________________</w:t>
      </w:r>
    </w:p>
    <w:p w14:paraId="3E025CD5" w14:textId="77777777" w:rsidR="0094660F" w:rsidRPr="008A2CFE" w:rsidRDefault="0094660F" w:rsidP="0094660F">
      <w:pPr>
        <w:spacing w:after="0" w:line="297" w:lineRule="exact"/>
        <w:rPr>
          <w:rFonts w:ascii="Times New Roman" w:eastAsia="Times New Roman" w:hAnsi="Times New Roman" w:cs="Times New Roman"/>
          <w:sz w:val="20"/>
          <w:szCs w:val="20"/>
        </w:rPr>
      </w:pPr>
    </w:p>
    <w:p w14:paraId="7BB029B9"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In the presence of (</w:t>
      </w:r>
      <w:proofErr w:type="spellStart"/>
      <w:r w:rsidRPr="008A2CFE">
        <w:rPr>
          <w:rFonts w:ascii="Times New Roman" w:eastAsia="Book Antiqua" w:hAnsi="Times New Roman" w:cs="Times New Roman"/>
          <w:sz w:val="24"/>
          <w:szCs w:val="20"/>
        </w:rPr>
        <w:t>i</w:t>
      </w:r>
      <w:proofErr w:type="spellEnd"/>
      <w:r w:rsidRPr="008A2CFE">
        <w:rPr>
          <w:rFonts w:ascii="Times New Roman" w:eastAsia="Book Antiqua" w:hAnsi="Times New Roman" w:cs="Times New Roman"/>
          <w:sz w:val="24"/>
          <w:szCs w:val="20"/>
        </w:rPr>
        <w:t>) Name___________________________________________</w:t>
      </w:r>
    </w:p>
    <w:p w14:paraId="303D8FF3" w14:textId="77777777" w:rsidR="0094660F" w:rsidRPr="008A2CFE" w:rsidRDefault="0094660F" w:rsidP="0094660F">
      <w:pPr>
        <w:spacing w:after="0" w:line="298" w:lineRule="exact"/>
        <w:rPr>
          <w:rFonts w:ascii="Times New Roman" w:eastAsia="Times New Roman" w:hAnsi="Times New Roman" w:cs="Times New Roman"/>
          <w:sz w:val="20"/>
          <w:szCs w:val="20"/>
        </w:rPr>
      </w:pPr>
    </w:p>
    <w:p w14:paraId="44C82CED"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Address__________________________________________</w:t>
      </w:r>
    </w:p>
    <w:p w14:paraId="4E705D28" w14:textId="77777777" w:rsidR="0094660F" w:rsidRPr="008A2CFE" w:rsidRDefault="0094660F" w:rsidP="0094660F">
      <w:pPr>
        <w:spacing w:after="0" w:line="299" w:lineRule="exact"/>
        <w:rPr>
          <w:rFonts w:ascii="Times New Roman" w:eastAsia="Times New Roman" w:hAnsi="Times New Roman" w:cs="Times New Roman"/>
          <w:sz w:val="20"/>
          <w:szCs w:val="20"/>
        </w:rPr>
      </w:pPr>
    </w:p>
    <w:p w14:paraId="47B2B84C"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Signature_________________________________________</w:t>
      </w:r>
    </w:p>
    <w:p w14:paraId="2E55239C" w14:textId="77777777" w:rsidR="0094660F" w:rsidRPr="008A2CFE" w:rsidRDefault="0094660F" w:rsidP="0094660F">
      <w:pPr>
        <w:spacing w:after="0" w:line="299" w:lineRule="exact"/>
        <w:rPr>
          <w:rFonts w:ascii="Times New Roman" w:eastAsia="Times New Roman" w:hAnsi="Times New Roman" w:cs="Times New Roman"/>
          <w:sz w:val="20"/>
          <w:szCs w:val="20"/>
        </w:rPr>
      </w:pPr>
    </w:p>
    <w:p w14:paraId="1343F602"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(ii) Name _________________________________________</w:t>
      </w:r>
    </w:p>
    <w:p w14:paraId="31417881" w14:textId="77777777" w:rsidR="0094660F" w:rsidRPr="008A2CFE" w:rsidRDefault="0094660F" w:rsidP="0094660F">
      <w:pPr>
        <w:spacing w:after="0" w:line="299" w:lineRule="exact"/>
        <w:rPr>
          <w:rFonts w:ascii="Times New Roman" w:eastAsia="Times New Roman" w:hAnsi="Times New Roman" w:cs="Times New Roman"/>
          <w:sz w:val="20"/>
          <w:szCs w:val="20"/>
        </w:rPr>
      </w:pPr>
    </w:p>
    <w:p w14:paraId="37B8B52B"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Address_________________________________________</w:t>
      </w:r>
    </w:p>
    <w:p w14:paraId="440B1753"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Signature________________________________________</w:t>
      </w:r>
    </w:p>
    <w:p w14:paraId="788AA9C9" w14:textId="3E16A9FF" w:rsidR="0094660F" w:rsidRPr="008A2CFE" w:rsidRDefault="0094660F" w:rsidP="0094660F">
      <w:pPr>
        <w:spacing w:after="0" w:line="20" w:lineRule="exact"/>
        <w:rPr>
          <w:rFonts w:ascii="Times New Roman" w:eastAsia="Times New Roman" w:hAnsi="Times New Roman" w:cs="Times New Roman"/>
          <w:sz w:val="20"/>
          <w:szCs w:val="20"/>
        </w:rPr>
      </w:pPr>
    </w:p>
    <w:p w14:paraId="7AA06DA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79C177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32DC5C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E0879C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635442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4854DA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9021C8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10D146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DD37C9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55FA54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153F79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D4D7C2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0A17F9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EA9D63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48C0BE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BB20D9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8C01DD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D44AB1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E64C58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AFBD2D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9D5794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D9A381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067878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EC71B7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7755A6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C1A162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FD0D63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9B70C7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E652CA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A70030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631DCA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1EB68E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F237B2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F381A9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660550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8AB401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CC69BE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A58D0A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0058D29"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440" w:right="899" w:bottom="0" w:left="1240" w:header="0" w:footer="0" w:gutter="0"/>
          <w:cols w:space="720"/>
        </w:sectPr>
      </w:pPr>
    </w:p>
    <w:p w14:paraId="10051977" w14:textId="77777777" w:rsidR="0094660F" w:rsidRPr="008A2CFE" w:rsidRDefault="0094660F" w:rsidP="0094660F">
      <w:pPr>
        <w:tabs>
          <w:tab w:val="left" w:pos="700"/>
        </w:tabs>
        <w:spacing w:after="0" w:line="0" w:lineRule="atLeast"/>
        <w:rPr>
          <w:rFonts w:ascii="Times New Roman" w:eastAsia="Book Antiqua" w:hAnsi="Times New Roman" w:cs="Times New Roman"/>
          <w:b/>
          <w:sz w:val="21"/>
          <w:szCs w:val="20"/>
        </w:rPr>
      </w:pPr>
      <w:bookmarkStart w:id="49" w:name="page69"/>
      <w:bookmarkEnd w:id="49"/>
      <w:r w:rsidRPr="008A2CFE">
        <w:rPr>
          <w:rFonts w:ascii="Times New Roman" w:eastAsia="Book Antiqua" w:hAnsi="Times New Roman" w:cs="Times New Roman"/>
          <w:b/>
          <w:sz w:val="24"/>
          <w:szCs w:val="20"/>
        </w:rPr>
        <w:lastRenderedPageBreak/>
        <w:t>6.3</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 w:val="23"/>
          <w:szCs w:val="20"/>
        </w:rPr>
        <w:t xml:space="preserve">PROFILE OF THE COMPANY </w:t>
      </w:r>
      <w:r w:rsidRPr="008A2CFE">
        <w:rPr>
          <w:rFonts w:ascii="Times New Roman" w:eastAsia="Book Antiqua" w:hAnsi="Times New Roman" w:cs="Times New Roman"/>
          <w:b/>
          <w:sz w:val="21"/>
          <w:szCs w:val="20"/>
        </w:rPr>
        <w:t>(Confidential Business Questionnaire)</w:t>
      </w:r>
    </w:p>
    <w:p w14:paraId="2EAEAD38" w14:textId="77777777" w:rsidR="0094660F" w:rsidRPr="008A2CFE" w:rsidRDefault="0094660F" w:rsidP="0094660F">
      <w:pPr>
        <w:spacing w:after="0" w:line="158" w:lineRule="exact"/>
        <w:rPr>
          <w:rFonts w:ascii="Times New Roman" w:eastAsia="Times New Roman" w:hAnsi="Times New Roman" w:cs="Times New Roman"/>
          <w:sz w:val="20"/>
          <w:szCs w:val="20"/>
        </w:rPr>
      </w:pPr>
    </w:p>
    <w:p w14:paraId="7E37FFA7" w14:textId="77777777" w:rsidR="0094660F" w:rsidRPr="008A2CFE" w:rsidRDefault="0094660F" w:rsidP="0094660F">
      <w:pPr>
        <w:spacing w:after="0" w:line="230" w:lineRule="auto"/>
        <w:ind w:right="10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(You are advised that it is a serious commission to give false information under this section as it may render your bid being automatically disqualified).</w:t>
      </w:r>
    </w:p>
    <w:p w14:paraId="4557A05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DAF921C" w14:textId="77777777" w:rsidR="0094660F" w:rsidRPr="008A2CFE" w:rsidRDefault="0094660F" w:rsidP="0094660F">
      <w:pPr>
        <w:spacing w:after="0" w:line="211" w:lineRule="exact"/>
        <w:rPr>
          <w:rFonts w:ascii="Times New Roman" w:eastAsia="Times New Roman" w:hAnsi="Times New Roman" w:cs="Times New Roman"/>
          <w:sz w:val="20"/>
          <w:szCs w:val="20"/>
        </w:rPr>
      </w:pPr>
    </w:p>
    <w:p w14:paraId="638507D9"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PART I: GENERAL INFORMATION</w:t>
      </w:r>
    </w:p>
    <w:p w14:paraId="018AFB35" w14:textId="77777777" w:rsidR="0094660F" w:rsidRPr="008A2CFE" w:rsidRDefault="0094660F" w:rsidP="0094660F">
      <w:pPr>
        <w:spacing w:after="0" w:line="311" w:lineRule="exact"/>
        <w:rPr>
          <w:rFonts w:ascii="Times New Roman" w:eastAsia="Times New Roman" w:hAnsi="Times New Roman" w:cs="Times New Roman"/>
          <w:sz w:val="20"/>
          <w:szCs w:val="20"/>
        </w:rPr>
      </w:pPr>
    </w:p>
    <w:p w14:paraId="4BD3DEE5" w14:textId="77777777" w:rsidR="0094660F" w:rsidRPr="008A2CFE" w:rsidRDefault="0094660F" w:rsidP="003532CF">
      <w:pPr>
        <w:numPr>
          <w:ilvl w:val="0"/>
          <w:numId w:val="94"/>
        </w:numPr>
        <w:tabs>
          <w:tab w:val="left" w:pos="720"/>
        </w:tabs>
        <w:spacing w:after="0" w:line="0" w:lineRule="atLeast"/>
        <w:ind w:left="72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questionnaire must be fully and comprehensively completed in all respects.</w:t>
      </w:r>
    </w:p>
    <w:p w14:paraId="1A1ACB57" w14:textId="77777777" w:rsidR="0094660F" w:rsidRPr="008A2CFE" w:rsidRDefault="0094660F" w:rsidP="0094660F">
      <w:pPr>
        <w:spacing w:after="0" w:line="296" w:lineRule="exact"/>
        <w:rPr>
          <w:rFonts w:ascii="Times New Roman" w:eastAsia="Book Antiqua" w:hAnsi="Times New Roman" w:cs="Times New Roman"/>
          <w:sz w:val="24"/>
          <w:szCs w:val="20"/>
        </w:rPr>
      </w:pPr>
    </w:p>
    <w:p w14:paraId="10F786E0" w14:textId="77777777" w:rsidR="0094660F" w:rsidRPr="008A2CFE" w:rsidRDefault="0094660F" w:rsidP="003532CF">
      <w:pPr>
        <w:numPr>
          <w:ilvl w:val="0"/>
          <w:numId w:val="94"/>
        </w:numPr>
        <w:tabs>
          <w:tab w:val="left" w:pos="720"/>
        </w:tabs>
        <w:spacing w:after="0" w:line="0" w:lineRule="atLeast"/>
        <w:ind w:left="72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Information given by the applicant shall be treated in strict confidence.</w:t>
      </w:r>
    </w:p>
    <w:p w14:paraId="02FDF0AF" w14:textId="77777777" w:rsidR="0094660F" w:rsidRPr="008A2CFE" w:rsidRDefault="0094660F" w:rsidP="0094660F">
      <w:pPr>
        <w:spacing w:after="0" w:line="317" w:lineRule="exact"/>
        <w:rPr>
          <w:rFonts w:ascii="Times New Roman" w:eastAsia="Book Antiqua" w:hAnsi="Times New Roman" w:cs="Times New Roman"/>
          <w:sz w:val="24"/>
          <w:szCs w:val="20"/>
        </w:rPr>
      </w:pPr>
    </w:p>
    <w:p w14:paraId="63070A9E" w14:textId="77777777" w:rsidR="0094660F" w:rsidRPr="008A2CFE" w:rsidRDefault="0094660F" w:rsidP="003532CF">
      <w:pPr>
        <w:numPr>
          <w:ilvl w:val="0"/>
          <w:numId w:val="94"/>
        </w:numPr>
        <w:tabs>
          <w:tab w:val="left" w:pos="720"/>
        </w:tabs>
        <w:spacing w:after="0" w:line="228" w:lineRule="auto"/>
        <w:ind w:left="1080" w:right="28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Any information given and later found to be incorrect shall lead to disqualification of the tenderer.</w:t>
      </w:r>
    </w:p>
    <w:p w14:paraId="202F2D37" w14:textId="77777777" w:rsidR="0094660F" w:rsidRPr="008A2CFE" w:rsidRDefault="0094660F" w:rsidP="0094660F">
      <w:pPr>
        <w:spacing w:after="0" w:line="301" w:lineRule="exact"/>
        <w:rPr>
          <w:rFonts w:ascii="Times New Roman" w:eastAsia="Book Antiqua" w:hAnsi="Times New Roman" w:cs="Times New Roman"/>
          <w:sz w:val="24"/>
          <w:szCs w:val="20"/>
        </w:rPr>
      </w:pPr>
    </w:p>
    <w:p w14:paraId="4CE64AFB" w14:textId="77777777" w:rsidR="0094660F" w:rsidRPr="008A2CFE" w:rsidRDefault="0094660F" w:rsidP="003532CF">
      <w:pPr>
        <w:numPr>
          <w:ilvl w:val="0"/>
          <w:numId w:val="94"/>
        </w:numPr>
        <w:tabs>
          <w:tab w:val="left" w:pos="720"/>
        </w:tabs>
        <w:spacing w:after="0" w:line="0" w:lineRule="atLeast"/>
        <w:ind w:left="72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Deliberately incorrect information leads to disqualification of the application.</w:t>
      </w:r>
    </w:p>
    <w:p w14:paraId="39D75B45" w14:textId="77777777" w:rsidR="0094660F" w:rsidRPr="008A2CFE" w:rsidRDefault="0094660F" w:rsidP="0094660F">
      <w:pPr>
        <w:spacing w:after="0" w:line="296" w:lineRule="exact"/>
        <w:rPr>
          <w:rFonts w:ascii="Times New Roman" w:eastAsia="Book Antiqua" w:hAnsi="Times New Roman" w:cs="Times New Roman"/>
          <w:sz w:val="24"/>
          <w:szCs w:val="20"/>
        </w:rPr>
      </w:pPr>
    </w:p>
    <w:p w14:paraId="15D548FA" w14:textId="77777777" w:rsidR="0094660F" w:rsidRPr="008A2CFE" w:rsidRDefault="0094660F" w:rsidP="003532CF">
      <w:pPr>
        <w:numPr>
          <w:ilvl w:val="0"/>
          <w:numId w:val="94"/>
        </w:numPr>
        <w:tabs>
          <w:tab w:val="left" w:pos="720"/>
        </w:tabs>
        <w:spacing w:after="0" w:line="0" w:lineRule="atLeast"/>
        <w:ind w:left="72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Canvassing will lead to automatic disqualification of the applicant.</w:t>
      </w:r>
    </w:p>
    <w:p w14:paraId="325D494E" w14:textId="77777777" w:rsidR="0094660F" w:rsidRPr="008A2CFE" w:rsidRDefault="0094660F" w:rsidP="0094660F">
      <w:pPr>
        <w:spacing w:after="0" w:line="386" w:lineRule="exact"/>
        <w:rPr>
          <w:rFonts w:ascii="Times New Roman" w:eastAsia="Times New Roman" w:hAnsi="Times New Roman" w:cs="Times New Roman"/>
          <w:sz w:val="20"/>
          <w:szCs w:val="20"/>
        </w:rPr>
      </w:pPr>
    </w:p>
    <w:p w14:paraId="3FD20ECD"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PART II: BIDDER DETAIL</w:t>
      </w:r>
    </w:p>
    <w:p w14:paraId="788EA3AA" w14:textId="77777777" w:rsidR="0094660F" w:rsidRPr="008A2CFE" w:rsidRDefault="0094660F" w:rsidP="0094660F">
      <w:pPr>
        <w:spacing w:after="0" w:line="331" w:lineRule="exact"/>
        <w:rPr>
          <w:rFonts w:ascii="Times New Roman" w:eastAsia="Times New Roman" w:hAnsi="Times New Roman" w:cs="Times New Roman"/>
          <w:sz w:val="20"/>
          <w:szCs w:val="20"/>
        </w:rPr>
      </w:pPr>
    </w:p>
    <w:p w14:paraId="13299EC1" w14:textId="77777777" w:rsidR="0094660F" w:rsidRPr="008A2CFE" w:rsidRDefault="0094660F" w:rsidP="0094660F">
      <w:pPr>
        <w:spacing w:after="0" w:line="228" w:lineRule="auto"/>
        <w:ind w:right="80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purpose of this section is to provide the required background information of the bidder organization.</w:t>
      </w:r>
    </w:p>
    <w:p w14:paraId="3EBC1E77" w14:textId="0EF75098"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656704" behindDoc="1" locked="0" layoutInCell="1" allowOverlap="1" wp14:anchorId="78818DF2" wp14:editId="047B72FF">
                <wp:simplePos x="0" y="0"/>
                <wp:positionH relativeFrom="column">
                  <wp:posOffset>73660</wp:posOffset>
                </wp:positionH>
                <wp:positionV relativeFrom="paragraph">
                  <wp:posOffset>264160</wp:posOffset>
                </wp:positionV>
                <wp:extent cx="6123305" cy="0"/>
                <wp:effectExtent l="0" t="0" r="0" b="0"/>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0F1649" id="Straight Connector 28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0.8pt" to="487.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657728" behindDoc="1" locked="0" layoutInCell="1" allowOverlap="1" wp14:anchorId="1D2F6D3C" wp14:editId="634C2FA5">
                <wp:simplePos x="0" y="0"/>
                <wp:positionH relativeFrom="column">
                  <wp:posOffset>76200</wp:posOffset>
                </wp:positionH>
                <wp:positionV relativeFrom="paragraph">
                  <wp:posOffset>260985</wp:posOffset>
                </wp:positionV>
                <wp:extent cx="0" cy="1575435"/>
                <wp:effectExtent l="0" t="0" r="38100" b="24765"/>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54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56D71B" id="Straight Connector 2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0.55pt" to="6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658752" behindDoc="1" locked="0" layoutInCell="1" allowOverlap="1" wp14:anchorId="3F7E5510" wp14:editId="29C461CD">
                <wp:simplePos x="0" y="0"/>
                <wp:positionH relativeFrom="column">
                  <wp:posOffset>419100</wp:posOffset>
                </wp:positionH>
                <wp:positionV relativeFrom="paragraph">
                  <wp:posOffset>260985</wp:posOffset>
                </wp:positionV>
                <wp:extent cx="0" cy="1575435"/>
                <wp:effectExtent l="0" t="0" r="38100" b="24765"/>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54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DC1F11" id="Straight Connector 25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0.55pt" to="33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659776" behindDoc="1" locked="0" layoutInCell="1" allowOverlap="1" wp14:anchorId="6C921E7A" wp14:editId="36E418E3">
                <wp:simplePos x="0" y="0"/>
                <wp:positionH relativeFrom="column">
                  <wp:posOffset>6193790</wp:posOffset>
                </wp:positionH>
                <wp:positionV relativeFrom="paragraph">
                  <wp:posOffset>260985</wp:posOffset>
                </wp:positionV>
                <wp:extent cx="0" cy="1575435"/>
                <wp:effectExtent l="0" t="0" r="38100" b="24765"/>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54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3AE10C" id="Straight Connector 25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7pt,20.55pt" to="487.7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" strokeweight=".48pt"/>
            </w:pict>
          </mc:Fallback>
        </mc:AlternateContent>
      </w:r>
    </w:p>
    <w:p w14:paraId="51E9989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98FBF23" w14:textId="77777777" w:rsidR="0094660F" w:rsidRPr="008A2CFE" w:rsidRDefault="0094660F" w:rsidP="0094660F">
      <w:pPr>
        <w:spacing w:after="0" w:line="340" w:lineRule="exact"/>
        <w:rPr>
          <w:rFonts w:ascii="Times New Roman" w:eastAsia="Times New Roman" w:hAnsi="Times New Roman" w:cs="Times New Roman"/>
          <w:sz w:val="20"/>
          <w:szCs w:val="20"/>
        </w:rPr>
      </w:pPr>
    </w:p>
    <w:p w14:paraId="6AA452DE" w14:textId="77777777" w:rsidR="0094660F" w:rsidRPr="008A2CFE" w:rsidRDefault="0094660F" w:rsidP="003532CF">
      <w:pPr>
        <w:numPr>
          <w:ilvl w:val="0"/>
          <w:numId w:val="95"/>
        </w:numPr>
        <w:tabs>
          <w:tab w:val="left" w:pos="760"/>
        </w:tabs>
        <w:spacing w:after="0" w:line="182" w:lineRule="auto"/>
        <w:ind w:left="760" w:right="320" w:hanging="531"/>
        <w:rPr>
          <w:rFonts w:ascii="Times New Roman" w:eastAsia="Book Antiqua" w:hAnsi="Times New Roman" w:cs="Times New Roman"/>
          <w:sz w:val="27"/>
          <w:szCs w:val="20"/>
        </w:rPr>
      </w:pPr>
      <w:r w:rsidRPr="008A2CFE">
        <w:rPr>
          <w:rFonts w:ascii="Times New Roman" w:eastAsia="Book Antiqua" w:hAnsi="Times New Roman" w:cs="Times New Roman"/>
          <w:szCs w:val="20"/>
        </w:rPr>
        <w:t>Provide documentary evidence of the registered name and number of your company and date of Registration.</w:t>
      </w:r>
    </w:p>
    <w:p w14:paraId="3D0BEE7B" w14:textId="77777777" w:rsidR="0094660F" w:rsidRPr="008A2CFE" w:rsidRDefault="0094660F" w:rsidP="0094660F">
      <w:pPr>
        <w:spacing w:after="0" w:line="247" w:lineRule="exact"/>
        <w:rPr>
          <w:rFonts w:ascii="Times New Roman" w:eastAsia="Times New Roman" w:hAnsi="Times New Roman" w:cs="Times New Roman"/>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540"/>
        <w:gridCol w:w="4000"/>
        <w:gridCol w:w="2700"/>
        <w:gridCol w:w="2400"/>
      </w:tblGrid>
      <w:tr w:rsidR="0094660F" w:rsidRPr="008A2CFE" w14:paraId="0208E53F" w14:textId="77777777" w:rsidTr="0094660F">
        <w:trPr>
          <w:trHeight w:val="350"/>
        </w:trPr>
        <w:tc>
          <w:tcPr>
            <w:tcW w:w="540" w:type="dxa"/>
            <w:vAlign w:val="bottom"/>
          </w:tcPr>
          <w:p w14:paraId="0DC8CABD" w14:textId="77777777" w:rsidR="0094660F" w:rsidRPr="008A2CFE" w:rsidRDefault="0094660F">
            <w:pPr>
              <w:spacing w:after="0" w:line="0" w:lineRule="atLeast"/>
              <w:rPr>
                <w:rFonts w:ascii="Times New Roman" w:eastAsia="Times New Roman" w:hAnsi="Times New Roman" w:cs="Times New Roman"/>
                <w:sz w:val="24"/>
                <w:szCs w:val="20"/>
              </w:rPr>
            </w:pPr>
          </w:p>
        </w:tc>
        <w:tc>
          <w:tcPr>
            <w:tcW w:w="4000" w:type="dxa"/>
            <w:tcBorders>
              <w:top w:val="single" w:sz="8" w:space="0" w:color="auto"/>
              <w:left w:val="nil"/>
              <w:bottom w:val="nil"/>
              <w:right w:val="single" w:sz="8" w:space="0" w:color="auto"/>
            </w:tcBorders>
            <w:vAlign w:val="bottom"/>
            <w:hideMark/>
          </w:tcPr>
          <w:p w14:paraId="6B167745"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Company Name</w:t>
            </w:r>
          </w:p>
        </w:tc>
        <w:tc>
          <w:tcPr>
            <w:tcW w:w="2700" w:type="dxa"/>
            <w:tcBorders>
              <w:top w:val="single" w:sz="8" w:space="0" w:color="auto"/>
              <w:left w:val="nil"/>
              <w:bottom w:val="nil"/>
              <w:right w:val="single" w:sz="8" w:space="0" w:color="auto"/>
            </w:tcBorders>
            <w:vAlign w:val="bottom"/>
            <w:hideMark/>
          </w:tcPr>
          <w:p w14:paraId="57EA7E43"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Company Registration</w:t>
            </w:r>
          </w:p>
        </w:tc>
        <w:tc>
          <w:tcPr>
            <w:tcW w:w="2400" w:type="dxa"/>
            <w:tcBorders>
              <w:top w:val="single" w:sz="8" w:space="0" w:color="auto"/>
              <w:left w:val="nil"/>
              <w:bottom w:val="nil"/>
              <w:right w:val="nil"/>
            </w:tcBorders>
            <w:vAlign w:val="bottom"/>
            <w:hideMark/>
          </w:tcPr>
          <w:p w14:paraId="59FAB544"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Registration Date</w:t>
            </w:r>
          </w:p>
        </w:tc>
      </w:tr>
      <w:tr w:rsidR="0094660F" w:rsidRPr="008A2CFE" w14:paraId="17E91A1C" w14:textId="77777777" w:rsidTr="0094660F">
        <w:trPr>
          <w:trHeight w:val="290"/>
        </w:trPr>
        <w:tc>
          <w:tcPr>
            <w:tcW w:w="540" w:type="dxa"/>
            <w:vAlign w:val="bottom"/>
          </w:tcPr>
          <w:p w14:paraId="2A4F58D0" w14:textId="77777777" w:rsidR="0094660F" w:rsidRPr="008A2CFE" w:rsidRDefault="0094660F">
            <w:pPr>
              <w:spacing w:after="0" w:line="0" w:lineRule="atLeast"/>
              <w:rPr>
                <w:rFonts w:ascii="Times New Roman" w:eastAsia="Times New Roman" w:hAnsi="Times New Roman" w:cs="Times New Roman"/>
                <w:sz w:val="24"/>
                <w:szCs w:val="20"/>
              </w:rPr>
            </w:pPr>
          </w:p>
        </w:tc>
        <w:tc>
          <w:tcPr>
            <w:tcW w:w="4000" w:type="dxa"/>
            <w:tcBorders>
              <w:top w:val="nil"/>
              <w:left w:val="nil"/>
              <w:bottom w:val="nil"/>
              <w:right w:val="single" w:sz="8" w:space="0" w:color="auto"/>
            </w:tcBorders>
            <w:vAlign w:val="bottom"/>
          </w:tcPr>
          <w:p w14:paraId="410EDC83" w14:textId="77777777" w:rsidR="0094660F" w:rsidRPr="008A2CFE" w:rsidRDefault="0094660F">
            <w:pPr>
              <w:spacing w:after="0" w:line="0" w:lineRule="atLeast"/>
              <w:rPr>
                <w:rFonts w:ascii="Times New Roman" w:eastAsia="Times New Roman" w:hAnsi="Times New Roman" w:cs="Times New Roman"/>
                <w:sz w:val="24"/>
                <w:szCs w:val="20"/>
              </w:rPr>
            </w:pPr>
          </w:p>
        </w:tc>
        <w:tc>
          <w:tcPr>
            <w:tcW w:w="2700" w:type="dxa"/>
            <w:tcBorders>
              <w:top w:val="nil"/>
              <w:left w:val="nil"/>
              <w:bottom w:val="nil"/>
              <w:right w:val="single" w:sz="8" w:space="0" w:color="auto"/>
            </w:tcBorders>
            <w:vAlign w:val="bottom"/>
            <w:hideMark/>
          </w:tcPr>
          <w:p w14:paraId="722E59DD"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Number</w:t>
            </w:r>
          </w:p>
        </w:tc>
        <w:tc>
          <w:tcPr>
            <w:tcW w:w="2400" w:type="dxa"/>
            <w:vAlign w:val="bottom"/>
          </w:tcPr>
          <w:p w14:paraId="773A700A"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1B9B72A0" w14:textId="77777777" w:rsidTr="0094660F">
        <w:trPr>
          <w:trHeight w:val="125"/>
        </w:trPr>
        <w:tc>
          <w:tcPr>
            <w:tcW w:w="540" w:type="dxa"/>
            <w:vAlign w:val="bottom"/>
          </w:tcPr>
          <w:p w14:paraId="649B5BFE" w14:textId="77777777" w:rsidR="0094660F" w:rsidRPr="008A2CFE" w:rsidRDefault="0094660F">
            <w:pPr>
              <w:spacing w:after="0" w:line="0" w:lineRule="atLeast"/>
              <w:rPr>
                <w:rFonts w:ascii="Times New Roman" w:eastAsia="Times New Roman" w:hAnsi="Times New Roman" w:cs="Times New Roman"/>
                <w:sz w:val="10"/>
                <w:szCs w:val="20"/>
              </w:rPr>
            </w:pPr>
          </w:p>
        </w:tc>
        <w:tc>
          <w:tcPr>
            <w:tcW w:w="4000" w:type="dxa"/>
            <w:tcBorders>
              <w:top w:val="nil"/>
              <w:left w:val="nil"/>
              <w:bottom w:val="single" w:sz="8" w:space="0" w:color="auto"/>
              <w:right w:val="single" w:sz="8" w:space="0" w:color="auto"/>
            </w:tcBorders>
            <w:vAlign w:val="bottom"/>
          </w:tcPr>
          <w:p w14:paraId="3725057A" w14:textId="77777777" w:rsidR="0094660F" w:rsidRPr="008A2CFE" w:rsidRDefault="0094660F">
            <w:pPr>
              <w:spacing w:after="0" w:line="0" w:lineRule="atLeast"/>
              <w:rPr>
                <w:rFonts w:ascii="Times New Roman" w:eastAsia="Times New Roman" w:hAnsi="Times New Roman" w:cs="Times New Roman"/>
                <w:sz w:val="10"/>
                <w:szCs w:val="20"/>
              </w:rPr>
            </w:pPr>
          </w:p>
        </w:tc>
        <w:tc>
          <w:tcPr>
            <w:tcW w:w="2700" w:type="dxa"/>
            <w:tcBorders>
              <w:top w:val="nil"/>
              <w:left w:val="nil"/>
              <w:bottom w:val="single" w:sz="8" w:space="0" w:color="auto"/>
              <w:right w:val="single" w:sz="8" w:space="0" w:color="auto"/>
            </w:tcBorders>
            <w:vAlign w:val="bottom"/>
          </w:tcPr>
          <w:p w14:paraId="224FE9DF" w14:textId="77777777" w:rsidR="0094660F" w:rsidRPr="008A2CFE" w:rsidRDefault="0094660F">
            <w:pPr>
              <w:spacing w:after="0" w:line="0" w:lineRule="atLeast"/>
              <w:rPr>
                <w:rFonts w:ascii="Times New Roman" w:eastAsia="Times New Roman" w:hAnsi="Times New Roman" w:cs="Times New Roman"/>
                <w:sz w:val="10"/>
                <w:szCs w:val="20"/>
              </w:rPr>
            </w:pPr>
          </w:p>
        </w:tc>
        <w:tc>
          <w:tcPr>
            <w:tcW w:w="2400" w:type="dxa"/>
            <w:tcBorders>
              <w:top w:val="nil"/>
              <w:left w:val="nil"/>
              <w:bottom w:val="single" w:sz="8" w:space="0" w:color="auto"/>
              <w:right w:val="nil"/>
            </w:tcBorders>
            <w:vAlign w:val="bottom"/>
          </w:tcPr>
          <w:p w14:paraId="6ECBCD9A" w14:textId="77777777" w:rsidR="0094660F" w:rsidRPr="008A2CFE" w:rsidRDefault="0094660F">
            <w:pPr>
              <w:spacing w:after="0" w:line="0" w:lineRule="atLeast"/>
              <w:rPr>
                <w:rFonts w:ascii="Times New Roman" w:eastAsia="Times New Roman" w:hAnsi="Times New Roman" w:cs="Times New Roman"/>
                <w:sz w:val="10"/>
                <w:szCs w:val="20"/>
              </w:rPr>
            </w:pPr>
          </w:p>
        </w:tc>
      </w:tr>
      <w:tr w:rsidR="0094660F" w:rsidRPr="008A2CFE" w14:paraId="2711DBAD" w14:textId="77777777" w:rsidTr="0094660F">
        <w:trPr>
          <w:trHeight w:val="791"/>
        </w:trPr>
        <w:tc>
          <w:tcPr>
            <w:tcW w:w="540" w:type="dxa"/>
            <w:tcBorders>
              <w:top w:val="nil"/>
              <w:left w:val="nil"/>
              <w:bottom w:val="single" w:sz="8" w:space="0" w:color="auto"/>
              <w:right w:val="nil"/>
            </w:tcBorders>
            <w:vAlign w:val="bottom"/>
          </w:tcPr>
          <w:p w14:paraId="35892A55" w14:textId="77777777" w:rsidR="0094660F" w:rsidRPr="008A2CFE" w:rsidRDefault="0094660F">
            <w:pPr>
              <w:spacing w:after="0" w:line="0" w:lineRule="atLeast"/>
              <w:rPr>
                <w:rFonts w:ascii="Times New Roman" w:eastAsia="Times New Roman" w:hAnsi="Times New Roman" w:cs="Times New Roman"/>
                <w:sz w:val="24"/>
                <w:szCs w:val="20"/>
              </w:rPr>
            </w:pPr>
          </w:p>
        </w:tc>
        <w:tc>
          <w:tcPr>
            <w:tcW w:w="4000" w:type="dxa"/>
            <w:tcBorders>
              <w:top w:val="nil"/>
              <w:left w:val="nil"/>
              <w:bottom w:val="single" w:sz="8" w:space="0" w:color="auto"/>
              <w:right w:val="single" w:sz="8" w:space="0" w:color="auto"/>
            </w:tcBorders>
            <w:vAlign w:val="bottom"/>
          </w:tcPr>
          <w:p w14:paraId="6A29E049" w14:textId="77777777" w:rsidR="0094660F" w:rsidRPr="008A2CFE" w:rsidRDefault="0094660F">
            <w:pPr>
              <w:spacing w:after="0" w:line="0" w:lineRule="atLeast"/>
              <w:rPr>
                <w:rFonts w:ascii="Times New Roman" w:eastAsia="Times New Roman" w:hAnsi="Times New Roman" w:cs="Times New Roman"/>
                <w:sz w:val="24"/>
                <w:szCs w:val="20"/>
              </w:rPr>
            </w:pPr>
          </w:p>
        </w:tc>
        <w:tc>
          <w:tcPr>
            <w:tcW w:w="2700" w:type="dxa"/>
            <w:tcBorders>
              <w:top w:val="nil"/>
              <w:left w:val="nil"/>
              <w:bottom w:val="single" w:sz="8" w:space="0" w:color="auto"/>
              <w:right w:val="single" w:sz="8" w:space="0" w:color="auto"/>
            </w:tcBorders>
            <w:vAlign w:val="bottom"/>
          </w:tcPr>
          <w:p w14:paraId="638E2F74" w14:textId="77777777" w:rsidR="0094660F" w:rsidRPr="008A2CFE" w:rsidRDefault="0094660F">
            <w:pPr>
              <w:spacing w:after="0" w:line="0" w:lineRule="atLeast"/>
              <w:rPr>
                <w:rFonts w:ascii="Times New Roman" w:eastAsia="Times New Roman" w:hAnsi="Times New Roman" w:cs="Times New Roman"/>
                <w:sz w:val="24"/>
                <w:szCs w:val="20"/>
              </w:rPr>
            </w:pPr>
          </w:p>
        </w:tc>
        <w:tc>
          <w:tcPr>
            <w:tcW w:w="2400" w:type="dxa"/>
            <w:tcBorders>
              <w:top w:val="nil"/>
              <w:left w:val="nil"/>
              <w:bottom w:val="single" w:sz="8" w:space="0" w:color="auto"/>
              <w:right w:val="nil"/>
            </w:tcBorders>
            <w:vAlign w:val="bottom"/>
          </w:tcPr>
          <w:p w14:paraId="60BF544C" w14:textId="77777777" w:rsidR="0094660F" w:rsidRPr="008A2CFE" w:rsidRDefault="0094660F">
            <w:pPr>
              <w:spacing w:after="0" w:line="0" w:lineRule="atLeast"/>
              <w:rPr>
                <w:rFonts w:ascii="Times New Roman" w:eastAsia="Times New Roman" w:hAnsi="Times New Roman" w:cs="Times New Roman"/>
                <w:sz w:val="24"/>
                <w:szCs w:val="20"/>
              </w:rPr>
            </w:pPr>
          </w:p>
        </w:tc>
      </w:tr>
    </w:tbl>
    <w:p w14:paraId="73253D2F" w14:textId="09CF6125"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660800" behindDoc="1" locked="0" layoutInCell="1" allowOverlap="1" wp14:anchorId="3CA81C17" wp14:editId="5E7A02EF">
                <wp:simplePos x="0" y="0"/>
                <wp:positionH relativeFrom="column">
                  <wp:posOffset>76200</wp:posOffset>
                </wp:positionH>
                <wp:positionV relativeFrom="paragraph">
                  <wp:posOffset>249555</wp:posOffset>
                </wp:positionV>
                <wp:extent cx="0" cy="1559560"/>
                <wp:effectExtent l="0" t="0" r="38100" b="21590"/>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95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BA10E2" id="Straight Connector 25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9.65pt" to="6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661824" behindDoc="1" locked="0" layoutInCell="1" allowOverlap="1" wp14:anchorId="184A7C3E" wp14:editId="474E8B7E">
                <wp:simplePos x="0" y="0"/>
                <wp:positionH relativeFrom="column">
                  <wp:posOffset>419100</wp:posOffset>
                </wp:positionH>
                <wp:positionV relativeFrom="paragraph">
                  <wp:posOffset>249555</wp:posOffset>
                </wp:positionV>
                <wp:extent cx="0" cy="1559560"/>
                <wp:effectExtent l="0" t="0" r="38100" b="2159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95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0DC8A4" id="Straight Connector 25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9.65pt" to="3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662848" behindDoc="1" locked="0" layoutInCell="1" allowOverlap="1" wp14:anchorId="7C8D20D9" wp14:editId="39DACD44">
                <wp:simplePos x="0" y="0"/>
                <wp:positionH relativeFrom="column">
                  <wp:posOffset>73660</wp:posOffset>
                </wp:positionH>
                <wp:positionV relativeFrom="paragraph">
                  <wp:posOffset>1806575</wp:posOffset>
                </wp:positionV>
                <wp:extent cx="6123305" cy="0"/>
                <wp:effectExtent l="0" t="0" r="0" b="0"/>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EC19CD" id="Straight Connector 25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42.25pt" to="487.95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663872" behindDoc="1" locked="0" layoutInCell="1" allowOverlap="1" wp14:anchorId="4D322C3A" wp14:editId="423F3D9B">
                <wp:simplePos x="0" y="0"/>
                <wp:positionH relativeFrom="column">
                  <wp:posOffset>6193790</wp:posOffset>
                </wp:positionH>
                <wp:positionV relativeFrom="paragraph">
                  <wp:posOffset>249555</wp:posOffset>
                </wp:positionV>
                <wp:extent cx="0" cy="1559560"/>
                <wp:effectExtent l="0" t="0" r="38100" b="21590"/>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95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CB0CA7" id="Straight Connector 24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7pt,19.65pt" to="487.7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664896" behindDoc="1" locked="0" layoutInCell="1" allowOverlap="1" wp14:anchorId="18D78F9B" wp14:editId="48A26E2B">
                <wp:simplePos x="0" y="0"/>
                <wp:positionH relativeFrom="column">
                  <wp:posOffset>67310</wp:posOffset>
                </wp:positionH>
                <wp:positionV relativeFrom="paragraph">
                  <wp:posOffset>255905</wp:posOffset>
                </wp:positionV>
                <wp:extent cx="6132830" cy="0"/>
                <wp:effectExtent l="0" t="0" r="0" b="0"/>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C39A5A" id="Straight Connector 24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0.15pt" to="488.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" strokeweight=".33864mm"/>
            </w:pict>
          </mc:Fallback>
        </mc:AlternateContent>
      </w:r>
    </w:p>
    <w:p w14:paraId="76A91CE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0C681E4" w14:textId="77777777" w:rsidR="0094660F" w:rsidRPr="008A2CFE" w:rsidRDefault="0094660F" w:rsidP="0094660F">
      <w:pPr>
        <w:spacing w:after="0" w:line="280" w:lineRule="exact"/>
        <w:rPr>
          <w:rFonts w:ascii="Times New Roman" w:eastAsia="Times New Roman" w:hAnsi="Times New Roman" w:cs="Times New Roman"/>
          <w:sz w:val="20"/>
          <w:szCs w:val="20"/>
        </w:rPr>
      </w:pPr>
    </w:p>
    <w:p w14:paraId="6A71D5AD" w14:textId="77777777" w:rsidR="0094660F" w:rsidRPr="008A2CFE" w:rsidRDefault="0094660F" w:rsidP="003532CF">
      <w:pPr>
        <w:numPr>
          <w:ilvl w:val="0"/>
          <w:numId w:val="96"/>
        </w:numPr>
        <w:tabs>
          <w:tab w:val="left" w:pos="760"/>
        </w:tabs>
        <w:spacing w:after="0" w:line="0" w:lineRule="atLeast"/>
        <w:ind w:left="760" w:hanging="531"/>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Give full details of your Bankers.</w:t>
      </w:r>
    </w:p>
    <w:p w14:paraId="2C1F437D" w14:textId="37D36226" w:rsidR="0094660F" w:rsidRPr="008A2CFE" w:rsidRDefault="0094660F" w:rsidP="0094660F">
      <w:pPr>
        <w:spacing w:after="0" w:line="20" w:lineRule="exact"/>
        <w:rPr>
          <w:rFonts w:ascii="Times New Roman" w:eastAsia="Times New Roman" w:hAnsi="Times New Roman" w:cs="Times New Roman"/>
          <w:sz w:val="20"/>
          <w:szCs w:val="20"/>
        </w:rPr>
      </w:pPr>
    </w:p>
    <w:p w14:paraId="466CCCA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6F31B7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772BD4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7D3A34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D2BE93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89F61B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575595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1F0411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8FE89F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8009F4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AEC388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3402CB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000346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2E66D8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D04399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622517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D9CF72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9C2B61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DCF597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6A7A89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8FB361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73FA9DA"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111" w:right="899" w:bottom="0" w:left="1240" w:header="0" w:footer="0" w:gutter="0"/>
          <w:cols w:space="720"/>
        </w:sectPr>
      </w:pPr>
    </w:p>
    <w:p w14:paraId="5063D4E7" w14:textId="77777777" w:rsidR="0094660F" w:rsidRPr="008A2CFE" w:rsidRDefault="0094660F" w:rsidP="0094660F">
      <w:pPr>
        <w:spacing w:after="0" w:line="0" w:lineRule="atLeast"/>
        <w:rPr>
          <w:rFonts w:ascii="Times New Roman" w:eastAsia="Book Antiqua" w:hAnsi="Times New Roman" w:cs="Times New Roman"/>
          <w:b/>
          <w:sz w:val="24"/>
          <w:szCs w:val="20"/>
        </w:rPr>
      </w:pPr>
      <w:bookmarkStart w:id="50" w:name="page70"/>
      <w:bookmarkEnd w:id="50"/>
      <w:r w:rsidRPr="008A2CFE">
        <w:rPr>
          <w:rFonts w:ascii="Times New Roman" w:eastAsia="Book Antiqua" w:hAnsi="Times New Roman" w:cs="Times New Roman"/>
          <w:b/>
          <w:sz w:val="24"/>
          <w:szCs w:val="20"/>
        </w:rPr>
        <w:lastRenderedPageBreak/>
        <w:t>PART III: CONTACT PERSON(S) DETAIL</w:t>
      </w:r>
    </w:p>
    <w:p w14:paraId="20EB916A" w14:textId="77777777" w:rsidR="0094660F" w:rsidRPr="008A2CFE" w:rsidRDefault="0094660F" w:rsidP="0094660F">
      <w:pPr>
        <w:spacing w:after="0" w:line="382" w:lineRule="exact"/>
        <w:rPr>
          <w:rFonts w:ascii="Times New Roman" w:eastAsia="Times New Roman" w:hAnsi="Times New Roman" w:cs="Times New Roman"/>
          <w:sz w:val="20"/>
          <w:szCs w:val="20"/>
        </w:rPr>
      </w:pPr>
    </w:p>
    <w:tbl>
      <w:tblPr>
        <w:tblW w:w="0" w:type="auto"/>
        <w:tblLayout w:type="fixed"/>
        <w:tblCellMar>
          <w:left w:w="0" w:type="dxa"/>
          <w:right w:w="0" w:type="dxa"/>
        </w:tblCellMar>
        <w:tblLook w:val="04A0" w:firstRow="1" w:lastRow="0" w:firstColumn="1" w:lastColumn="0" w:noHBand="0" w:noVBand="1"/>
      </w:tblPr>
      <w:tblGrid>
        <w:gridCol w:w="160"/>
        <w:gridCol w:w="540"/>
        <w:gridCol w:w="3980"/>
        <w:gridCol w:w="4920"/>
      </w:tblGrid>
      <w:tr w:rsidR="0094660F" w:rsidRPr="008A2CFE" w14:paraId="443287B8" w14:textId="77777777" w:rsidTr="0094660F">
        <w:trPr>
          <w:trHeight w:val="422"/>
        </w:trPr>
        <w:tc>
          <w:tcPr>
            <w:tcW w:w="160" w:type="dxa"/>
            <w:tcBorders>
              <w:top w:val="nil"/>
              <w:left w:val="nil"/>
              <w:bottom w:val="nil"/>
              <w:right w:val="single" w:sz="8" w:space="0" w:color="auto"/>
            </w:tcBorders>
            <w:vAlign w:val="bottom"/>
          </w:tcPr>
          <w:p w14:paraId="08364DC7" w14:textId="77777777" w:rsidR="0094660F" w:rsidRPr="008A2CFE" w:rsidRDefault="0094660F">
            <w:pPr>
              <w:spacing w:after="0" w:line="0" w:lineRule="atLeast"/>
              <w:rPr>
                <w:rFonts w:ascii="Times New Roman" w:eastAsia="Times New Roman" w:hAnsi="Times New Roman" w:cs="Times New Roman"/>
                <w:sz w:val="24"/>
                <w:szCs w:val="20"/>
              </w:rPr>
            </w:pPr>
          </w:p>
        </w:tc>
        <w:tc>
          <w:tcPr>
            <w:tcW w:w="540" w:type="dxa"/>
            <w:tcBorders>
              <w:top w:val="single" w:sz="8" w:space="0" w:color="auto"/>
              <w:left w:val="nil"/>
              <w:bottom w:val="nil"/>
              <w:right w:val="single" w:sz="8" w:space="0" w:color="auto"/>
            </w:tcBorders>
            <w:vAlign w:val="bottom"/>
            <w:hideMark/>
          </w:tcPr>
          <w:p w14:paraId="26527C99" w14:textId="77777777" w:rsidR="0094660F" w:rsidRPr="008A2CFE" w:rsidRDefault="0094660F">
            <w:pPr>
              <w:spacing w:after="0" w:line="0" w:lineRule="atLeast"/>
              <w:ind w:right="60"/>
              <w:jc w:val="righ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3)</w:t>
            </w:r>
          </w:p>
        </w:tc>
        <w:tc>
          <w:tcPr>
            <w:tcW w:w="8900" w:type="dxa"/>
            <w:gridSpan w:val="2"/>
            <w:tcBorders>
              <w:top w:val="single" w:sz="8" w:space="0" w:color="auto"/>
              <w:left w:val="nil"/>
              <w:bottom w:val="single" w:sz="8" w:space="0" w:color="auto"/>
              <w:right w:val="single" w:sz="8" w:space="0" w:color="auto"/>
            </w:tcBorders>
            <w:vAlign w:val="bottom"/>
            <w:hideMark/>
          </w:tcPr>
          <w:p w14:paraId="4582C0FD" w14:textId="77777777" w:rsidR="0094660F" w:rsidRPr="008A2CFE" w:rsidRDefault="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Provide the contact person (s) name(s), addresses, phone numbers etc.</w:t>
            </w:r>
          </w:p>
        </w:tc>
      </w:tr>
      <w:tr w:rsidR="0094660F" w:rsidRPr="008A2CFE" w14:paraId="628CC7CB" w14:textId="77777777" w:rsidTr="0094660F">
        <w:trPr>
          <w:trHeight w:val="386"/>
        </w:trPr>
        <w:tc>
          <w:tcPr>
            <w:tcW w:w="160" w:type="dxa"/>
            <w:tcBorders>
              <w:top w:val="nil"/>
              <w:left w:val="nil"/>
              <w:bottom w:val="nil"/>
              <w:right w:val="single" w:sz="8" w:space="0" w:color="auto"/>
            </w:tcBorders>
            <w:vAlign w:val="bottom"/>
          </w:tcPr>
          <w:p w14:paraId="618D8791" w14:textId="77777777" w:rsidR="0094660F" w:rsidRPr="008A2CFE" w:rsidRDefault="0094660F">
            <w:pPr>
              <w:spacing w:after="0" w:line="0" w:lineRule="atLeast"/>
              <w:rPr>
                <w:rFonts w:ascii="Times New Roman" w:eastAsia="Times New Roman" w:hAnsi="Times New Roman" w:cs="Times New Roman"/>
                <w:sz w:val="24"/>
                <w:szCs w:val="20"/>
              </w:rPr>
            </w:pPr>
          </w:p>
        </w:tc>
        <w:tc>
          <w:tcPr>
            <w:tcW w:w="540" w:type="dxa"/>
            <w:tcBorders>
              <w:top w:val="nil"/>
              <w:left w:val="nil"/>
              <w:bottom w:val="nil"/>
              <w:right w:val="single" w:sz="8" w:space="0" w:color="auto"/>
            </w:tcBorders>
            <w:vAlign w:val="bottom"/>
          </w:tcPr>
          <w:p w14:paraId="0D96AAD5" w14:textId="77777777" w:rsidR="0094660F" w:rsidRPr="008A2CFE" w:rsidRDefault="0094660F">
            <w:pPr>
              <w:spacing w:after="0" w:line="0" w:lineRule="atLeast"/>
              <w:rPr>
                <w:rFonts w:ascii="Times New Roman" w:eastAsia="Times New Roman" w:hAnsi="Times New Roman" w:cs="Times New Roman"/>
                <w:sz w:val="24"/>
                <w:szCs w:val="20"/>
              </w:rPr>
            </w:pPr>
          </w:p>
        </w:tc>
        <w:tc>
          <w:tcPr>
            <w:tcW w:w="3980" w:type="dxa"/>
            <w:tcBorders>
              <w:top w:val="nil"/>
              <w:left w:val="nil"/>
              <w:bottom w:val="single" w:sz="8" w:space="0" w:color="auto"/>
              <w:right w:val="single" w:sz="8" w:space="0" w:color="auto"/>
            </w:tcBorders>
            <w:vAlign w:val="bottom"/>
            <w:hideMark/>
          </w:tcPr>
          <w:p w14:paraId="68246918"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Contact Person Name</w:t>
            </w:r>
          </w:p>
        </w:tc>
        <w:tc>
          <w:tcPr>
            <w:tcW w:w="4920" w:type="dxa"/>
            <w:tcBorders>
              <w:top w:val="nil"/>
              <w:left w:val="nil"/>
              <w:bottom w:val="single" w:sz="8" w:space="0" w:color="auto"/>
              <w:right w:val="single" w:sz="8" w:space="0" w:color="auto"/>
            </w:tcBorders>
            <w:vAlign w:val="bottom"/>
          </w:tcPr>
          <w:p w14:paraId="57E0B501"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600C01E9" w14:textId="77777777" w:rsidTr="0094660F">
        <w:trPr>
          <w:trHeight w:val="390"/>
        </w:trPr>
        <w:tc>
          <w:tcPr>
            <w:tcW w:w="160" w:type="dxa"/>
            <w:tcBorders>
              <w:top w:val="nil"/>
              <w:left w:val="nil"/>
              <w:bottom w:val="nil"/>
              <w:right w:val="single" w:sz="8" w:space="0" w:color="auto"/>
            </w:tcBorders>
            <w:vAlign w:val="bottom"/>
          </w:tcPr>
          <w:p w14:paraId="4DD9AE2E" w14:textId="77777777" w:rsidR="0094660F" w:rsidRPr="008A2CFE" w:rsidRDefault="0094660F">
            <w:pPr>
              <w:spacing w:after="0" w:line="0" w:lineRule="atLeast"/>
              <w:rPr>
                <w:rFonts w:ascii="Times New Roman" w:eastAsia="Times New Roman" w:hAnsi="Times New Roman" w:cs="Times New Roman"/>
                <w:sz w:val="24"/>
                <w:szCs w:val="20"/>
              </w:rPr>
            </w:pPr>
          </w:p>
        </w:tc>
        <w:tc>
          <w:tcPr>
            <w:tcW w:w="540" w:type="dxa"/>
            <w:tcBorders>
              <w:top w:val="nil"/>
              <w:left w:val="nil"/>
              <w:bottom w:val="nil"/>
              <w:right w:val="single" w:sz="8" w:space="0" w:color="auto"/>
            </w:tcBorders>
            <w:vAlign w:val="bottom"/>
          </w:tcPr>
          <w:p w14:paraId="32FC0915" w14:textId="77777777" w:rsidR="0094660F" w:rsidRPr="008A2CFE" w:rsidRDefault="0094660F">
            <w:pPr>
              <w:spacing w:after="0" w:line="0" w:lineRule="atLeast"/>
              <w:rPr>
                <w:rFonts w:ascii="Times New Roman" w:eastAsia="Times New Roman" w:hAnsi="Times New Roman" w:cs="Times New Roman"/>
                <w:sz w:val="24"/>
                <w:szCs w:val="20"/>
              </w:rPr>
            </w:pPr>
          </w:p>
        </w:tc>
        <w:tc>
          <w:tcPr>
            <w:tcW w:w="3980" w:type="dxa"/>
            <w:tcBorders>
              <w:top w:val="nil"/>
              <w:left w:val="nil"/>
              <w:bottom w:val="single" w:sz="8" w:space="0" w:color="auto"/>
              <w:right w:val="single" w:sz="8" w:space="0" w:color="auto"/>
            </w:tcBorders>
            <w:vAlign w:val="bottom"/>
            <w:hideMark/>
          </w:tcPr>
          <w:p w14:paraId="09F53376"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Landline Telephone Number</w:t>
            </w:r>
          </w:p>
        </w:tc>
        <w:tc>
          <w:tcPr>
            <w:tcW w:w="4920" w:type="dxa"/>
            <w:tcBorders>
              <w:top w:val="nil"/>
              <w:left w:val="nil"/>
              <w:bottom w:val="single" w:sz="8" w:space="0" w:color="auto"/>
              <w:right w:val="single" w:sz="8" w:space="0" w:color="auto"/>
            </w:tcBorders>
            <w:vAlign w:val="bottom"/>
          </w:tcPr>
          <w:p w14:paraId="1EC3FEA0"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40497DB5" w14:textId="77777777" w:rsidTr="0094660F">
        <w:trPr>
          <w:trHeight w:val="390"/>
        </w:trPr>
        <w:tc>
          <w:tcPr>
            <w:tcW w:w="160" w:type="dxa"/>
            <w:tcBorders>
              <w:top w:val="nil"/>
              <w:left w:val="nil"/>
              <w:bottom w:val="nil"/>
              <w:right w:val="single" w:sz="8" w:space="0" w:color="auto"/>
            </w:tcBorders>
            <w:vAlign w:val="bottom"/>
          </w:tcPr>
          <w:p w14:paraId="47B233EA" w14:textId="77777777" w:rsidR="0094660F" w:rsidRPr="008A2CFE" w:rsidRDefault="0094660F">
            <w:pPr>
              <w:spacing w:after="0" w:line="0" w:lineRule="atLeast"/>
              <w:rPr>
                <w:rFonts w:ascii="Times New Roman" w:eastAsia="Times New Roman" w:hAnsi="Times New Roman" w:cs="Times New Roman"/>
                <w:sz w:val="24"/>
                <w:szCs w:val="20"/>
              </w:rPr>
            </w:pPr>
          </w:p>
        </w:tc>
        <w:tc>
          <w:tcPr>
            <w:tcW w:w="540" w:type="dxa"/>
            <w:tcBorders>
              <w:top w:val="nil"/>
              <w:left w:val="nil"/>
              <w:bottom w:val="nil"/>
              <w:right w:val="single" w:sz="8" w:space="0" w:color="auto"/>
            </w:tcBorders>
            <w:vAlign w:val="bottom"/>
          </w:tcPr>
          <w:p w14:paraId="1A7E83E8" w14:textId="77777777" w:rsidR="0094660F" w:rsidRPr="008A2CFE" w:rsidRDefault="0094660F">
            <w:pPr>
              <w:spacing w:after="0" w:line="0" w:lineRule="atLeast"/>
              <w:rPr>
                <w:rFonts w:ascii="Times New Roman" w:eastAsia="Times New Roman" w:hAnsi="Times New Roman" w:cs="Times New Roman"/>
                <w:sz w:val="24"/>
                <w:szCs w:val="20"/>
              </w:rPr>
            </w:pPr>
          </w:p>
        </w:tc>
        <w:tc>
          <w:tcPr>
            <w:tcW w:w="3980" w:type="dxa"/>
            <w:tcBorders>
              <w:top w:val="nil"/>
              <w:left w:val="nil"/>
              <w:bottom w:val="single" w:sz="8" w:space="0" w:color="auto"/>
              <w:right w:val="single" w:sz="8" w:space="0" w:color="auto"/>
            </w:tcBorders>
            <w:vAlign w:val="bottom"/>
            <w:hideMark/>
          </w:tcPr>
          <w:p w14:paraId="02972457"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Cellular Telephone Number</w:t>
            </w:r>
          </w:p>
        </w:tc>
        <w:tc>
          <w:tcPr>
            <w:tcW w:w="4920" w:type="dxa"/>
            <w:tcBorders>
              <w:top w:val="nil"/>
              <w:left w:val="nil"/>
              <w:bottom w:val="single" w:sz="8" w:space="0" w:color="auto"/>
              <w:right w:val="single" w:sz="8" w:space="0" w:color="auto"/>
            </w:tcBorders>
            <w:vAlign w:val="bottom"/>
          </w:tcPr>
          <w:p w14:paraId="7B59D4E6"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05671176" w14:textId="77777777" w:rsidTr="0094660F">
        <w:trPr>
          <w:trHeight w:val="390"/>
        </w:trPr>
        <w:tc>
          <w:tcPr>
            <w:tcW w:w="160" w:type="dxa"/>
            <w:tcBorders>
              <w:top w:val="nil"/>
              <w:left w:val="nil"/>
              <w:bottom w:val="nil"/>
              <w:right w:val="single" w:sz="8" w:space="0" w:color="auto"/>
            </w:tcBorders>
            <w:vAlign w:val="bottom"/>
          </w:tcPr>
          <w:p w14:paraId="5E6866CA" w14:textId="77777777" w:rsidR="0094660F" w:rsidRPr="008A2CFE" w:rsidRDefault="0094660F">
            <w:pPr>
              <w:spacing w:after="0" w:line="0" w:lineRule="atLeast"/>
              <w:rPr>
                <w:rFonts w:ascii="Times New Roman" w:eastAsia="Times New Roman" w:hAnsi="Times New Roman" w:cs="Times New Roman"/>
                <w:sz w:val="24"/>
                <w:szCs w:val="20"/>
              </w:rPr>
            </w:pPr>
          </w:p>
        </w:tc>
        <w:tc>
          <w:tcPr>
            <w:tcW w:w="540" w:type="dxa"/>
            <w:tcBorders>
              <w:top w:val="nil"/>
              <w:left w:val="nil"/>
              <w:bottom w:val="nil"/>
              <w:right w:val="single" w:sz="8" w:space="0" w:color="auto"/>
            </w:tcBorders>
            <w:vAlign w:val="bottom"/>
          </w:tcPr>
          <w:p w14:paraId="663C2BA5" w14:textId="77777777" w:rsidR="0094660F" w:rsidRPr="008A2CFE" w:rsidRDefault="0094660F">
            <w:pPr>
              <w:spacing w:after="0" w:line="0" w:lineRule="atLeast"/>
              <w:rPr>
                <w:rFonts w:ascii="Times New Roman" w:eastAsia="Times New Roman" w:hAnsi="Times New Roman" w:cs="Times New Roman"/>
                <w:sz w:val="24"/>
                <w:szCs w:val="20"/>
              </w:rPr>
            </w:pPr>
          </w:p>
        </w:tc>
        <w:tc>
          <w:tcPr>
            <w:tcW w:w="3980" w:type="dxa"/>
            <w:tcBorders>
              <w:top w:val="nil"/>
              <w:left w:val="nil"/>
              <w:bottom w:val="single" w:sz="8" w:space="0" w:color="auto"/>
              <w:right w:val="single" w:sz="8" w:space="0" w:color="auto"/>
            </w:tcBorders>
            <w:vAlign w:val="bottom"/>
            <w:hideMark/>
          </w:tcPr>
          <w:p w14:paraId="2D635819"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Facsimile Telephone Number</w:t>
            </w:r>
          </w:p>
        </w:tc>
        <w:tc>
          <w:tcPr>
            <w:tcW w:w="4920" w:type="dxa"/>
            <w:tcBorders>
              <w:top w:val="nil"/>
              <w:left w:val="nil"/>
              <w:bottom w:val="single" w:sz="8" w:space="0" w:color="auto"/>
              <w:right w:val="single" w:sz="8" w:space="0" w:color="auto"/>
            </w:tcBorders>
            <w:vAlign w:val="bottom"/>
          </w:tcPr>
          <w:p w14:paraId="573773EC"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203D7385" w14:textId="77777777" w:rsidTr="0094660F">
        <w:trPr>
          <w:trHeight w:val="390"/>
        </w:trPr>
        <w:tc>
          <w:tcPr>
            <w:tcW w:w="160" w:type="dxa"/>
            <w:tcBorders>
              <w:top w:val="nil"/>
              <w:left w:val="nil"/>
              <w:bottom w:val="nil"/>
              <w:right w:val="single" w:sz="8" w:space="0" w:color="auto"/>
            </w:tcBorders>
            <w:vAlign w:val="bottom"/>
          </w:tcPr>
          <w:p w14:paraId="5E157E7C" w14:textId="77777777" w:rsidR="0094660F" w:rsidRPr="008A2CFE" w:rsidRDefault="0094660F">
            <w:pPr>
              <w:spacing w:after="0" w:line="0" w:lineRule="atLeast"/>
              <w:rPr>
                <w:rFonts w:ascii="Times New Roman" w:eastAsia="Times New Roman" w:hAnsi="Times New Roman" w:cs="Times New Roman"/>
                <w:sz w:val="24"/>
                <w:szCs w:val="20"/>
              </w:rPr>
            </w:pPr>
          </w:p>
        </w:tc>
        <w:tc>
          <w:tcPr>
            <w:tcW w:w="540" w:type="dxa"/>
            <w:tcBorders>
              <w:top w:val="nil"/>
              <w:left w:val="nil"/>
              <w:bottom w:val="nil"/>
              <w:right w:val="single" w:sz="8" w:space="0" w:color="auto"/>
            </w:tcBorders>
            <w:vAlign w:val="bottom"/>
          </w:tcPr>
          <w:p w14:paraId="79A231BC" w14:textId="77777777" w:rsidR="0094660F" w:rsidRPr="008A2CFE" w:rsidRDefault="0094660F">
            <w:pPr>
              <w:spacing w:after="0" w:line="0" w:lineRule="atLeast"/>
              <w:rPr>
                <w:rFonts w:ascii="Times New Roman" w:eastAsia="Times New Roman" w:hAnsi="Times New Roman" w:cs="Times New Roman"/>
                <w:sz w:val="24"/>
                <w:szCs w:val="20"/>
              </w:rPr>
            </w:pPr>
          </w:p>
        </w:tc>
        <w:tc>
          <w:tcPr>
            <w:tcW w:w="3980" w:type="dxa"/>
            <w:tcBorders>
              <w:top w:val="nil"/>
              <w:left w:val="nil"/>
              <w:bottom w:val="single" w:sz="8" w:space="0" w:color="auto"/>
              <w:right w:val="single" w:sz="8" w:space="0" w:color="auto"/>
            </w:tcBorders>
            <w:vAlign w:val="bottom"/>
            <w:hideMark/>
          </w:tcPr>
          <w:p w14:paraId="5E5AFF91"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E-mail</w:t>
            </w:r>
          </w:p>
        </w:tc>
        <w:tc>
          <w:tcPr>
            <w:tcW w:w="4920" w:type="dxa"/>
            <w:tcBorders>
              <w:top w:val="nil"/>
              <w:left w:val="nil"/>
              <w:bottom w:val="single" w:sz="8" w:space="0" w:color="auto"/>
              <w:right w:val="single" w:sz="8" w:space="0" w:color="auto"/>
            </w:tcBorders>
            <w:vAlign w:val="bottom"/>
          </w:tcPr>
          <w:p w14:paraId="640B4AB2"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2A5ADBAE" w14:textId="77777777" w:rsidTr="0094660F">
        <w:trPr>
          <w:trHeight w:val="390"/>
        </w:trPr>
        <w:tc>
          <w:tcPr>
            <w:tcW w:w="160" w:type="dxa"/>
            <w:tcBorders>
              <w:top w:val="nil"/>
              <w:left w:val="nil"/>
              <w:bottom w:val="nil"/>
              <w:right w:val="single" w:sz="8" w:space="0" w:color="auto"/>
            </w:tcBorders>
            <w:vAlign w:val="bottom"/>
          </w:tcPr>
          <w:p w14:paraId="70857B86" w14:textId="77777777" w:rsidR="0094660F" w:rsidRPr="008A2CFE" w:rsidRDefault="0094660F">
            <w:pPr>
              <w:spacing w:after="0" w:line="0" w:lineRule="atLeast"/>
              <w:rPr>
                <w:rFonts w:ascii="Times New Roman" w:eastAsia="Times New Roman" w:hAnsi="Times New Roman" w:cs="Times New Roman"/>
                <w:sz w:val="24"/>
                <w:szCs w:val="20"/>
              </w:rPr>
            </w:pPr>
          </w:p>
        </w:tc>
        <w:tc>
          <w:tcPr>
            <w:tcW w:w="540" w:type="dxa"/>
            <w:tcBorders>
              <w:top w:val="nil"/>
              <w:left w:val="nil"/>
              <w:bottom w:val="nil"/>
              <w:right w:val="single" w:sz="8" w:space="0" w:color="auto"/>
            </w:tcBorders>
            <w:vAlign w:val="bottom"/>
          </w:tcPr>
          <w:p w14:paraId="4BE0A516" w14:textId="77777777" w:rsidR="0094660F" w:rsidRPr="008A2CFE" w:rsidRDefault="0094660F">
            <w:pPr>
              <w:spacing w:after="0" w:line="0" w:lineRule="atLeast"/>
              <w:rPr>
                <w:rFonts w:ascii="Times New Roman" w:eastAsia="Times New Roman" w:hAnsi="Times New Roman" w:cs="Times New Roman"/>
                <w:sz w:val="24"/>
                <w:szCs w:val="20"/>
              </w:rPr>
            </w:pPr>
          </w:p>
        </w:tc>
        <w:tc>
          <w:tcPr>
            <w:tcW w:w="3980" w:type="dxa"/>
            <w:tcBorders>
              <w:top w:val="nil"/>
              <w:left w:val="nil"/>
              <w:bottom w:val="single" w:sz="8" w:space="0" w:color="auto"/>
              <w:right w:val="single" w:sz="8" w:space="0" w:color="auto"/>
            </w:tcBorders>
            <w:vAlign w:val="bottom"/>
            <w:hideMark/>
          </w:tcPr>
          <w:p w14:paraId="042A1BEE"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Postal Address</w:t>
            </w:r>
          </w:p>
        </w:tc>
        <w:tc>
          <w:tcPr>
            <w:tcW w:w="4920" w:type="dxa"/>
            <w:tcBorders>
              <w:top w:val="nil"/>
              <w:left w:val="nil"/>
              <w:bottom w:val="single" w:sz="8" w:space="0" w:color="auto"/>
              <w:right w:val="single" w:sz="8" w:space="0" w:color="auto"/>
            </w:tcBorders>
            <w:vAlign w:val="bottom"/>
          </w:tcPr>
          <w:p w14:paraId="5E7E3241"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1463007D" w14:textId="77777777" w:rsidTr="0094660F">
        <w:trPr>
          <w:trHeight w:val="389"/>
        </w:trPr>
        <w:tc>
          <w:tcPr>
            <w:tcW w:w="160" w:type="dxa"/>
            <w:tcBorders>
              <w:top w:val="nil"/>
              <w:left w:val="nil"/>
              <w:bottom w:val="nil"/>
              <w:right w:val="single" w:sz="8" w:space="0" w:color="auto"/>
            </w:tcBorders>
            <w:vAlign w:val="bottom"/>
          </w:tcPr>
          <w:p w14:paraId="7AAA638C" w14:textId="77777777" w:rsidR="0094660F" w:rsidRPr="008A2CFE" w:rsidRDefault="0094660F">
            <w:pPr>
              <w:spacing w:after="0" w:line="0" w:lineRule="atLeast"/>
              <w:rPr>
                <w:rFonts w:ascii="Times New Roman" w:eastAsia="Times New Roman" w:hAnsi="Times New Roman" w:cs="Times New Roman"/>
                <w:sz w:val="24"/>
                <w:szCs w:val="20"/>
              </w:rPr>
            </w:pPr>
          </w:p>
        </w:tc>
        <w:tc>
          <w:tcPr>
            <w:tcW w:w="540" w:type="dxa"/>
            <w:tcBorders>
              <w:top w:val="nil"/>
              <w:left w:val="nil"/>
              <w:bottom w:val="single" w:sz="8" w:space="0" w:color="auto"/>
              <w:right w:val="single" w:sz="8" w:space="0" w:color="auto"/>
            </w:tcBorders>
            <w:vAlign w:val="bottom"/>
          </w:tcPr>
          <w:p w14:paraId="75B9DAAE" w14:textId="77777777" w:rsidR="0094660F" w:rsidRPr="008A2CFE" w:rsidRDefault="0094660F">
            <w:pPr>
              <w:spacing w:after="0" w:line="0" w:lineRule="atLeast"/>
              <w:rPr>
                <w:rFonts w:ascii="Times New Roman" w:eastAsia="Times New Roman" w:hAnsi="Times New Roman" w:cs="Times New Roman"/>
                <w:sz w:val="24"/>
                <w:szCs w:val="20"/>
              </w:rPr>
            </w:pPr>
          </w:p>
        </w:tc>
        <w:tc>
          <w:tcPr>
            <w:tcW w:w="3980" w:type="dxa"/>
            <w:tcBorders>
              <w:top w:val="nil"/>
              <w:left w:val="nil"/>
              <w:bottom w:val="single" w:sz="8" w:space="0" w:color="auto"/>
              <w:right w:val="single" w:sz="8" w:space="0" w:color="auto"/>
            </w:tcBorders>
            <w:vAlign w:val="bottom"/>
            <w:hideMark/>
          </w:tcPr>
          <w:p w14:paraId="760749E8"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Physical Address</w:t>
            </w:r>
          </w:p>
        </w:tc>
        <w:tc>
          <w:tcPr>
            <w:tcW w:w="4920" w:type="dxa"/>
            <w:tcBorders>
              <w:top w:val="nil"/>
              <w:left w:val="nil"/>
              <w:bottom w:val="single" w:sz="8" w:space="0" w:color="auto"/>
              <w:right w:val="single" w:sz="8" w:space="0" w:color="auto"/>
            </w:tcBorders>
            <w:vAlign w:val="bottom"/>
          </w:tcPr>
          <w:p w14:paraId="10AB3D80"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4AE51324" w14:textId="77777777" w:rsidTr="0094660F">
        <w:trPr>
          <w:trHeight w:val="304"/>
        </w:trPr>
        <w:tc>
          <w:tcPr>
            <w:tcW w:w="160" w:type="dxa"/>
            <w:tcBorders>
              <w:top w:val="nil"/>
              <w:left w:val="nil"/>
              <w:bottom w:val="nil"/>
              <w:right w:val="single" w:sz="8" w:space="0" w:color="auto"/>
            </w:tcBorders>
            <w:vAlign w:val="bottom"/>
          </w:tcPr>
          <w:p w14:paraId="35167C99" w14:textId="77777777" w:rsidR="0094660F" w:rsidRPr="008A2CFE" w:rsidRDefault="0094660F">
            <w:pPr>
              <w:spacing w:after="0" w:line="0" w:lineRule="atLeast"/>
              <w:rPr>
                <w:rFonts w:ascii="Times New Roman" w:eastAsia="Times New Roman" w:hAnsi="Times New Roman" w:cs="Times New Roman"/>
                <w:sz w:val="24"/>
                <w:szCs w:val="20"/>
              </w:rPr>
            </w:pPr>
          </w:p>
        </w:tc>
        <w:tc>
          <w:tcPr>
            <w:tcW w:w="540" w:type="dxa"/>
            <w:tcBorders>
              <w:top w:val="nil"/>
              <w:left w:val="nil"/>
              <w:bottom w:val="nil"/>
              <w:right w:val="single" w:sz="8" w:space="0" w:color="auto"/>
            </w:tcBorders>
            <w:vAlign w:val="bottom"/>
            <w:hideMark/>
          </w:tcPr>
          <w:p w14:paraId="3AB6D478" w14:textId="77777777" w:rsidR="0094660F" w:rsidRPr="008A2CFE" w:rsidRDefault="0094660F">
            <w:pPr>
              <w:spacing w:after="0" w:line="0" w:lineRule="atLeast"/>
              <w:ind w:right="60"/>
              <w:jc w:val="righ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4)</w:t>
            </w:r>
          </w:p>
        </w:tc>
        <w:tc>
          <w:tcPr>
            <w:tcW w:w="8900" w:type="dxa"/>
            <w:gridSpan w:val="2"/>
            <w:tcBorders>
              <w:top w:val="nil"/>
              <w:left w:val="nil"/>
              <w:bottom w:val="nil"/>
              <w:right w:val="single" w:sz="8" w:space="0" w:color="auto"/>
            </w:tcBorders>
            <w:vAlign w:val="bottom"/>
            <w:hideMark/>
          </w:tcPr>
          <w:p w14:paraId="1301E619" w14:textId="77777777" w:rsidR="0094660F" w:rsidRPr="008A2CFE" w:rsidRDefault="0094660F">
            <w:pPr>
              <w:spacing w:after="0" w:line="0" w:lineRule="atLeast"/>
              <w:rPr>
                <w:rFonts w:ascii="Times New Roman" w:eastAsia="Book Antiqua" w:hAnsi="Times New Roman" w:cs="Times New Roman"/>
                <w:w w:val="99"/>
                <w:sz w:val="24"/>
                <w:szCs w:val="20"/>
              </w:rPr>
            </w:pPr>
            <w:r w:rsidRPr="008A2CFE">
              <w:rPr>
                <w:rFonts w:ascii="Times New Roman" w:eastAsia="Book Antiqua" w:hAnsi="Times New Roman" w:cs="Times New Roman"/>
                <w:w w:val="99"/>
                <w:sz w:val="24"/>
                <w:szCs w:val="20"/>
              </w:rPr>
              <w:t>Please provide evidence of the registered street and postal addresses of the bidding</w:t>
            </w:r>
          </w:p>
        </w:tc>
      </w:tr>
      <w:tr w:rsidR="0094660F" w:rsidRPr="008A2CFE" w14:paraId="33094E31" w14:textId="77777777" w:rsidTr="0094660F">
        <w:trPr>
          <w:trHeight w:val="290"/>
        </w:trPr>
        <w:tc>
          <w:tcPr>
            <w:tcW w:w="160" w:type="dxa"/>
            <w:tcBorders>
              <w:top w:val="nil"/>
              <w:left w:val="nil"/>
              <w:bottom w:val="nil"/>
              <w:right w:val="single" w:sz="8" w:space="0" w:color="auto"/>
            </w:tcBorders>
            <w:vAlign w:val="bottom"/>
          </w:tcPr>
          <w:p w14:paraId="511C1F8C" w14:textId="77777777" w:rsidR="0094660F" w:rsidRPr="008A2CFE" w:rsidRDefault="0094660F">
            <w:pPr>
              <w:spacing w:after="0" w:line="0" w:lineRule="atLeast"/>
              <w:rPr>
                <w:rFonts w:ascii="Times New Roman" w:eastAsia="Times New Roman" w:hAnsi="Times New Roman" w:cs="Times New Roman"/>
                <w:sz w:val="24"/>
                <w:szCs w:val="20"/>
              </w:rPr>
            </w:pPr>
          </w:p>
        </w:tc>
        <w:tc>
          <w:tcPr>
            <w:tcW w:w="540" w:type="dxa"/>
            <w:tcBorders>
              <w:top w:val="nil"/>
              <w:left w:val="nil"/>
              <w:bottom w:val="nil"/>
              <w:right w:val="single" w:sz="8" w:space="0" w:color="auto"/>
            </w:tcBorders>
            <w:vAlign w:val="bottom"/>
          </w:tcPr>
          <w:p w14:paraId="3EF32509" w14:textId="77777777" w:rsidR="0094660F" w:rsidRPr="008A2CFE" w:rsidRDefault="0094660F">
            <w:pPr>
              <w:spacing w:after="0" w:line="0" w:lineRule="atLeast"/>
              <w:rPr>
                <w:rFonts w:ascii="Times New Roman" w:eastAsia="Times New Roman" w:hAnsi="Times New Roman" w:cs="Times New Roman"/>
                <w:sz w:val="24"/>
                <w:szCs w:val="20"/>
              </w:rPr>
            </w:pPr>
          </w:p>
        </w:tc>
        <w:tc>
          <w:tcPr>
            <w:tcW w:w="3980" w:type="dxa"/>
            <w:vAlign w:val="bottom"/>
            <w:hideMark/>
          </w:tcPr>
          <w:p w14:paraId="10E0A8AF" w14:textId="77777777" w:rsidR="0094660F" w:rsidRPr="008A2CFE" w:rsidRDefault="0094660F">
            <w:pPr>
              <w:spacing w:after="0" w:line="290" w:lineRule="exac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organization</w:t>
            </w:r>
            <w:proofErr w:type="gramEnd"/>
            <w:r w:rsidRPr="008A2CFE">
              <w:rPr>
                <w:rFonts w:ascii="Times New Roman" w:eastAsia="Book Antiqua" w:hAnsi="Times New Roman" w:cs="Times New Roman"/>
                <w:sz w:val="24"/>
                <w:szCs w:val="20"/>
              </w:rPr>
              <w:t>.</w:t>
            </w:r>
          </w:p>
        </w:tc>
        <w:tc>
          <w:tcPr>
            <w:tcW w:w="4920" w:type="dxa"/>
            <w:tcBorders>
              <w:top w:val="nil"/>
              <w:left w:val="nil"/>
              <w:bottom w:val="nil"/>
              <w:right w:val="single" w:sz="8" w:space="0" w:color="auto"/>
            </w:tcBorders>
            <w:vAlign w:val="bottom"/>
          </w:tcPr>
          <w:p w14:paraId="15B3EFF5"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7BBE7C02" w14:textId="77777777" w:rsidTr="0094660F">
        <w:trPr>
          <w:trHeight w:val="301"/>
        </w:trPr>
        <w:tc>
          <w:tcPr>
            <w:tcW w:w="160" w:type="dxa"/>
            <w:tcBorders>
              <w:top w:val="nil"/>
              <w:left w:val="nil"/>
              <w:bottom w:val="nil"/>
              <w:right w:val="single" w:sz="8" w:space="0" w:color="auto"/>
            </w:tcBorders>
            <w:vAlign w:val="bottom"/>
          </w:tcPr>
          <w:p w14:paraId="07096C85" w14:textId="77777777" w:rsidR="0094660F" w:rsidRPr="008A2CFE" w:rsidRDefault="0094660F">
            <w:pPr>
              <w:spacing w:after="0" w:line="0" w:lineRule="atLeast"/>
              <w:rPr>
                <w:rFonts w:ascii="Times New Roman" w:eastAsia="Times New Roman" w:hAnsi="Times New Roman" w:cs="Times New Roman"/>
                <w:sz w:val="24"/>
                <w:szCs w:val="20"/>
              </w:rPr>
            </w:pPr>
          </w:p>
        </w:tc>
        <w:tc>
          <w:tcPr>
            <w:tcW w:w="540" w:type="dxa"/>
            <w:tcBorders>
              <w:top w:val="nil"/>
              <w:left w:val="nil"/>
              <w:bottom w:val="nil"/>
              <w:right w:val="single" w:sz="8" w:space="0" w:color="auto"/>
            </w:tcBorders>
            <w:vAlign w:val="bottom"/>
          </w:tcPr>
          <w:p w14:paraId="0F94DF12" w14:textId="77777777" w:rsidR="0094660F" w:rsidRPr="008A2CFE" w:rsidRDefault="0094660F">
            <w:pPr>
              <w:spacing w:after="0" w:line="0" w:lineRule="atLeast"/>
              <w:rPr>
                <w:rFonts w:ascii="Times New Roman" w:eastAsia="Times New Roman" w:hAnsi="Times New Roman" w:cs="Times New Roman"/>
                <w:sz w:val="24"/>
                <w:szCs w:val="20"/>
              </w:rPr>
            </w:pPr>
          </w:p>
        </w:tc>
        <w:tc>
          <w:tcPr>
            <w:tcW w:w="3980" w:type="dxa"/>
            <w:tcBorders>
              <w:top w:val="nil"/>
              <w:left w:val="nil"/>
              <w:bottom w:val="single" w:sz="8" w:space="0" w:color="auto"/>
              <w:right w:val="nil"/>
            </w:tcBorders>
            <w:vAlign w:val="bottom"/>
          </w:tcPr>
          <w:p w14:paraId="5D3E6438" w14:textId="77777777" w:rsidR="0094660F" w:rsidRPr="008A2CFE" w:rsidRDefault="0094660F">
            <w:pPr>
              <w:spacing w:after="0" w:line="0" w:lineRule="atLeast"/>
              <w:rPr>
                <w:rFonts w:ascii="Times New Roman" w:eastAsia="Times New Roman" w:hAnsi="Times New Roman" w:cs="Times New Roman"/>
                <w:sz w:val="24"/>
                <w:szCs w:val="20"/>
              </w:rPr>
            </w:pPr>
          </w:p>
        </w:tc>
        <w:tc>
          <w:tcPr>
            <w:tcW w:w="4920" w:type="dxa"/>
            <w:tcBorders>
              <w:top w:val="nil"/>
              <w:left w:val="nil"/>
              <w:bottom w:val="single" w:sz="8" w:space="0" w:color="auto"/>
              <w:right w:val="single" w:sz="8" w:space="0" w:color="auto"/>
            </w:tcBorders>
            <w:vAlign w:val="bottom"/>
          </w:tcPr>
          <w:p w14:paraId="3D979867"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248BCBA8" w14:textId="77777777" w:rsidTr="0094660F">
        <w:trPr>
          <w:trHeight w:val="283"/>
        </w:trPr>
        <w:tc>
          <w:tcPr>
            <w:tcW w:w="160" w:type="dxa"/>
            <w:tcBorders>
              <w:top w:val="nil"/>
              <w:left w:val="nil"/>
              <w:bottom w:val="nil"/>
              <w:right w:val="single" w:sz="8" w:space="0" w:color="auto"/>
            </w:tcBorders>
            <w:vAlign w:val="bottom"/>
          </w:tcPr>
          <w:p w14:paraId="55A85BB3" w14:textId="77777777" w:rsidR="0094660F" w:rsidRPr="008A2CFE" w:rsidRDefault="0094660F">
            <w:pPr>
              <w:spacing w:after="0" w:line="0" w:lineRule="atLeast"/>
              <w:rPr>
                <w:rFonts w:ascii="Times New Roman" w:eastAsia="Times New Roman" w:hAnsi="Times New Roman" w:cs="Times New Roman"/>
                <w:sz w:val="24"/>
                <w:szCs w:val="20"/>
              </w:rPr>
            </w:pPr>
          </w:p>
        </w:tc>
        <w:tc>
          <w:tcPr>
            <w:tcW w:w="540" w:type="dxa"/>
            <w:tcBorders>
              <w:top w:val="nil"/>
              <w:left w:val="nil"/>
              <w:bottom w:val="nil"/>
              <w:right w:val="single" w:sz="8" w:space="0" w:color="auto"/>
            </w:tcBorders>
            <w:vAlign w:val="bottom"/>
          </w:tcPr>
          <w:p w14:paraId="36D2CF59" w14:textId="77777777" w:rsidR="0094660F" w:rsidRPr="008A2CFE" w:rsidRDefault="0094660F">
            <w:pPr>
              <w:spacing w:after="0" w:line="0" w:lineRule="atLeast"/>
              <w:rPr>
                <w:rFonts w:ascii="Times New Roman" w:eastAsia="Times New Roman" w:hAnsi="Times New Roman" w:cs="Times New Roman"/>
                <w:sz w:val="24"/>
                <w:szCs w:val="20"/>
              </w:rPr>
            </w:pPr>
          </w:p>
        </w:tc>
        <w:tc>
          <w:tcPr>
            <w:tcW w:w="3980" w:type="dxa"/>
            <w:tcBorders>
              <w:top w:val="nil"/>
              <w:left w:val="nil"/>
              <w:bottom w:val="nil"/>
              <w:right w:val="single" w:sz="8" w:space="0" w:color="auto"/>
            </w:tcBorders>
            <w:vAlign w:val="bottom"/>
            <w:hideMark/>
          </w:tcPr>
          <w:p w14:paraId="506963B2" w14:textId="77777777" w:rsidR="0094660F" w:rsidRPr="008A2CFE" w:rsidRDefault="0094660F">
            <w:pPr>
              <w:spacing w:after="0" w:line="283" w:lineRule="exac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Registered Street Address</w:t>
            </w:r>
          </w:p>
        </w:tc>
        <w:tc>
          <w:tcPr>
            <w:tcW w:w="4920" w:type="dxa"/>
            <w:tcBorders>
              <w:top w:val="nil"/>
              <w:left w:val="nil"/>
              <w:bottom w:val="nil"/>
              <w:right w:val="single" w:sz="8" w:space="0" w:color="auto"/>
            </w:tcBorders>
            <w:vAlign w:val="bottom"/>
            <w:hideMark/>
          </w:tcPr>
          <w:p w14:paraId="76227FBF" w14:textId="77777777" w:rsidR="0094660F" w:rsidRPr="008A2CFE" w:rsidRDefault="0094660F">
            <w:pPr>
              <w:spacing w:after="0" w:line="283" w:lineRule="exac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Registered Postal Address of your</w:t>
            </w:r>
          </w:p>
        </w:tc>
      </w:tr>
      <w:tr w:rsidR="0094660F" w:rsidRPr="008A2CFE" w14:paraId="27A07E59" w14:textId="77777777" w:rsidTr="0094660F">
        <w:trPr>
          <w:trHeight w:val="285"/>
        </w:trPr>
        <w:tc>
          <w:tcPr>
            <w:tcW w:w="160" w:type="dxa"/>
            <w:tcBorders>
              <w:top w:val="nil"/>
              <w:left w:val="nil"/>
              <w:bottom w:val="nil"/>
              <w:right w:val="single" w:sz="8" w:space="0" w:color="auto"/>
            </w:tcBorders>
            <w:vAlign w:val="bottom"/>
          </w:tcPr>
          <w:p w14:paraId="2210BCE2" w14:textId="77777777" w:rsidR="0094660F" w:rsidRPr="008A2CFE" w:rsidRDefault="0094660F">
            <w:pPr>
              <w:spacing w:after="0" w:line="0" w:lineRule="atLeast"/>
              <w:rPr>
                <w:rFonts w:ascii="Times New Roman" w:eastAsia="Times New Roman" w:hAnsi="Times New Roman" w:cs="Times New Roman"/>
                <w:sz w:val="24"/>
                <w:szCs w:val="20"/>
              </w:rPr>
            </w:pPr>
          </w:p>
        </w:tc>
        <w:tc>
          <w:tcPr>
            <w:tcW w:w="540" w:type="dxa"/>
            <w:tcBorders>
              <w:top w:val="nil"/>
              <w:left w:val="nil"/>
              <w:bottom w:val="nil"/>
              <w:right w:val="single" w:sz="8" w:space="0" w:color="auto"/>
            </w:tcBorders>
            <w:vAlign w:val="bottom"/>
          </w:tcPr>
          <w:p w14:paraId="772ADD33" w14:textId="77777777" w:rsidR="0094660F" w:rsidRPr="008A2CFE" w:rsidRDefault="0094660F">
            <w:pPr>
              <w:spacing w:after="0" w:line="0" w:lineRule="atLeast"/>
              <w:rPr>
                <w:rFonts w:ascii="Times New Roman" w:eastAsia="Times New Roman" w:hAnsi="Times New Roman" w:cs="Times New Roman"/>
                <w:sz w:val="24"/>
                <w:szCs w:val="20"/>
              </w:rPr>
            </w:pPr>
          </w:p>
        </w:tc>
        <w:tc>
          <w:tcPr>
            <w:tcW w:w="3980" w:type="dxa"/>
            <w:tcBorders>
              <w:top w:val="nil"/>
              <w:left w:val="nil"/>
              <w:bottom w:val="single" w:sz="8" w:space="0" w:color="auto"/>
              <w:right w:val="single" w:sz="8" w:space="0" w:color="auto"/>
            </w:tcBorders>
            <w:vAlign w:val="bottom"/>
          </w:tcPr>
          <w:p w14:paraId="4274E916" w14:textId="77777777" w:rsidR="0094660F" w:rsidRPr="008A2CFE" w:rsidRDefault="0094660F">
            <w:pPr>
              <w:spacing w:after="0" w:line="0" w:lineRule="atLeast"/>
              <w:rPr>
                <w:rFonts w:ascii="Times New Roman" w:eastAsia="Times New Roman" w:hAnsi="Times New Roman" w:cs="Times New Roman"/>
                <w:sz w:val="24"/>
                <w:szCs w:val="20"/>
              </w:rPr>
            </w:pPr>
          </w:p>
        </w:tc>
        <w:tc>
          <w:tcPr>
            <w:tcW w:w="4920" w:type="dxa"/>
            <w:tcBorders>
              <w:top w:val="nil"/>
              <w:left w:val="nil"/>
              <w:bottom w:val="single" w:sz="8" w:space="0" w:color="auto"/>
              <w:right w:val="single" w:sz="8" w:space="0" w:color="auto"/>
            </w:tcBorders>
            <w:vAlign w:val="bottom"/>
            <w:hideMark/>
          </w:tcPr>
          <w:p w14:paraId="1A1EB8B4" w14:textId="77777777" w:rsidR="0094660F" w:rsidRPr="008A2CFE" w:rsidRDefault="0094660F">
            <w:pPr>
              <w:spacing w:after="0" w:line="285" w:lineRule="exac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organization</w:t>
            </w:r>
          </w:p>
        </w:tc>
      </w:tr>
      <w:tr w:rsidR="0094660F" w:rsidRPr="008A2CFE" w14:paraId="00B0218B" w14:textId="77777777" w:rsidTr="0094660F">
        <w:trPr>
          <w:trHeight w:val="571"/>
        </w:trPr>
        <w:tc>
          <w:tcPr>
            <w:tcW w:w="160" w:type="dxa"/>
            <w:tcBorders>
              <w:top w:val="nil"/>
              <w:left w:val="nil"/>
              <w:bottom w:val="nil"/>
              <w:right w:val="single" w:sz="8" w:space="0" w:color="auto"/>
            </w:tcBorders>
            <w:vAlign w:val="bottom"/>
          </w:tcPr>
          <w:p w14:paraId="531BF592" w14:textId="77777777" w:rsidR="0094660F" w:rsidRPr="008A2CFE" w:rsidRDefault="0094660F">
            <w:pPr>
              <w:spacing w:after="0" w:line="0" w:lineRule="atLeast"/>
              <w:rPr>
                <w:rFonts w:ascii="Times New Roman" w:eastAsia="Times New Roman" w:hAnsi="Times New Roman" w:cs="Times New Roman"/>
                <w:sz w:val="24"/>
                <w:szCs w:val="20"/>
              </w:rPr>
            </w:pPr>
          </w:p>
        </w:tc>
        <w:tc>
          <w:tcPr>
            <w:tcW w:w="540" w:type="dxa"/>
            <w:tcBorders>
              <w:top w:val="nil"/>
              <w:left w:val="nil"/>
              <w:bottom w:val="single" w:sz="8" w:space="0" w:color="auto"/>
              <w:right w:val="single" w:sz="8" w:space="0" w:color="auto"/>
            </w:tcBorders>
            <w:vAlign w:val="bottom"/>
          </w:tcPr>
          <w:p w14:paraId="72A8C8B0" w14:textId="77777777" w:rsidR="0094660F" w:rsidRPr="008A2CFE" w:rsidRDefault="0094660F">
            <w:pPr>
              <w:spacing w:after="0" w:line="0" w:lineRule="atLeast"/>
              <w:rPr>
                <w:rFonts w:ascii="Times New Roman" w:eastAsia="Times New Roman" w:hAnsi="Times New Roman" w:cs="Times New Roman"/>
                <w:sz w:val="24"/>
                <w:szCs w:val="20"/>
              </w:rPr>
            </w:pPr>
          </w:p>
        </w:tc>
        <w:tc>
          <w:tcPr>
            <w:tcW w:w="3980" w:type="dxa"/>
            <w:tcBorders>
              <w:top w:val="nil"/>
              <w:left w:val="nil"/>
              <w:bottom w:val="single" w:sz="8" w:space="0" w:color="auto"/>
              <w:right w:val="single" w:sz="8" w:space="0" w:color="auto"/>
            </w:tcBorders>
            <w:vAlign w:val="bottom"/>
          </w:tcPr>
          <w:p w14:paraId="5028024B" w14:textId="77777777" w:rsidR="0094660F" w:rsidRPr="008A2CFE" w:rsidRDefault="0094660F">
            <w:pPr>
              <w:spacing w:after="0" w:line="0" w:lineRule="atLeast"/>
              <w:rPr>
                <w:rFonts w:ascii="Times New Roman" w:eastAsia="Times New Roman" w:hAnsi="Times New Roman" w:cs="Times New Roman"/>
                <w:sz w:val="24"/>
                <w:szCs w:val="20"/>
              </w:rPr>
            </w:pPr>
          </w:p>
        </w:tc>
        <w:tc>
          <w:tcPr>
            <w:tcW w:w="4920" w:type="dxa"/>
            <w:tcBorders>
              <w:top w:val="nil"/>
              <w:left w:val="nil"/>
              <w:bottom w:val="single" w:sz="8" w:space="0" w:color="auto"/>
              <w:right w:val="single" w:sz="8" w:space="0" w:color="auto"/>
            </w:tcBorders>
            <w:vAlign w:val="bottom"/>
          </w:tcPr>
          <w:p w14:paraId="29ECE8EA"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3AD9F220" w14:textId="77777777" w:rsidTr="0094660F">
        <w:trPr>
          <w:trHeight w:val="294"/>
        </w:trPr>
        <w:tc>
          <w:tcPr>
            <w:tcW w:w="160" w:type="dxa"/>
            <w:tcBorders>
              <w:top w:val="nil"/>
              <w:left w:val="nil"/>
              <w:bottom w:val="nil"/>
              <w:right w:val="single" w:sz="8" w:space="0" w:color="auto"/>
            </w:tcBorders>
            <w:vAlign w:val="bottom"/>
          </w:tcPr>
          <w:p w14:paraId="00037E62" w14:textId="77777777" w:rsidR="0094660F" w:rsidRPr="008A2CFE" w:rsidRDefault="0094660F">
            <w:pPr>
              <w:spacing w:after="0" w:line="0" w:lineRule="atLeast"/>
              <w:rPr>
                <w:rFonts w:ascii="Times New Roman" w:eastAsia="Times New Roman" w:hAnsi="Times New Roman" w:cs="Times New Roman"/>
                <w:sz w:val="24"/>
                <w:szCs w:val="20"/>
              </w:rPr>
            </w:pPr>
          </w:p>
        </w:tc>
        <w:tc>
          <w:tcPr>
            <w:tcW w:w="540" w:type="dxa"/>
            <w:tcBorders>
              <w:top w:val="nil"/>
              <w:left w:val="nil"/>
              <w:bottom w:val="nil"/>
              <w:right w:val="single" w:sz="8" w:space="0" w:color="auto"/>
            </w:tcBorders>
            <w:vAlign w:val="bottom"/>
            <w:hideMark/>
          </w:tcPr>
          <w:p w14:paraId="21142183" w14:textId="77777777" w:rsidR="0094660F" w:rsidRPr="008A2CFE" w:rsidRDefault="0094660F">
            <w:pPr>
              <w:spacing w:after="0" w:line="294" w:lineRule="exact"/>
              <w:ind w:right="60"/>
              <w:jc w:val="righ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5)</w:t>
            </w:r>
          </w:p>
        </w:tc>
        <w:tc>
          <w:tcPr>
            <w:tcW w:w="8900" w:type="dxa"/>
            <w:gridSpan w:val="2"/>
            <w:tcBorders>
              <w:top w:val="nil"/>
              <w:left w:val="nil"/>
              <w:bottom w:val="nil"/>
              <w:right w:val="single" w:sz="8" w:space="0" w:color="auto"/>
            </w:tcBorders>
            <w:vAlign w:val="bottom"/>
            <w:hideMark/>
          </w:tcPr>
          <w:p w14:paraId="1C566E80" w14:textId="77777777" w:rsidR="0094660F" w:rsidRPr="008A2CFE" w:rsidRDefault="0094660F">
            <w:pPr>
              <w:spacing w:after="0" w:line="294"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Please provide evidence of current registration with relevant regulatory body</w:t>
            </w:r>
          </w:p>
        </w:tc>
      </w:tr>
      <w:tr w:rsidR="0094660F" w:rsidRPr="008A2CFE" w14:paraId="4798D394" w14:textId="77777777" w:rsidTr="0094660F">
        <w:trPr>
          <w:trHeight w:val="288"/>
        </w:trPr>
        <w:tc>
          <w:tcPr>
            <w:tcW w:w="160" w:type="dxa"/>
            <w:tcBorders>
              <w:top w:val="nil"/>
              <w:left w:val="nil"/>
              <w:bottom w:val="nil"/>
              <w:right w:val="single" w:sz="8" w:space="0" w:color="auto"/>
            </w:tcBorders>
            <w:vAlign w:val="bottom"/>
          </w:tcPr>
          <w:p w14:paraId="562A965B" w14:textId="77777777" w:rsidR="0094660F" w:rsidRPr="008A2CFE" w:rsidRDefault="0094660F">
            <w:pPr>
              <w:spacing w:after="0" w:line="0" w:lineRule="atLeast"/>
              <w:rPr>
                <w:rFonts w:ascii="Times New Roman" w:eastAsia="Times New Roman" w:hAnsi="Times New Roman" w:cs="Times New Roman"/>
                <w:sz w:val="24"/>
                <w:szCs w:val="20"/>
              </w:rPr>
            </w:pPr>
          </w:p>
        </w:tc>
        <w:tc>
          <w:tcPr>
            <w:tcW w:w="540" w:type="dxa"/>
            <w:tcBorders>
              <w:top w:val="nil"/>
              <w:left w:val="nil"/>
              <w:bottom w:val="nil"/>
              <w:right w:val="single" w:sz="8" w:space="0" w:color="auto"/>
            </w:tcBorders>
            <w:vAlign w:val="bottom"/>
          </w:tcPr>
          <w:p w14:paraId="3AD70E01" w14:textId="77777777" w:rsidR="0094660F" w:rsidRPr="008A2CFE" w:rsidRDefault="0094660F">
            <w:pPr>
              <w:spacing w:after="0" w:line="0" w:lineRule="atLeast"/>
              <w:rPr>
                <w:rFonts w:ascii="Times New Roman" w:eastAsia="Times New Roman" w:hAnsi="Times New Roman" w:cs="Times New Roman"/>
                <w:sz w:val="24"/>
                <w:szCs w:val="20"/>
              </w:rPr>
            </w:pPr>
          </w:p>
        </w:tc>
        <w:tc>
          <w:tcPr>
            <w:tcW w:w="8900" w:type="dxa"/>
            <w:gridSpan w:val="2"/>
            <w:tcBorders>
              <w:top w:val="nil"/>
              <w:left w:val="nil"/>
              <w:bottom w:val="nil"/>
              <w:right w:val="single" w:sz="8" w:space="0" w:color="auto"/>
            </w:tcBorders>
            <w:vAlign w:val="bottom"/>
            <w:hideMark/>
          </w:tcPr>
          <w:p w14:paraId="67411A3F" w14:textId="77777777" w:rsidR="0094660F" w:rsidRPr="008A2CFE" w:rsidRDefault="0094660F">
            <w:pPr>
              <w:spacing w:after="0" w:line="288" w:lineRule="exac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within</w:t>
            </w:r>
            <w:proofErr w:type="gramEnd"/>
            <w:r w:rsidRPr="008A2CFE">
              <w:rPr>
                <w:rFonts w:ascii="Times New Roman" w:eastAsia="Book Antiqua" w:hAnsi="Times New Roman" w:cs="Times New Roman"/>
                <w:sz w:val="24"/>
                <w:szCs w:val="20"/>
              </w:rPr>
              <w:t xml:space="preserve"> your industry, if any, including ISO reference or proof of the award.</w:t>
            </w:r>
          </w:p>
        </w:tc>
      </w:tr>
      <w:tr w:rsidR="0094660F" w:rsidRPr="008A2CFE" w14:paraId="51D5D018" w14:textId="77777777" w:rsidTr="0094660F">
        <w:trPr>
          <w:trHeight w:val="602"/>
        </w:trPr>
        <w:tc>
          <w:tcPr>
            <w:tcW w:w="160" w:type="dxa"/>
            <w:tcBorders>
              <w:top w:val="nil"/>
              <w:left w:val="nil"/>
              <w:bottom w:val="nil"/>
              <w:right w:val="single" w:sz="8" w:space="0" w:color="auto"/>
            </w:tcBorders>
            <w:vAlign w:val="bottom"/>
          </w:tcPr>
          <w:p w14:paraId="4CF9B5CC" w14:textId="77777777" w:rsidR="0094660F" w:rsidRPr="008A2CFE" w:rsidRDefault="0094660F">
            <w:pPr>
              <w:spacing w:after="0" w:line="0" w:lineRule="atLeast"/>
              <w:rPr>
                <w:rFonts w:ascii="Times New Roman" w:eastAsia="Times New Roman" w:hAnsi="Times New Roman" w:cs="Times New Roman"/>
                <w:sz w:val="24"/>
                <w:szCs w:val="20"/>
              </w:rPr>
            </w:pPr>
          </w:p>
        </w:tc>
        <w:tc>
          <w:tcPr>
            <w:tcW w:w="540" w:type="dxa"/>
            <w:tcBorders>
              <w:top w:val="nil"/>
              <w:left w:val="nil"/>
              <w:bottom w:val="single" w:sz="8" w:space="0" w:color="auto"/>
              <w:right w:val="single" w:sz="8" w:space="0" w:color="auto"/>
            </w:tcBorders>
            <w:vAlign w:val="bottom"/>
          </w:tcPr>
          <w:p w14:paraId="22C03591" w14:textId="77777777" w:rsidR="0094660F" w:rsidRPr="008A2CFE" w:rsidRDefault="0094660F">
            <w:pPr>
              <w:spacing w:after="0" w:line="0" w:lineRule="atLeast"/>
              <w:rPr>
                <w:rFonts w:ascii="Times New Roman" w:eastAsia="Times New Roman" w:hAnsi="Times New Roman" w:cs="Times New Roman"/>
                <w:sz w:val="24"/>
                <w:szCs w:val="20"/>
              </w:rPr>
            </w:pPr>
          </w:p>
        </w:tc>
        <w:tc>
          <w:tcPr>
            <w:tcW w:w="8900" w:type="dxa"/>
            <w:gridSpan w:val="2"/>
            <w:tcBorders>
              <w:top w:val="nil"/>
              <w:left w:val="nil"/>
              <w:bottom w:val="single" w:sz="8" w:space="0" w:color="auto"/>
              <w:right w:val="single" w:sz="8" w:space="0" w:color="auto"/>
            </w:tcBorders>
            <w:vAlign w:val="bottom"/>
          </w:tcPr>
          <w:p w14:paraId="42D3C914"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2B6F8585" w14:textId="77777777" w:rsidTr="0094660F">
        <w:trPr>
          <w:trHeight w:val="563"/>
        </w:trPr>
        <w:tc>
          <w:tcPr>
            <w:tcW w:w="9600" w:type="dxa"/>
            <w:gridSpan w:val="4"/>
            <w:vAlign w:val="bottom"/>
            <w:hideMark/>
          </w:tcPr>
          <w:p w14:paraId="129CFBAB"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PART IV: BIDDER ORGANIZATION PROFILE</w:t>
            </w:r>
          </w:p>
        </w:tc>
      </w:tr>
    </w:tbl>
    <w:p w14:paraId="70621435" w14:textId="6CEB5E8E"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667968" behindDoc="1" locked="0" layoutInCell="1" allowOverlap="1" wp14:anchorId="50683DAC" wp14:editId="6D72EC97">
                <wp:simplePos x="0" y="0"/>
                <wp:positionH relativeFrom="column">
                  <wp:posOffset>73660</wp:posOffset>
                </wp:positionH>
                <wp:positionV relativeFrom="paragraph">
                  <wp:posOffset>189865</wp:posOffset>
                </wp:positionV>
                <wp:extent cx="6009005" cy="0"/>
                <wp:effectExtent l="0" t="0" r="0" b="0"/>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2C0EC" id="Straight Connector 24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4.95pt" to="47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668992" behindDoc="1" locked="0" layoutInCell="1" allowOverlap="1" wp14:anchorId="4A12C8B9" wp14:editId="4DBE30F2">
                <wp:simplePos x="0" y="0"/>
                <wp:positionH relativeFrom="column">
                  <wp:posOffset>73660</wp:posOffset>
                </wp:positionH>
                <wp:positionV relativeFrom="paragraph">
                  <wp:posOffset>953135</wp:posOffset>
                </wp:positionV>
                <wp:extent cx="6009005" cy="0"/>
                <wp:effectExtent l="0" t="0" r="0" b="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00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31942B" id="Straight Connector 24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75.05pt" to="478.9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" strokeweight=".33864mm"/>
            </w:pict>
          </mc:Fallback>
        </mc:AlternateContent>
      </w:r>
      <w:r w:rsidRPr="008A2CFE">
        <w:rPr>
          <w:rFonts w:ascii="Times New Roman" w:hAnsi="Times New Roman" w:cs="Times New Roman"/>
          <w:noProof/>
        </w:rPr>
        <mc:AlternateContent>
          <mc:Choice Requires="wps">
            <w:drawing>
              <wp:anchor distT="0" distB="0" distL="114300" distR="114300" simplePos="0" relativeHeight="251670016" behindDoc="1" locked="0" layoutInCell="1" allowOverlap="1" wp14:anchorId="4DAB47DC" wp14:editId="69F5102D">
                <wp:simplePos x="0" y="0"/>
                <wp:positionH relativeFrom="column">
                  <wp:posOffset>68580</wp:posOffset>
                </wp:positionH>
                <wp:positionV relativeFrom="paragraph">
                  <wp:posOffset>958850</wp:posOffset>
                </wp:positionV>
                <wp:extent cx="6018530" cy="0"/>
                <wp:effectExtent l="0" t="0" r="0" b="0"/>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9B830D" id="Straight Connector 24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5pt" to="479.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" strokecolor="white"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671040" behindDoc="1" locked="0" layoutInCell="1" allowOverlap="1" wp14:anchorId="3EF096EB" wp14:editId="00C8A0C7">
                <wp:simplePos x="0" y="0"/>
                <wp:positionH relativeFrom="column">
                  <wp:posOffset>68580</wp:posOffset>
                </wp:positionH>
                <wp:positionV relativeFrom="paragraph">
                  <wp:posOffset>946785</wp:posOffset>
                </wp:positionV>
                <wp:extent cx="6018530" cy="0"/>
                <wp:effectExtent l="0" t="0" r="0" b="0"/>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7965CD" id="Straight Connector 24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4.55pt" to="479.3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" strokecolor="white"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672064" behindDoc="1" locked="0" layoutInCell="1" allowOverlap="1" wp14:anchorId="2EDA809A" wp14:editId="61E68C19">
                <wp:simplePos x="0" y="0"/>
                <wp:positionH relativeFrom="column">
                  <wp:posOffset>73660</wp:posOffset>
                </wp:positionH>
                <wp:positionV relativeFrom="paragraph">
                  <wp:posOffset>942340</wp:posOffset>
                </wp:positionV>
                <wp:extent cx="0" cy="21590"/>
                <wp:effectExtent l="0" t="0" r="38100" b="3556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A53709" id="Straight Connector 24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74.2pt" to="5.8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" strokecolor="white"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673088" behindDoc="1" locked="0" layoutInCell="1" allowOverlap="1" wp14:anchorId="0F845583" wp14:editId="31C7DF04">
                <wp:simplePos x="0" y="0"/>
                <wp:positionH relativeFrom="column">
                  <wp:posOffset>6082665</wp:posOffset>
                </wp:positionH>
                <wp:positionV relativeFrom="paragraph">
                  <wp:posOffset>942340</wp:posOffset>
                </wp:positionV>
                <wp:extent cx="0" cy="21590"/>
                <wp:effectExtent l="0" t="0" r="38100" b="3556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679771" id="Straight Connector 24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95pt,74.2pt" to="478.9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" strokecolor="white"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674112" behindDoc="1" locked="0" layoutInCell="1" allowOverlap="1" wp14:anchorId="62D13397" wp14:editId="1657C07F">
                <wp:simplePos x="0" y="0"/>
                <wp:positionH relativeFrom="column">
                  <wp:posOffset>419100</wp:posOffset>
                </wp:positionH>
                <wp:positionV relativeFrom="paragraph">
                  <wp:posOffset>186690</wp:posOffset>
                </wp:positionV>
                <wp:extent cx="0" cy="1532890"/>
                <wp:effectExtent l="0" t="0" r="38100" b="2921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2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0FAB5A" id="Straight Connector 23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7pt" to="33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675136" behindDoc="1" locked="0" layoutInCell="1" allowOverlap="1" wp14:anchorId="0EB5201E" wp14:editId="2B9AD0F2">
                <wp:simplePos x="0" y="0"/>
                <wp:positionH relativeFrom="column">
                  <wp:posOffset>73660</wp:posOffset>
                </wp:positionH>
                <wp:positionV relativeFrom="paragraph">
                  <wp:posOffset>1716405</wp:posOffset>
                </wp:positionV>
                <wp:extent cx="6009005" cy="0"/>
                <wp:effectExtent l="0" t="0" r="0" b="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6F2DEA" id="Straight Connector 23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35.15pt" to="478.95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676160" behindDoc="1" locked="0" layoutInCell="1" allowOverlap="1" wp14:anchorId="559DE6D4" wp14:editId="24C6125E">
                <wp:simplePos x="0" y="0"/>
                <wp:positionH relativeFrom="column">
                  <wp:posOffset>76200</wp:posOffset>
                </wp:positionH>
                <wp:positionV relativeFrom="paragraph">
                  <wp:posOffset>186690</wp:posOffset>
                </wp:positionV>
                <wp:extent cx="0" cy="2694940"/>
                <wp:effectExtent l="0" t="0" r="38100" b="2921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49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6D3274" id="Straight Connector 23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7pt" to="6pt,2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677184" behindDoc="1" locked="0" layoutInCell="1" allowOverlap="1" wp14:anchorId="25AD3B3E" wp14:editId="78AB4EA0">
                <wp:simplePos x="0" y="0"/>
                <wp:positionH relativeFrom="column">
                  <wp:posOffset>6079490</wp:posOffset>
                </wp:positionH>
                <wp:positionV relativeFrom="paragraph">
                  <wp:posOffset>186690</wp:posOffset>
                </wp:positionV>
                <wp:extent cx="0" cy="2687955"/>
                <wp:effectExtent l="0" t="0" r="38100" b="36195"/>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7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7A8F09" id="Straight Connector 23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7pt,14.7pt" to="478.7pt,2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" strokeweight=".48pt"/>
            </w:pict>
          </mc:Fallback>
        </mc:AlternateContent>
      </w:r>
    </w:p>
    <w:p w14:paraId="7DAE2DBC" w14:textId="77777777" w:rsidR="0094660F" w:rsidRPr="008A2CFE" w:rsidRDefault="0094660F" w:rsidP="0094660F">
      <w:pPr>
        <w:spacing w:after="0" w:line="299" w:lineRule="exact"/>
        <w:rPr>
          <w:rFonts w:ascii="Times New Roman" w:eastAsia="Times New Roman" w:hAnsi="Times New Roman" w:cs="Times New Roman"/>
          <w:sz w:val="20"/>
          <w:szCs w:val="20"/>
        </w:rPr>
      </w:pPr>
    </w:p>
    <w:p w14:paraId="1E1D8880" w14:textId="77777777" w:rsidR="0094660F" w:rsidRPr="008A2CFE" w:rsidRDefault="0094660F" w:rsidP="003532CF">
      <w:pPr>
        <w:numPr>
          <w:ilvl w:val="0"/>
          <w:numId w:val="97"/>
        </w:numPr>
        <w:tabs>
          <w:tab w:val="left" w:pos="760"/>
        </w:tabs>
        <w:spacing w:after="0" w:line="230" w:lineRule="auto"/>
        <w:ind w:left="760" w:right="500" w:hanging="531"/>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Who owns your organization? Provide details of the holding company and the main shareholders indicating percentage of shares held.</w:t>
      </w:r>
    </w:p>
    <w:p w14:paraId="6E0A4C12" w14:textId="77777777" w:rsidR="0094660F" w:rsidRPr="008A2CFE" w:rsidRDefault="0094660F" w:rsidP="0094660F">
      <w:pPr>
        <w:spacing w:after="0" w:line="200" w:lineRule="exact"/>
        <w:rPr>
          <w:rFonts w:ascii="Times New Roman" w:eastAsia="Book Antiqua" w:hAnsi="Times New Roman" w:cs="Times New Roman"/>
          <w:sz w:val="24"/>
          <w:szCs w:val="20"/>
        </w:rPr>
      </w:pPr>
    </w:p>
    <w:p w14:paraId="1C1549E0" w14:textId="77777777" w:rsidR="0094660F" w:rsidRPr="008A2CFE" w:rsidRDefault="0094660F" w:rsidP="0094660F">
      <w:pPr>
        <w:spacing w:after="0" w:line="200" w:lineRule="exact"/>
        <w:rPr>
          <w:rFonts w:ascii="Times New Roman" w:eastAsia="Book Antiqua" w:hAnsi="Times New Roman" w:cs="Times New Roman"/>
          <w:sz w:val="24"/>
          <w:szCs w:val="20"/>
        </w:rPr>
      </w:pPr>
    </w:p>
    <w:p w14:paraId="77BFC940" w14:textId="77777777" w:rsidR="0094660F" w:rsidRPr="008A2CFE" w:rsidRDefault="0094660F" w:rsidP="0094660F">
      <w:pPr>
        <w:spacing w:after="0" w:line="223" w:lineRule="exact"/>
        <w:rPr>
          <w:rFonts w:ascii="Times New Roman" w:eastAsia="Book Antiqua" w:hAnsi="Times New Roman" w:cs="Times New Roman"/>
          <w:sz w:val="24"/>
          <w:szCs w:val="20"/>
        </w:rPr>
      </w:pPr>
    </w:p>
    <w:p w14:paraId="139882E8" w14:textId="77777777" w:rsidR="0094660F" w:rsidRPr="008A2CFE" w:rsidRDefault="0094660F" w:rsidP="003532CF">
      <w:pPr>
        <w:numPr>
          <w:ilvl w:val="0"/>
          <w:numId w:val="97"/>
        </w:numPr>
        <w:tabs>
          <w:tab w:val="left" w:pos="760"/>
        </w:tabs>
        <w:spacing w:after="0" w:line="230" w:lineRule="auto"/>
        <w:ind w:left="760" w:right="140" w:hanging="531"/>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What is your </w:t>
      </w:r>
      <w:proofErr w:type="spellStart"/>
      <w:r w:rsidRPr="008A2CFE">
        <w:rPr>
          <w:rFonts w:ascii="Times New Roman" w:eastAsia="Book Antiqua" w:hAnsi="Times New Roman" w:cs="Times New Roman"/>
          <w:sz w:val="24"/>
          <w:szCs w:val="20"/>
        </w:rPr>
        <w:t>organisation’s</w:t>
      </w:r>
      <w:proofErr w:type="spellEnd"/>
      <w:r w:rsidRPr="008A2CFE">
        <w:rPr>
          <w:rFonts w:ascii="Times New Roman" w:eastAsia="Book Antiqua" w:hAnsi="Times New Roman" w:cs="Times New Roman"/>
          <w:sz w:val="24"/>
          <w:szCs w:val="20"/>
        </w:rPr>
        <w:t xml:space="preserve"> primary business activity? Provide a list with the estimated percentage of revenue earned from each of the primary business activities.</w:t>
      </w:r>
    </w:p>
    <w:p w14:paraId="5CE2AC10" w14:textId="77777777" w:rsidR="0094660F" w:rsidRPr="008A2CFE" w:rsidRDefault="0094660F" w:rsidP="0094660F">
      <w:pPr>
        <w:spacing w:after="0" w:line="333" w:lineRule="exact"/>
        <w:rPr>
          <w:rFonts w:ascii="Times New Roman" w:eastAsia="Book Antiqua" w:hAnsi="Times New Roman" w:cs="Times New Roman"/>
          <w:sz w:val="24"/>
          <w:szCs w:val="20"/>
        </w:rPr>
      </w:pPr>
    </w:p>
    <w:p w14:paraId="7EEFBAF9" w14:textId="77777777" w:rsidR="0094660F" w:rsidRPr="008A2CFE" w:rsidRDefault="0094660F" w:rsidP="003532CF">
      <w:pPr>
        <w:numPr>
          <w:ilvl w:val="0"/>
          <w:numId w:val="97"/>
        </w:numPr>
        <w:tabs>
          <w:tab w:val="left" w:pos="800"/>
        </w:tabs>
        <w:spacing w:after="0" w:line="228" w:lineRule="auto"/>
        <w:ind w:left="800" w:right="220" w:hanging="571"/>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Provide the location of the service </w:t>
      </w:r>
      <w:proofErr w:type="spellStart"/>
      <w:r w:rsidRPr="008A2CFE">
        <w:rPr>
          <w:rFonts w:ascii="Times New Roman" w:eastAsia="Book Antiqua" w:hAnsi="Times New Roman" w:cs="Times New Roman"/>
          <w:sz w:val="24"/>
          <w:szCs w:val="20"/>
        </w:rPr>
        <w:t>centre</w:t>
      </w:r>
      <w:proofErr w:type="spellEnd"/>
      <w:r w:rsidRPr="008A2CFE">
        <w:rPr>
          <w:rFonts w:ascii="Times New Roman" w:eastAsia="Book Antiqua" w:hAnsi="Times New Roman" w:cs="Times New Roman"/>
          <w:sz w:val="24"/>
          <w:szCs w:val="20"/>
        </w:rPr>
        <w:t xml:space="preserve"> (s) that will support the Central Bank of Kenya.</w:t>
      </w:r>
    </w:p>
    <w:p w14:paraId="4DE4E881" w14:textId="5DABC242"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678208" behindDoc="1" locked="0" layoutInCell="1" allowOverlap="1" wp14:anchorId="01C68667" wp14:editId="56AD9EA3">
                <wp:simplePos x="0" y="0"/>
                <wp:positionH relativeFrom="column">
                  <wp:posOffset>434340</wp:posOffset>
                </wp:positionH>
                <wp:positionV relativeFrom="paragraph">
                  <wp:posOffset>-383540</wp:posOffset>
                </wp:positionV>
                <wp:extent cx="0" cy="1165860"/>
                <wp:effectExtent l="0" t="0" r="38100" b="3429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58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4AD75" id="Straight Connector 23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0.2pt" to="34.2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" strokeweight=".48pt"/>
            </w:pict>
          </mc:Fallback>
        </mc:AlternateContent>
      </w:r>
    </w:p>
    <w:tbl>
      <w:tblPr>
        <w:tblW w:w="0" w:type="auto"/>
        <w:tblInd w:w="100" w:type="dxa"/>
        <w:tblLayout w:type="fixed"/>
        <w:tblCellMar>
          <w:left w:w="0" w:type="dxa"/>
          <w:right w:w="0" w:type="dxa"/>
        </w:tblCellMar>
        <w:tblLook w:val="04A0" w:firstRow="1" w:lastRow="0" w:firstColumn="1" w:lastColumn="0" w:noHBand="0" w:noVBand="1"/>
      </w:tblPr>
      <w:tblGrid>
        <w:gridCol w:w="580"/>
        <w:gridCol w:w="6680"/>
        <w:gridCol w:w="2200"/>
        <w:gridCol w:w="20"/>
      </w:tblGrid>
      <w:tr w:rsidR="0094660F" w:rsidRPr="008A2CFE" w14:paraId="595148BB" w14:textId="77777777" w:rsidTr="0094660F">
        <w:trPr>
          <w:trHeight w:val="403"/>
        </w:trPr>
        <w:tc>
          <w:tcPr>
            <w:tcW w:w="580" w:type="dxa"/>
            <w:vAlign w:val="bottom"/>
          </w:tcPr>
          <w:p w14:paraId="61B8750D" w14:textId="77777777" w:rsidR="0094660F" w:rsidRPr="008A2CFE" w:rsidRDefault="0094660F">
            <w:pPr>
              <w:spacing w:after="0" w:line="0" w:lineRule="atLeast"/>
              <w:rPr>
                <w:rFonts w:ascii="Times New Roman" w:eastAsia="Times New Roman" w:hAnsi="Times New Roman" w:cs="Times New Roman"/>
                <w:sz w:val="24"/>
                <w:szCs w:val="20"/>
              </w:rPr>
            </w:pPr>
          </w:p>
        </w:tc>
        <w:tc>
          <w:tcPr>
            <w:tcW w:w="6680" w:type="dxa"/>
            <w:tcBorders>
              <w:top w:val="single" w:sz="8" w:space="0" w:color="auto"/>
              <w:left w:val="nil"/>
              <w:bottom w:val="single" w:sz="8" w:space="0" w:color="auto"/>
              <w:right w:val="single" w:sz="8" w:space="0" w:color="auto"/>
            </w:tcBorders>
            <w:vAlign w:val="bottom"/>
            <w:hideMark/>
          </w:tcPr>
          <w:p w14:paraId="7C6F6BE7"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Sales Office/Service Centre</w:t>
            </w:r>
          </w:p>
        </w:tc>
        <w:tc>
          <w:tcPr>
            <w:tcW w:w="2220" w:type="dxa"/>
            <w:gridSpan w:val="2"/>
            <w:tcBorders>
              <w:top w:val="single" w:sz="8" w:space="0" w:color="auto"/>
              <w:left w:val="nil"/>
              <w:bottom w:val="single" w:sz="8" w:space="0" w:color="auto"/>
              <w:right w:val="nil"/>
            </w:tcBorders>
            <w:vAlign w:val="bottom"/>
            <w:hideMark/>
          </w:tcPr>
          <w:p w14:paraId="598B8A9B"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Location</w:t>
            </w:r>
          </w:p>
        </w:tc>
      </w:tr>
      <w:tr w:rsidR="0094660F" w:rsidRPr="008A2CFE" w14:paraId="4833CEFB" w14:textId="77777777" w:rsidTr="0094660F">
        <w:trPr>
          <w:trHeight w:val="801"/>
        </w:trPr>
        <w:tc>
          <w:tcPr>
            <w:tcW w:w="580" w:type="dxa"/>
            <w:tcBorders>
              <w:top w:val="nil"/>
              <w:left w:val="nil"/>
              <w:bottom w:val="single" w:sz="8" w:space="0" w:color="auto"/>
              <w:right w:val="nil"/>
            </w:tcBorders>
            <w:vAlign w:val="bottom"/>
          </w:tcPr>
          <w:p w14:paraId="1E600168" w14:textId="77777777" w:rsidR="0094660F" w:rsidRPr="008A2CFE" w:rsidRDefault="0094660F">
            <w:pPr>
              <w:spacing w:after="0" w:line="0" w:lineRule="atLeast"/>
              <w:rPr>
                <w:rFonts w:ascii="Times New Roman" w:eastAsia="Times New Roman" w:hAnsi="Times New Roman" w:cs="Times New Roman"/>
                <w:sz w:val="24"/>
                <w:szCs w:val="20"/>
              </w:rPr>
            </w:pPr>
          </w:p>
        </w:tc>
        <w:tc>
          <w:tcPr>
            <w:tcW w:w="6680" w:type="dxa"/>
            <w:tcBorders>
              <w:top w:val="nil"/>
              <w:left w:val="nil"/>
              <w:bottom w:val="single" w:sz="8" w:space="0" w:color="auto"/>
              <w:right w:val="single" w:sz="8" w:space="0" w:color="auto"/>
            </w:tcBorders>
            <w:vAlign w:val="bottom"/>
          </w:tcPr>
          <w:p w14:paraId="6422B398" w14:textId="77777777" w:rsidR="0094660F" w:rsidRPr="008A2CFE" w:rsidRDefault="0094660F">
            <w:pPr>
              <w:spacing w:after="0" w:line="0" w:lineRule="atLeast"/>
              <w:rPr>
                <w:rFonts w:ascii="Times New Roman" w:eastAsia="Times New Roman" w:hAnsi="Times New Roman" w:cs="Times New Roman"/>
                <w:sz w:val="24"/>
                <w:szCs w:val="20"/>
              </w:rPr>
            </w:pPr>
          </w:p>
        </w:tc>
        <w:tc>
          <w:tcPr>
            <w:tcW w:w="2200" w:type="dxa"/>
            <w:tcBorders>
              <w:top w:val="nil"/>
              <w:left w:val="nil"/>
              <w:bottom w:val="single" w:sz="8" w:space="0" w:color="auto"/>
              <w:right w:val="nil"/>
            </w:tcBorders>
            <w:vAlign w:val="bottom"/>
          </w:tcPr>
          <w:p w14:paraId="2250ACA1" w14:textId="77777777" w:rsidR="0094660F" w:rsidRPr="008A2CFE" w:rsidRDefault="0094660F">
            <w:pPr>
              <w:spacing w:after="0" w:line="0" w:lineRule="atLeast"/>
              <w:rPr>
                <w:rFonts w:ascii="Times New Roman" w:eastAsia="Times New Roman" w:hAnsi="Times New Roman" w:cs="Times New Roman"/>
                <w:sz w:val="24"/>
                <w:szCs w:val="20"/>
              </w:rPr>
            </w:pPr>
          </w:p>
        </w:tc>
        <w:tc>
          <w:tcPr>
            <w:tcW w:w="20" w:type="dxa"/>
            <w:vAlign w:val="bottom"/>
          </w:tcPr>
          <w:p w14:paraId="0BFB713C" w14:textId="77777777" w:rsidR="0094660F" w:rsidRPr="008A2CFE" w:rsidRDefault="0094660F">
            <w:pPr>
              <w:spacing w:after="0" w:line="0" w:lineRule="atLeast"/>
              <w:rPr>
                <w:rFonts w:ascii="Times New Roman" w:eastAsia="Times New Roman" w:hAnsi="Times New Roman" w:cs="Times New Roman"/>
                <w:sz w:val="24"/>
                <w:szCs w:val="20"/>
              </w:rPr>
            </w:pPr>
          </w:p>
        </w:tc>
      </w:tr>
    </w:tbl>
    <w:p w14:paraId="06985844" w14:textId="07D15C5F"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681280" behindDoc="1" locked="0" layoutInCell="1" allowOverlap="1" wp14:anchorId="1943A858" wp14:editId="05D15EFD">
                <wp:simplePos x="0" y="0"/>
                <wp:positionH relativeFrom="column">
                  <wp:posOffset>6073140</wp:posOffset>
                </wp:positionH>
                <wp:positionV relativeFrom="paragraph">
                  <wp:posOffset>-10160</wp:posOffset>
                </wp:positionV>
                <wp:extent cx="12700" cy="11430"/>
                <wp:effectExtent l="0" t="0" r="25400" b="2667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143122" id="Rectangle 232" o:spid="_x0000_s1026" style="position:absolute;margin-left:478.2pt;margin-top:-.8pt;width:1pt;height:.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" fillcolor="black" strokecolor="white"/>
            </w:pict>
          </mc:Fallback>
        </mc:AlternateContent>
      </w:r>
      <w:r w:rsidRPr="008A2CFE">
        <w:rPr>
          <w:rFonts w:ascii="Times New Roman" w:hAnsi="Times New Roman" w:cs="Times New Roman"/>
          <w:noProof/>
        </w:rPr>
        <mc:AlternateContent>
          <mc:Choice Requires="wps">
            <w:drawing>
              <wp:anchor distT="0" distB="0" distL="114300" distR="114300" simplePos="0" relativeHeight="251682304" behindDoc="1" locked="0" layoutInCell="1" allowOverlap="1" wp14:anchorId="539DF615" wp14:editId="475EEC95">
                <wp:simplePos x="0" y="0"/>
                <wp:positionH relativeFrom="column">
                  <wp:posOffset>6068695</wp:posOffset>
                </wp:positionH>
                <wp:positionV relativeFrom="paragraph">
                  <wp:posOffset>1270</wp:posOffset>
                </wp:positionV>
                <wp:extent cx="21590" cy="0"/>
                <wp:effectExtent l="0" t="0" r="0" b="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E77AE5" id="Straight Connector 23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85pt,.1pt" to="479.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" strokecolor="white"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683328" behindDoc="1" locked="0" layoutInCell="1" allowOverlap="1" wp14:anchorId="6DF673B8" wp14:editId="3021DF26">
                <wp:simplePos x="0" y="0"/>
                <wp:positionH relativeFrom="column">
                  <wp:posOffset>6085840</wp:posOffset>
                </wp:positionH>
                <wp:positionV relativeFrom="paragraph">
                  <wp:posOffset>-14605</wp:posOffset>
                </wp:positionV>
                <wp:extent cx="0" cy="20955"/>
                <wp:effectExtent l="0" t="0" r="38100" b="3619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DBD588" id="Straight Connector 23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2pt,-1.15pt" to="47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" strokecolor="white"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684352" behindDoc="1" locked="0" layoutInCell="1" allowOverlap="1" wp14:anchorId="22C24FDC" wp14:editId="5A245484">
                <wp:simplePos x="0" y="0"/>
                <wp:positionH relativeFrom="column">
                  <wp:posOffset>6068695</wp:posOffset>
                </wp:positionH>
                <wp:positionV relativeFrom="paragraph">
                  <wp:posOffset>-10160</wp:posOffset>
                </wp:positionV>
                <wp:extent cx="21590" cy="0"/>
                <wp:effectExtent l="0" t="0" r="0" b="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5999B" id="Straight Connector 22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85pt,-.8pt" to="479.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" strokecolor="white"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685376" behindDoc="1" locked="0" layoutInCell="1" allowOverlap="1" wp14:anchorId="137E61B3" wp14:editId="087FE6C9">
                <wp:simplePos x="0" y="0"/>
                <wp:positionH relativeFrom="column">
                  <wp:posOffset>6073140</wp:posOffset>
                </wp:positionH>
                <wp:positionV relativeFrom="paragraph">
                  <wp:posOffset>-14605</wp:posOffset>
                </wp:positionV>
                <wp:extent cx="0" cy="20955"/>
                <wp:effectExtent l="0" t="0" r="38100" b="36195"/>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5B5074" id="Straight Connector 22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2pt,-1.15pt" to="47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" strokecolor="white" strokeweight=".72pt"/>
            </w:pict>
          </mc:Fallback>
        </mc:AlternateContent>
      </w:r>
    </w:p>
    <w:p w14:paraId="1D7EDD7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702803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5FC6B2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FA6CBF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CEADF8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98E04F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862AB5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C54EB0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0C90FA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AD7C4D0" w14:textId="763CCC16" w:rsidR="0094660F" w:rsidRPr="008A2CFE" w:rsidRDefault="0094660F" w:rsidP="00286136">
      <w:pPr>
        <w:spacing w:after="0" w:line="0" w:lineRule="atLeast"/>
        <w:rPr>
          <w:rFonts w:ascii="Times New Roman" w:eastAsia="Cambria" w:hAnsi="Times New Roman" w:cs="Times New Roman"/>
          <w:sz w:val="24"/>
          <w:szCs w:val="20"/>
        </w:rPr>
        <w:sectPr w:rsidR="0094660F" w:rsidRPr="008A2CFE">
          <w:pgSz w:w="11900" w:h="16834"/>
          <w:pgMar w:top="1111" w:right="1059" w:bottom="0" w:left="1240" w:header="0" w:footer="0" w:gutter="0"/>
          <w:cols w:space="720"/>
        </w:sectPr>
      </w:pPr>
      <w:bookmarkStart w:id="51" w:name="page71"/>
      <w:bookmarkEnd w:id="51"/>
      <w:r w:rsidRPr="008A2CFE">
        <w:rPr>
          <w:rFonts w:ascii="Times New Roman" w:eastAsia="Cambria" w:hAnsi="Times New Roman" w:cs="Times New Roman"/>
          <w:sz w:val="24"/>
          <w:szCs w:val="20"/>
        </w:rPr>
        <w:tab/>
      </w:r>
    </w:p>
    <w:p w14:paraId="72A64024"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lastRenderedPageBreak/>
        <w:t>PART V: BIDDING ORGANISATION’S CLIENT BASE</w:t>
      </w:r>
    </w:p>
    <w:p w14:paraId="6EF7AA86" w14:textId="77777777" w:rsidR="0094660F" w:rsidRPr="008A2CFE" w:rsidRDefault="0094660F" w:rsidP="0094660F">
      <w:pPr>
        <w:spacing w:after="0" w:line="262" w:lineRule="exact"/>
        <w:rPr>
          <w:rFonts w:ascii="Times New Roman" w:eastAsia="Times New Roman" w:hAnsi="Times New Roman" w:cs="Times New Roman"/>
          <w:sz w:val="20"/>
          <w:szCs w:val="20"/>
        </w:rPr>
      </w:pPr>
    </w:p>
    <w:p w14:paraId="2E55C3DA" w14:textId="77777777"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purpose of this section is to get a view of the number and profile of customers that the bidding organization has.</w:t>
      </w:r>
    </w:p>
    <w:p w14:paraId="2B474EB3" w14:textId="77777777" w:rsidR="0094660F" w:rsidRPr="008A2CFE" w:rsidRDefault="0094660F" w:rsidP="0094660F">
      <w:pPr>
        <w:spacing w:after="0" w:line="305" w:lineRule="exact"/>
        <w:rPr>
          <w:rFonts w:ascii="Times New Roman" w:eastAsia="Times New Roman" w:hAnsi="Times New Roman" w:cs="Times New Roman"/>
          <w:sz w:val="20"/>
          <w:szCs w:val="20"/>
        </w:rPr>
      </w:pPr>
    </w:p>
    <w:p w14:paraId="69A2EDF6" w14:textId="77777777" w:rsidR="0094660F" w:rsidRPr="008A2CFE" w:rsidRDefault="0094660F" w:rsidP="0094660F">
      <w:pPr>
        <w:spacing w:after="0" w:line="235" w:lineRule="auto"/>
        <w:jc w:val="both"/>
        <w:rPr>
          <w:rFonts w:ascii="Times New Roman" w:eastAsia="Book Antiqua" w:hAnsi="Times New Roman" w:cs="Times New Roman"/>
          <w:i/>
          <w:sz w:val="24"/>
          <w:szCs w:val="20"/>
        </w:rPr>
      </w:pPr>
      <w:r w:rsidRPr="008A2CFE">
        <w:rPr>
          <w:rFonts w:ascii="Times New Roman" w:eastAsia="Book Antiqua" w:hAnsi="Times New Roman" w:cs="Times New Roman"/>
          <w:i/>
          <w:sz w:val="24"/>
          <w:szCs w:val="20"/>
        </w:rPr>
        <w:t>The Bank intends to contact these customers when checking references. You shall be expected to state any objections. If not stated, you shall be deemed to have authorized the Bank to contact these customers.</w:t>
      </w:r>
    </w:p>
    <w:p w14:paraId="2A8FD467" w14:textId="09DC62B2"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686400" behindDoc="1" locked="0" layoutInCell="1" allowOverlap="1" wp14:anchorId="7276BB09" wp14:editId="35369419">
                <wp:simplePos x="0" y="0"/>
                <wp:positionH relativeFrom="column">
                  <wp:posOffset>73660</wp:posOffset>
                </wp:positionH>
                <wp:positionV relativeFrom="paragraph">
                  <wp:posOffset>189230</wp:posOffset>
                </wp:positionV>
                <wp:extent cx="6009005" cy="0"/>
                <wp:effectExtent l="0" t="0" r="0" b="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00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0F0139" id="Straight Connector 22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4.9pt" to="478.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" strokeweight=".96pt"/>
            </w:pict>
          </mc:Fallback>
        </mc:AlternateContent>
      </w:r>
      <w:r w:rsidRPr="008A2CFE">
        <w:rPr>
          <w:rFonts w:ascii="Times New Roman" w:hAnsi="Times New Roman" w:cs="Times New Roman"/>
          <w:noProof/>
        </w:rPr>
        <mc:AlternateContent>
          <mc:Choice Requires="wps">
            <w:drawing>
              <wp:anchor distT="0" distB="0" distL="114300" distR="114300" simplePos="0" relativeHeight="251687424" behindDoc="1" locked="0" layoutInCell="1" allowOverlap="1" wp14:anchorId="4FF22C26" wp14:editId="3DECDB65">
                <wp:simplePos x="0" y="0"/>
                <wp:positionH relativeFrom="column">
                  <wp:posOffset>68580</wp:posOffset>
                </wp:positionH>
                <wp:positionV relativeFrom="paragraph">
                  <wp:posOffset>194945</wp:posOffset>
                </wp:positionV>
                <wp:extent cx="6018530" cy="0"/>
                <wp:effectExtent l="0" t="0" r="0" b="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9224E4" id="Straight Connector 22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35pt" to="479.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" strokecolor="white"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688448" behindDoc="1" locked="0" layoutInCell="1" allowOverlap="1" wp14:anchorId="18948C97" wp14:editId="295D73E0">
                <wp:simplePos x="0" y="0"/>
                <wp:positionH relativeFrom="column">
                  <wp:posOffset>6082665</wp:posOffset>
                </wp:positionH>
                <wp:positionV relativeFrom="paragraph">
                  <wp:posOffset>178435</wp:posOffset>
                </wp:positionV>
                <wp:extent cx="0" cy="20955"/>
                <wp:effectExtent l="0" t="0" r="38100" b="3619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1623C" id="Straight Connector 22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95pt,14.05pt" to="478.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" strokecolor="white"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689472" behindDoc="1" locked="0" layoutInCell="1" allowOverlap="1" wp14:anchorId="15E24E15" wp14:editId="6AE1F96B">
                <wp:simplePos x="0" y="0"/>
                <wp:positionH relativeFrom="column">
                  <wp:posOffset>68580</wp:posOffset>
                </wp:positionH>
                <wp:positionV relativeFrom="paragraph">
                  <wp:posOffset>182880</wp:posOffset>
                </wp:positionV>
                <wp:extent cx="6018530" cy="0"/>
                <wp:effectExtent l="0" t="0" r="0" b="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F43E9F" id="Straight Connector 224"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4pt" to="47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" strokecolor="white"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690496" behindDoc="1" locked="0" layoutInCell="1" allowOverlap="1" wp14:anchorId="25DA2B36" wp14:editId="1B077941">
                <wp:simplePos x="0" y="0"/>
                <wp:positionH relativeFrom="column">
                  <wp:posOffset>73660</wp:posOffset>
                </wp:positionH>
                <wp:positionV relativeFrom="paragraph">
                  <wp:posOffset>178435</wp:posOffset>
                </wp:positionV>
                <wp:extent cx="0" cy="20955"/>
                <wp:effectExtent l="0" t="0" r="38100" b="36195"/>
                <wp:wrapNone/>
                <wp:docPr id="287"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41D9D7" id="Straight Connector 28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4.05pt" to="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" strokecolor="white"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691520" behindDoc="1" locked="0" layoutInCell="1" allowOverlap="1" wp14:anchorId="3DB87735" wp14:editId="430FBEFF">
                <wp:simplePos x="0" y="0"/>
                <wp:positionH relativeFrom="column">
                  <wp:posOffset>76200</wp:posOffset>
                </wp:positionH>
                <wp:positionV relativeFrom="paragraph">
                  <wp:posOffset>182880</wp:posOffset>
                </wp:positionV>
                <wp:extent cx="0" cy="963295"/>
                <wp:effectExtent l="0" t="0" r="38100" b="27305"/>
                <wp:wrapNone/>
                <wp:docPr id="286" name="Straight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C65D97" id="Straight Connector 286"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4pt" to="6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692544" behindDoc="1" locked="0" layoutInCell="1" allowOverlap="1" wp14:anchorId="68C1F5C2" wp14:editId="24BF6910">
                <wp:simplePos x="0" y="0"/>
                <wp:positionH relativeFrom="column">
                  <wp:posOffset>419100</wp:posOffset>
                </wp:positionH>
                <wp:positionV relativeFrom="paragraph">
                  <wp:posOffset>182880</wp:posOffset>
                </wp:positionV>
                <wp:extent cx="0" cy="963295"/>
                <wp:effectExtent l="0" t="0" r="38100" b="27305"/>
                <wp:wrapNone/>
                <wp:docPr id="285" name="Straight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0260AE" id="Straight Connector 285"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4pt" to="33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693568" behindDoc="1" locked="0" layoutInCell="1" allowOverlap="1" wp14:anchorId="73FDF495" wp14:editId="4AEE9A25">
                <wp:simplePos x="0" y="0"/>
                <wp:positionH relativeFrom="column">
                  <wp:posOffset>73660</wp:posOffset>
                </wp:positionH>
                <wp:positionV relativeFrom="paragraph">
                  <wp:posOffset>1143000</wp:posOffset>
                </wp:positionV>
                <wp:extent cx="6009005" cy="0"/>
                <wp:effectExtent l="0" t="0" r="0" b="0"/>
                <wp:wrapNone/>
                <wp:docPr id="284" name="Straight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EA65FD" id="Straight Connector 284"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90pt" to="478.9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694592" behindDoc="1" locked="0" layoutInCell="1" allowOverlap="1" wp14:anchorId="709CE18D" wp14:editId="7DFA6600">
                <wp:simplePos x="0" y="0"/>
                <wp:positionH relativeFrom="column">
                  <wp:posOffset>6079490</wp:posOffset>
                </wp:positionH>
                <wp:positionV relativeFrom="paragraph">
                  <wp:posOffset>182880</wp:posOffset>
                </wp:positionV>
                <wp:extent cx="0" cy="963295"/>
                <wp:effectExtent l="0" t="0" r="38100" b="27305"/>
                <wp:wrapNone/>
                <wp:docPr id="28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673910" id="Straight Connector 283"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7pt,14.4pt" to="478.7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" strokeweight=".48pt"/>
            </w:pict>
          </mc:Fallback>
        </mc:AlternateContent>
      </w:r>
    </w:p>
    <w:p w14:paraId="6AD44BAE" w14:textId="77777777" w:rsidR="0094660F" w:rsidRPr="008A2CFE" w:rsidRDefault="0094660F" w:rsidP="0094660F">
      <w:pPr>
        <w:spacing w:after="0" w:line="299" w:lineRule="exact"/>
        <w:rPr>
          <w:rFonts w:ascii="Times New Roman" w:eastAsia="Times New Roman" w:hAnsi="Times New Roman" w:cs="Times New Roman"/>
          <w:sz w:val="20"/>
          <w:szCs w:val="20"/>
        </w:rPr>
      </w:pPr>
    </w:p>
    <w:p w14:paraId="6D68515D" w14:textId="77777777" w:rsidR="0094660F" w:rsidRPr="008A2CFE" w:rsidRDefault="0094660F" w:rsidP="003532CF">
      <w:pPr>
        <w:numPr>
          <w:ilvl w:val="0"/>
          <w:numId w:val="98"/>
        </w:numPr>
        <w:tabs>
          <w:tab w:val="left" w:pos="760"/>
        </w:tabs>
        <w:spacing w:after="0" w:line="228" w:lineRule="auto"/>
        <w:ind w:left="760" w:right="320" w:hanging="531"/>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Please provide reference letters from your three (3) major clients where you have successfully carried out similar or comparable assignment.</w:t>
      </w:r>
    </w:p>
    <w:p w14:paraId="5606401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8D4999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F148E9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2AF302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5D79805" w14:textId="77777777" w:rsidR="0094660F" w:rsidRPr="008A2CFE" w:rsidRDefault="0094660F" w:rsidP="0094660F">
      <w:pPr>
        <w:spacing w:after="0" w:line="394" w:lineRule="exact"/>
        <w:rPr>
          <w:rFonts w:ascii="Times New Roman" w:eastAsia="Times New Roman" w:hAnsi="Times New Roman" w:cs="Times New Roman"/>
          <w:sz w:val="20"/>
          <w:szCs w:val="20"/>
        </w:rPr>
      </w:pPr>
    </w:p>
    <w:p w14:paraId="7AEFCCDB"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PART VI: BIDDER’S STANDARD CONTRACTS</w:t>
      </w:r>
    </w:p>
    <w:p w14:paraId="5C92F3FB" w14:textId="6D892DD5"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695616" behindDoc="1" locked="0" layoutInCell="1" allowOverlap="1" wp14:anchorId="4D85CDF1" wp14:editId="322FC444">
                <wp:simplePos x="0" y="0"/>
                <wp:positionH relativeFrom="column">
                  <wp:posOffset>73660</wp:posOffset>
                </wp:positionH>
                <wp:positionV relativeFrom="paragraph">
                  <wp:posOffset>189865</wp:posOffset>
                </wp:positionV>
                <wp:extent cx="6009005" cy="0"/>
                <wp:effectExtent l="0" t="0" r="0" b="0"/>
                <wp:wrapNone/>
                <wp:docPr id="282" name="Straight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4A1DF7" id="Straight Connector 282"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4.95pt" to="47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696640" behindDoc="1" locked="0" layoutInCell="1" allowOverlap="1" wp14:anchorId="213A69CC" wp14:editId="21322357">
                <wp:simplePos x="0" y="0"/>
                <wp:positionH relativeFrom="column">
                  <wp:posOffset>73660</wp:posOffset>
                </wp:positionH>
                <wp:positionV relativeFrom="paragraph">
                  <wp:posOffset>1332865</wp:posOffset>
                </wp:positionV>
                <wp:extent cx="6009005" cy="0"/>
                <wp:effectExtent l="0" t="0" r="0" b="0"/>
                <wp:wrapNone/>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E3D134" id="Straight Connector 281"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04.95pt" to="478.9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697664" behindDoc="1" locked="0" layoutInCell="1" allowOverlap="1" wp14:anchorId="58F98961" wp14:editId="71138FF1">
                <wp:simplePos x="0" y="0"/>
                <wp:positionH relativeFrom="column">
                  <wp:posOffset>76200</wp:posOffset>
                </wp:positionH>
                <wp:positionV relativeFrom="paragraph">
                  <wp:posOffset>186690</wp:posOffset>
                </wp:positionV>
                <wp:extent cx="0" cy="2101850"/>
                <wp:effectExtent l="0" t="0" r="38100" b="31750"/>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A179CE" id="Straight Connector 278"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7pt" to="6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698688" behindDoc="1" locked="0" layoutInCell="1" allowOverlap="1" wp14:anchorId="78183902" wp14:editId="0B792406">
                <wp:simplePos x="0" y="0"/>
                <wp:positionH relativeFrom="column">
                  <wp:posOffset>419100</wp:posOffset>
                </wp:positionH>
                <wp:positionV relativeFrom="paragraph">
                  <wp:posOffset>186690</wp:posOffset>
                </wp:positionV>
                <wp:extent cx="0" cy="2101850"/>
                <wp:effectExtent l="0" t="0" r="38100" b="31750"/>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78307E" id="Straight Connector 277"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7pt" to="33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699712" behindDoc="1" locked="0" layoutInCell="1" allowOverlap="1" wp14:anchorId="544FFBB5" wp14:editId="570B0F29">
                <wp:simplePos x="0" y="0"/>
                <wp:positionH relativeFrom="column">
                  <wp:posOffset>73660</wp:posOffset>
                </wp:positionH>
                <wp:positionV relativeFrom="paragraph">
                  <wp:posOffset>2285365</wp:posOffset>
                </wp:positionV>
                <wp:extent cx="6009005" cy="0"/>
                <wp:effectExtent l="0" t="0" r="0" b="0"/>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47E7E8" id="Straight Connector 276"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79.95pt" to="478.9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700736" behindDoc="1" locked="0" layoutInCell="1" allowOverlap="1" wp14:anchorId="1B7843DF" wp14:editId="166DE23B">
                <wp:simplePos x="0" y="0"/>
                <wp:positionH relativeFrom="column">
                  <wp:posOffset>6079490</wp:posOffset>
                </wp:positionH>
                <wp:positionV relativeFrom="paragraph">
                  <wp:posOffset>186690</wp:posOffset>
                </wp:positionV>
                <wp:extent cx="0" cy="2101850"/>
                <wp:effectExtent l="0" t="0" r="38100" b="3175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7134C" id="Straight Connector 275"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7pt,14.7pt" to="478.7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" strokeweight=".48pt"/>
            </w:pict>
          </mc:Fallback>
        </mc:AlternateContent>
      </w:r>
    </w:p>
    <w:p w14:paraId="0CA6B8EE" w14:textId="77777777" w:rsidR="0094660F" w:rsidRPr="008A2CFE" w:rsidRDefault="0094660F" w:rsidP="0094660F">
      <w:pPr>
        <w:spacing w:after="0" w:line="299" w:lineRule="exact"/>
        <w:rPr>
          <w:rFonts w:ascii="Times New Roman" w:eastAsia="Times New Roman" w:hAnsi="Times New Roman" w:cs="Times New Roman"/>
          <w:sz w:val="20"/>
          <w:szCs w:val="20"/>
        </w:rPr>
      </w:pPr>
    </w:p>
    <w:p w14:paraId="731146A5" w14:textId="77777777" w:rsidR="0094660F" w:rsidRPr="008A2CFE" w:rsidRDefault="0094660F" w:rsidP="003532CF">
      <w:pPr>
        <w:numPr>
          <w:ilvl w:val="0"/>
          <w:numId w:val="99"/>
        </w:numPr>
        <w:tabs>
          <w:tab w:val="left" w:pos="760"/>
        </w:tabs>
        <w:spacing w:after="0" w:line="230" w:lineRule="auto"/>
        <w:ind w:left="760" w:right="180" w:hanging="531"/>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Describe your approach to contracting and negotiation specifically relating to the availability and use of standard contracts and whether you consider any of the standard contracts or specific clause to be not negotiable.</w:t>
      </w:r>
    </w:p>
    <w:p w14:paraId="78D00D04" w14:textId="77777777" w:rsidR="0094660F" w:rsidRPr="008A2CFE" w:rsidRDefault="0094660F" w:rsidP="0094660F">
      <w:pPr>
        <w:spacing w:after="0" w:line="200" w:lineRule="exact"/>
        <w:rPr>
          <w:rFonts w:ascii="Times New Roman" w:eastAsia="Book Antiqua" w:hAnsi="Times New Roman" w:cs="Times New Roman"/>
          <w:sz w:val="24"/>
          <w:szCs w:val="20"/>
        </w:rPr>
      </w:pPr>
    </w:p>
    <w:p w14:paraId="60905401" w14:textId="77777777" w:rsidR="0094660F" w:rsidRPr="008A2CFE" w:rsidRDefault="0094660F" w:rsidP="0094660F">
      <w:pPr>
        <w:spacing w:after="0" w:line="200" w:lineRule="exact"/>
        <w:rPr>
          <w:rFonts w:ascii="Times New Roman" w:eastAsia="Book Antiqua" w:hAnsi="Times New Roman" w:cs="Times New Roman"/>
          <w:sz w:val="24"/>
          <w:szCs w:val="20"/>
        </w:rPr>
      </w:pPr>
    </w:p>
    <w:p w14:paraId="1BF38674" w14:textId="77777777" w:rsidR="0094660F" w:rsidRPr="008A2CFE" w:rsidRDefault="0094660F" w:rsidP="0094660F">
      <w:pPr>
        <w:spacing w:after="0" w:line="200" w:lineRule="exact"/>
        <w:rPr>
          <w:rFonts w:ascii="Times New Roman" w:eastAsia="Book Antiqua" w:hAnsi="Times New Roman" w:cs="Times New Roman"/>
          <w:sz w:val="24"/>
          <w:szCs w:val="20"/>
        </w:rPr>
      </w:pPr>
    </w:p>
    <w:p w14:paraId="6879CCAE" w14:textId="77777777" w:rsidR="0094660F" w:rsidRPr="008A2CFE" w:rsidRDefault="0094660F" w:rsidP="0094660F">
      <w:pPr>
        <w:spacing w:after="0" w:line="327" w:lineRule="exact"/>
        <w:rPr>
          <w:rFonts w:ascii="Times New Roman" w:eastAsia="Book Antiqua" w:hAnsi="Times New Roman" w:cs="Times New Roman"/>
          <w:sz w:val="24"/>
          <w:szCs w:val="20"/>
        </w:rPr>
      </w:pPr>
    </w:p>
    <w:p w14:paraId="23AE266D" w14:textId="77777777" w:rsidR="0094660F" w:rsidRPr="008A2CFE" w:rsidRDefault="0094660F" w:rsidP="003532CF">
      <w:pPr>
        <w:numPr>
          <w:ilvl w:val="0"/>
          <w:numId w:val="99"/>
        </w:numPr>
        <w:tabs>
          <w:tab w:val="left" w:pos="760"/>
        </w:tabs>
        <w:spacing w:after="0" w:line="230" w:lineRule="auto"/>
        <w:ind w:left="760" w:right="640" w:hanging="531"/>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Provide details of the preferred payment plan if not contained in the standard contract supplied.</w:t>
      </w:r>
    </w:p>
    <w:p w14:paraId="6B04D6B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3AD663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E37606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D7A95D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2D2BF4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A000745" w14:textId="77777777" w:rsidR="0094660F" w:rsidRPr="008A2CFE" w:rsidRDefault="0094660F" w:rsidP="0094660F">
      <w:pPr>
        <w:spacing w:after="0" w:line="201" w:lineRule="exact"/>
        <w:rPr>
          <w:rFonts w:ascii="Times New Roman" w:eastAsia="Times New Roman" w:hAnsi="Times New Roman" w:cs="Times New Roman"/>
          <w:sz w:val="20"/>
          <w:szCs w:val="20"/>
        </w:rPr>
      </w:pPr>
    </w:p>
    <w:p w14:paraId="0E238FDA"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PART VII: VERIFICATION OF BUSINESS SUSTAINABILITY</w:t>
      </w:r>
    </w:p>
    <w:p w14:paraId="05525100" w14:textId="4CEB080C"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w:drawing>
          <wp:anchor distT="0" distB="0" distL="114300" distR="114300" simplePos="0" relativeHeight="251701760" behindDoc="1" locked="0" layoutInCell="1" allowOverlap="1" wp14:anchorId="6FD071D0" wp14:editId="12046032">
            <wp:simplePos x="0" y="0"/>
            <wp:positionH relativeFrom="column">
              <wp:posOffset>-17145</wp:posOffset>
            </wp:positionH>
            <wp:positionV relativeFrom="paragraph">
              <wp:posOffset>191135</wp:posOffset>
            </wp:positionV>
            <wp:extent cx="6165850" cy="3662045"/>
            <wp:effectExtent l="0" t="0" r="635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5850" cy="3662045"/>
                    </a:xfrm>
                    <a:prstGeom prst="rect">
                      <a:avLst/>
                    </a:prstGeom>
                    <a:noFill/>
                  </pic:spPr>
                </pic:pic>
              </a:graphicData>
            </a:graphic>
            <wp14:sizeRelH relativeFrom="page">
              <wp14:pctWidth>0</wp14:pctWidth>
            </wp14:sizeRelH>
            <wp14:sizeRelV relativeFrom="page">
              <wp14:pctHeight>0</wp14:pctHeight>
            </wp14:sizeRelV>
          </wp:anchor>
        </w:drawing>
      </w:r>
    </w:p>
    <w:p w14:paraId="41FA2652" w14:textId="77777777" w:rsidR="0094660F" w:rsidRPr="008A2CFE" w:rsidRDefault="0094660F" w:rsidP="0094660F">
      <w:pPr>
        <w:spacing w:after="0" w:line="306" w:lineRule="exact"/>
        <w:rPr>
          <w:rFonts w:ascii="Times New Roman" w:eastAsia="Times New Roman" w:hAnsi="Times New Roman" w:cs="Times New Roman"/>
          <w:sz w:val="20"/>
          <w:szCs w:val="20"/>
        </w:rPr>
      </w:pPr>
    </w:p>
    <w:p w14:paraId="349CEFE8" w14:textId="77777777" w:rsidR="0094660F" w:rsidRPr="008A2CFE" w:rsidRDefault="0094660F" w:rsidP="003532CF">
      <w:pPr>
        <w:numPr>
          <w:ilvl w:val="0"/>
          <w:numId w:val="100"/>
        </w:numPr>
        <w:tabs>
          <w:tab w:val="left" w:pos="800"/>
        </w:tabs>
        <w:spacing w:after="0" w:line="230" w:lineRule="auto"/>
        <w:ind w:left="800" w:right="180" w:hanging="571"/>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Provide audited financial statements for the last two financial years. The supply of these financial statements will be required for your tender to be considered responsive.</w:t>
      </w:r>
    </w:p>
    <w:p w14:paraId="03AC6223" w14:textId="77777777" w:rsidR="0094660F" w:rsidRPr="008A2CFE" w:rsidRDefault="0094660F" w:rsidP="0094660F">
      <w:pPr>
        <w:spacing w:after="0" w:line="200" w:lineRule="exact"/>
        <w:rPr>
          <w:rFonts w:ascii="Times New Roman" w:eastAsia="Book Antiqua" w:hAnsi="Times New Roman" w:cs="Times New Roman"/>
          <w:sz w:val="24"/>
          <w:szCs w:val="20"/>
        </w:rPr>
      </w:pPr>
    </w:p>
    <w:p w14:paraId="073D9DCD" w14:textId="77777777" w:rsidR="0094660F" w:rsidRPr="008A2CFE" w:rsidRDefault="0094660F" w:rsidP="0094660F">
      <w:pPr>
        <w:spacing w:after="0" w:line="200" w:lineRule="exact"/>
        <w:rPr>
          <w:rFonts w:ascii="Times New Roman" w:eastAsia="Book Antiqua" w:hAnsi="Times New Roman" w:cs="Times New Roman"/>
          <w:sz w:val="24"/>
          <w:szCs w:val="20"/>
        </w:rPr>
      </w:pPr>
    </w:p>
    <w:p w14:paraId="61DB8714" w14:textId="77777777" w:rsidR="0094660F" w:rsidRPr="008A2CFE" w:rsidRDefault="0094660F" w:rsidP="0094660F">
      <w:pPr>
        <w:spacing w:after="0" w:line="221" w:lineRule="exact"/>
        <w:rPr>
          <w:rFonts w:ascii="Times New Roman" w:eastAsia="Book Antiqua" w:hAnsi="Times New Roman" w:cs="Times New Roman"/>
          <w:sz w:val="24"/>
          <w:szCs w:val="20"/>
        </w:rPr>
      </w:pPr>
    </w:p>
    <w:p w14:paraId="3DDA00A7" w14:textId="77777777" w:rsidR="0094660F" w:rsidRPr="008A2CFE" w:rsidRDefault="0094660F" w:rsidP="003532CF">
      <w:pPr>
        <w:numPr>
          <w:ilvl w:val="0"/>
          <w:numId w:val="100"/>
        </w:numPr>
        <w:tabs>
          <w:tab w:val="left" w:pos="800"/>
        </w:tabs>
        <w:spacing w:after="0" w:line="230" w:lineRule="auto"/>
        <w:ind w:left="800" w:right="460" w:hanging="571"/>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State whether you are currently involved in any litigation or arbitration (or any other legal process which may result in legal or financial liability).</w:t>
      </w:r>
    </w:p>
    <w:p w14:paraId="6F57E034" w14:textId="77777777" w:rsidR="0094660F" w:rsidRPr="008A2CFE" w:rsidRDefault="0094660F" w:rsidP="0094660F">
      <w:pPr>
        <w:spacing w:after="0" w:line="316" w:lineRule="exact"/>
        <w:rPr>
          <w:rFonts w:ascii="Times New Roman" w:eastAsia="Book Antiqua" w:hAnsi="Times New Roman" w:cs="Times New Roman"/>
          <w:sz w:val="24"/>
          <w:szCs w:val="20"/>
        </w:rPr>
      </w:pPr>
    </w:p>
    <w:p w14:paraId="19412D6B" w14:textId="77777777" w:rsidR="0094660F" w:rsidRPr="008A2CFE" w:rsidRDefault="0094660F" w:rsidP="0094660F">
      <w:pPr>
        <w:spacing w:after="0" w:line="242" w:lineRule="auto"/>
        <w:ind w:right="220"/>
        <w:rPr>
          <w:rFonts w:ascii="Times New Roman" w:eastAsia="Book Antiqua" w:hAnsi="Times New Roman" w:cs="Times New Roman"/>
          <w:sz w:val="23"/>
          <w:szCs w:val="20"/>
        </w:rPr>
      </w:pPr>
      <w:r w:rsidRPr="008A2CFE">
        <w:rPr>
          <w:rFonts w:ascii="Times New Roman" w:eastAsia="Book Antiqua" w:hAnsi="Times New Roman" w:cs="Times New Roman"/>
          <w:sz w:val="23"/>
          <w:szCs w:val="20"/>
        </w:rPr>
        <w:t>If yes, what is the financial exposure as a result of the litigation, arbitration or other legal process and on what basis has this financial exposure been calculated?</w:t>
      </w:r>
    </w:p>
    <w:p w14:paraId="74782587" w14:textId="77777777" w:rsidR="0094660F" w:rsidRPr="008A2CFE" w:rsidRDefault="0094660F" w:rsidP="0094660F">
      <w:pPr>
        <w:spacing w:after="0" w:line="200" w:lineRule="exact"/>
        <w:rPr>
          <w:rFonts w:ascii="Times New Roman" w:eastAsia="Book Antiqua" w:hAnsi="Times New Roman" w:cs="Times New Roman"/>
          <w:sz w:val="24"/>
          <w:szCs w:val="20"/>
        </w:rPr>
      </w:pPr>
    </w:p>
    <w:p w14:paraId="4044AD12" w14:textId="77777777" w:rsidR="0094660F" w:rsidRPr="008A2CFE" w:rsidRDefault="0094660F" w:rsidP="0094660F">
      <w:pPr>
        <w:spacing w:after="0" w:line="200" w:lineRule="exact"/>
        <w:rPr>
          <w:rFonts w:ascii="Times New Roman" w:eastAsia="Book Antiqua" w:hAnsi="Times New Roman" w:cs="Times New Roman"/>
          <w:sz w:val="24"/>
          <w:szCs w:val="20"/>
        </w:rPr>
      </w:pPr>
    </w:p>
    <w:p w14:paraId="25B05D4A" w14:textId="77777777" w:rsidR="0094660F" w:rsidRPr="008A2CFE" w:rsidRDefault="0094660F" w:rsidP="0094660F">
      <w:pPr>
        <w:spacing w:after="0" w:line="206" w:lineRule="exact"/>
        <w:rPr>
          <w:rFonts w:ascii="Times New Roman" w:eastAsia="Book Antiqua" w:hAnsi="Times New Roman" w:cs="Times New Roman"/>
          <w:sz w:val="24"/>
          <w:szCs w:val="20"/>
        </w:rPr>
      </w:pPr>
    </w:p>
    <w:p w14:paraId="79F799E0" w14:textId="77777777" w:rsidR="0094660F" w:rsidRPr="008A2CFE" w:rsidRDefault="0094660F" w:rsidP="0094660F">
      <w:pPr>
        <w:spacing w:after="0" w:line="232" w:lineRule="auto"/>
        <w:ind w:right="18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If yes, what other exposure could result from the litigation, arbitration or other legal process and will this financial or other exposure materially prejudice the bidder’s financial position or its ability to successfully and timorously implement any contract which may be awarded to it pursuant to this Tender?</w:t>
      </w:r>
    </w:p>
    <w:p w14:paraId="2AD716D8" w14:textId="77777777" w:rsidR="0094660F" w:rsidRPr="008A2CFE" w:rsidRDefault="0094660F" w:rsidP="0094660F">
      <w:pPr>
        <w:spacing w:after="0" w:line="200" w:lineRule="exact"/>
        <w:rPr>
          <w:rFonts w:ascii="Times New Roman" w:eastAsia="Book Antiqua" w:hAnsi="Times New Roman" w:cs="Times New Roman"/>
          <w:sz w:val="24"/>
          <w:szCs w:val="20"/>
        </w:rPr>
      </w:pPr>
    </w:p>
    <w:p w14:paraId="189428AC" w14:textId="77777777" w:rsidR="0094660F" w:rsidRPr="008A2CFE" w:rsidRDefault="0094660F" w:rsidP="0094660F">
      <w:pPr>
        <w:spacing w:after="0" w:line="200" w:lineRule="exact"/>
        <w:rPr>
          <w:rFonts w:ascii="Times New Roman" w:eastAsia="Book Antiqua" w:hAnsi="Times New Roman" w:cs="Times New Roman"/>
          <w:sz w:val="24"/>
          <w:szCs w:val="20"/>
        </w:rPr>
      </w:pPr>
    </w:p>
    <w:p w14:paraId="06E91DEA" w14:textId="77777777" w:rsidR="0094660F" w:rsidRPr="008A2CFE" w:rsidRDefault="0094660F" w:rsidP="0094660F">
      <w:pPr>
        <w:spacing w:after="0" w:line="209" w:lineRule="exact"/>
        <w:rPr>
          <w:rFonts w:ascii="Times New Roman" w:eastAsia="Book Antiqua" w:hAnsi="Times New Roman" w:cs="Times New Roman"/>
          <w:sz w:val="24"/>
          <w:szCs w:val="20"/>
        </w:rPr>
      </w:pPr>
    </w:p>
    <w:p w14:paraId="382D3BCD" w14:textId="77777777" w:rsidR="0094660F" w:rsidRPr="008A2CFE" w:rsidRDefault="0094660F" w:rsidP="003532CF">
      <w:pPr>
        <w:numPr>
          <w:ilvl w:val="0"/>
          <w:numId w:val="100"/>
        </w:numPr>
        <w:tabs>
          <w:tab w:val="left" w:pos="800"/>
        </w:tabs>
        <w:spacing w:after="0" w:line="0" w:lineRule="atLeast"/>
        <w:ind w:left="800" w:hanging="571"/>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Have you ever:</w:t>
      </w:r>
    </w:p>
    <w:p w14:paraId="79B19A21"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28CBFE74"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131114DB"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3CBE8D3A"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35AAC509"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3AA20B3E"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1C6CF1BC"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1AE99EB4"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5CE735A4"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37A66CDA"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5BF0B3A7"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09FB243F"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554CEFF5"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72519123"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4B7BF1D1"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1B063DB3"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2DF266A8"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3B832EB9"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64E653C5"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768500C2"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7668FBE3"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340D9EC3"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0783909A"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3D034A43"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62F24A33"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47D8F160"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5FDB72CD" w14:textId="586AF0B9" w:rsidR="00286136" w:rsidRPr="008A2CFE" w:rsidRDefault="00286136" w:rsidP="0094660F">
      <w:pPr>
        <w:spacing w:after="0" w:line="20" w:lineRule="exact"/>
        <w:rPr>
          <w:rFonts w:ascii="Times New Roman" w:eastAsia="Times New Roman" w:hAnsi="Times New Roman" w:cs="Times New Roman"/>
          <w:sz w:val="20"/>
          <w:szCs w:val="20"/>
        </w:rPr>
      </w:pPr>
    </w:p>
    <w:p w14:paraId="19A1DB40" w14:textId="7164EB42" w:rsidR="00286136" w:rsidRPr="008A2CFE" w:rsidRDefault="00286136" w:rsidP="0094660F">
      <w:pPr>
        <w:spacing w:after="0" w:line="20" w:lineRule="exact"/>
        <w:rPr>
          <w:rFonts w:ascii="Times New Roman" w:eastAsia="Times New Roman" w:hAnsi="Times New Roman" w:cs="Times New Roman"/>
          <w:sz w:val="20"/>
          <w:szCs w:val="20"/>
        </w:rPr>
      </w:pPr>
    </w:p>
    <w:p w14:paraId="47A227FB" w14:textId="32E49C54" w:rsidR="00286136" w:rsidRPr="008A2CFE" w:rsidRDefault="00286136" w:rsidP="0094660F">
      <w:pPr>
        <w:spacing w:after="0" w:line="20" w:lineRule="exact"/>
        <w:rPr>
          <w:rFonts w:ascii="Times New Roman" w:eastAsia="Times New Roman" w:hAnsi="Times New Roman" w:cs="Times New Roman"/>
          <w:sz w:val="20"/>
          <w:szCs w:val="20"/>
        </w:rPr>
      </w:pPr>
    </w:p>
    <w:p w14:paraId="074E1BAF" w14:textId="5A88C1E5" w:rsidR="00286136" w:rsidRPr="008A2CFE" w:rsidRDefault="00286136" w:rsidP="0094660F">
      <w:pPr>
        <w:spacing w:after="0" w:line="20" w:lineRule="exact"/>
        <w:rPr>
          <w:rFonts w:ascii="Times New Roman" w:eastAsia="Times New Roman" w:hAnsi="Times New Roman" w:cs="Times New Roman"/>
          <w:sz w:val="20"/>
          <w:szCs w:val="20"/>
        </w:rPr>
      </w:pPr>
    </w:p>
    <w:p w14:paraId="02D12C2F"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45FB3BA4"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76358334"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16DCC012"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68D8D6B9"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133D6F9E"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26109BD3"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59CD3547"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7F8EBB16"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64D85C65"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2D4E6F3D"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7ED0BAFE"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7F743457" w14:textId="77777777" w:rsidR="00286136" w:rsidRPr="008A2CFE" w:rsidRDefault="00286136" w:rsidP="0094660F">
      <w:pPr>
        <w:spacing w:after="0" w:line="20" w:lineRule="exact"/>
        <w:rPr>
          <w:rFonts w:ascii="Times New Roman" w:eastAsia="Times New Roman" w:hAnsi="Times New Roman" w:cs="Times New Roman"/>
          <w:sz w:val="20"/>
          <w:szCs w:val="20"/>
        </w:rPr>
      </w:pPr>
    </w:p>
    <w:p w14:paraId="3A5BFE3E" w14:textId="495605A9" w:rsidR="0094660F" w:rsidRPr="008A2CFE" w:rsidRDefault="0094660F" w:rsidP="0094660F">
      <w:pPr>
        <w:spacing w:after="0" w:line="20" w:lineRule="exact"/>
        <w:rPr>
          <w:rFonts w:ascii="Times New Roman" w:eastAsia="Times New Roman" w:hAnsi="Times New Roman" w:cs="Times New Roman"/>
          <w:sz w:val="20"/>
          <w:szCs w:val="20"/>
        </w:rPr>
      </w:pPr>
    </w:p>
    <w:p w14:paraId="76355109" w14:textId="77777777" w:rsidR="0094660F" w:rsidRPr="008A2CFE" w:rsidRDefault="0094660F" w:rsidP="0094660F">
      <w:pPr>
        <w:spacing w:after="0" w:line="112" w:lineRule="exact"/>
        <w:rPr>
          <w:rFonts w:ascii="Times New Roman" w:eastAsia="Times New Roman" w:hAnsi="Times New Roman" w:cs="Times New Roman"/>
          <w:sz w:val="20"/>
          <w:szCs w:val="20"/>
        </w:rPr>
      </w:pPr>
    </w:p>
    <w:p w14:paraId="7672AF2B" w14:textId="77777777" w:rsidR="0094660F" w:rsidRPr="008A2CFE" w:rsidRDefault="0094660F" w:rsidP="0094660F">
      <w:pPr>
        <w:spacing w:after="0" w:line="0" w:lineRule="atLeast"/>
        <w:rPr>
          <w:rFonts w:ascii="Times New Roman" w:eastAsia="Cambria" w:hAnsi="Times New Roman" w:cs="Times New Roman"/>
          <w:sz w:val="24"/>
          <w:szCs w:val="20"/>
          <w:highlight w:val="yellow"/>
        </w:rPr>
      </w:pPr>
    </w:p>
    <w:tbl>
      <w:tblPr>
        <w:tblW w:w="0" w:type="auto"/>
        <w:tblLayout w:type="fixed"/>
        <w:tblCellMar>
          <w:left w:w="0" w:type="dxa"/>
          <w:right w:w="0" w:type="dxa"/>
        </w:tblCellMar>
        <w:tblLook w:val="04A0" w:firstRow="1" w:lastRow="0" w:firstColumn="1" w:lastColumn="0" w:noHBand="0" w:noVBand="1"/>
      </w:tblPr>
      <w:tblGrid>
        <w:gridCol w:w="160"/>
        <w:gridCol w:w="560"/>
        <w:gridCol w:w="6640"/>
        <w:gridCol w:w="1440"/>
        <w:gridCol w:w="800"/>
      </w:tblGrid>
      <w:tr w:rsidR="0094660F" w:rsidRPr="008A2CFE" w14:paraId="2644C4B9" w14:textId="77777777" w:rsidTr="0094660F">
        <w:trPr>
          <w:trHeight w:val="319"/>
        </w:trPr>
        <w:tc>
          <w:tcPr>
            <w:tcW w:w="160" w:type="dxa"/>
            <w:tcBorders>
              <w:top w:val="nil"/>
              <w:left w:val="nil"/>
              <w:bottom w:val="nil"/>
              <w:right w:val="single" w:sz="8" w:space="0" w:color="auto"/>
            </w:tcBorders>
            <w:vAlign w:val="bottom"/>
          </w:tcPr>
          <w:p w14:paraId="4663CC9E" w14:textId="77777777" w:rsidR="0094660F" w:rsidRPr="008A2CFE" w:rsidRDefault="0094660F">
            <w:pPr>
              <w:spacing w:after="0" w:line="0" w:lineRule="atLeast"/>
              <w:rPr>
                <w:rFonts w:ascii="Times New Roman" w:eastAsia="Times New Roman" w:hAnsi="Times New Roman" w:cs="Times New Roman"/>
                <w:sz w:val="24"/>
                <w:szCs w:val="20"/>
              </w:rPr>
            </w:pPr>
            <w:bookmarkStart w:id="52" w:name="page72"/>
            <w:bookmarkEnd w:id="52"/>
          </w:p>
        </w:tc>
        <w:tc>
          <w:tcPr>
            <w:tcW w:w="560" w:type="dxa"/>
            <w:tcBorders>
              <w:top w:val="single" w:sz="8" w:space="0" w:color="auto"/>
              <w:left w:val="nil"/>
              <w:bottom w:val="nil"/>
              <w:right w:val="single" w:sz="8" w:space="0" w:color="auto"/>
            </w:tcBorders>
            <w:vAlign w:val="bottom"/>
          </w:tcPr>
          <w:p w14:paraId="7DAD9752" w14:textId="77777777" w:rsidR="0094660F" w:rsidRPr="008A2CFE" w:rsidRDefault="0094660F">
            <w:pPr>
              <w:spacing w:after="0" w:line="0" w:lineRule="atLeast"/>
              <w:rPr>
                <w:rFonts w:ascii="Times New Roman" w:eastAsia="Times New Roman" w:hAnsi="Times New Roman" w:cs="Times New Roman"/>
                <w:sz w:val="24"/>
                <w:szCs w:val="20"/>
              </w:rPr>
            </w:pPr>
          </w:p>
        </w:tc>
        <w:tc>
          <w:tcPr>
            <w:tcW w:w="6640" w:type="dxa"/>
            <w:tcBorders>
              <w:top w:val="single" w:sz="8" w:space="0" w:color="auto"/>
              <w:left w:val="nil"/>
              <w:bottom w:val="nil"/>
              <w:right w:val="single" w:sz="8" w:space="0" w:color="auto"/>
            </w:tcBorders>
            <w:vAlign w:val="bottom"/>
            <w:hideMark/>
          </w:tcPr>
          <w:p w14:paraId="07932166"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Question</w:t>
            </w:r>
          </w:p>
        </w:tc>
        <w:tc>
          <w:tcPr>
            <w:tcW w:w="1440" w:type="dxa"/>
            <w:tcBorders>
              <w:top w:val="single" w:sz="8" w:space="0" w:color="auto"/>
              <w:left w:val="nil"/>
              <w:bottom w:val="single" w:sz="8" w:space="0" w:color="auto"/>
              <w:right w:val="nil"/>
            </w:tcBorders>
            <w:vAlign w:val="bottom"/>
            <w:hideMark/>
          </w:tcPr>
          <w:p w14:paraId="3274FC3B"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Response</w:t>
            </w:r>
          </w:p>
        </w:tc>
        <w:tc>
          <w:tcPr>
            <w:tcW w:w="800" w:type="dxa"/>
            <w:tcBorders>
              <w:top w:val="single" w:sz="8" w:space="0" w:color="auto"/>
              <w:left w:val="nil"/>
              <w:bottom w:val="single" w:sz="8" w:space="0" w:color="auto"/>
              <w:right w:val="single" w:sz="8" w:space="0" w:color="auto"/>
            </w:tcBorders>
            <w:vAlign w:val="bottom"/>
          </w:tcPr>
          <w:p w14:paraId="4CFD236C"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017EC3AE" w14:textId="77777777" w:rsidTr="0094660F">
        <w:trPr>
          <w:trHeight w:val="281"/>
        </w:trPr>
        <w:tc>
          <w:tcPr>
            <w:tcW w:w="160" w:type="dxa"/>
            <w:tcBorders>
              <w:top w:val="nil"/>
              <w:left w:val="nil"/>
              <w:bottom w:val="nil"/>
              <w:right w:val="single" w:sz="8" w:space="0" w:color="auto"/>
            </w:tcBorders>
            <w:vAlign w:val="bottom"/>
          </w:tcPr>
          <w:p w14:paraId="373BA28F" w14:textId="77777777" w:rsidR="0094660F" w:rsidRPr="008A2CFE" w:rsidRDefault="0094660F">
            <w:pPr>
              <w:spacing w:after="0" w:line="0" w:lineRule="atLeast"/>
              <w:rPr>
                <w:rFonts w:ascii="Times New Roman" w:eastAsia="Times New Roman" w:hAnsi="Times New Roman" w:cs="Times New Roman"/>
                <w:sz w:val="24"/>
                <w:szCs w:val="20"/>
              </w:rPr>
            </w:pPr>
          </w:p>
        </w:tc>
        <w:tc>
          <w:tcPr>
            <w:tcW w:w="560" w:type="dxa"/>
            <w:tcBorders>
              <w:top w:val="nil"/>
              <w:left w:val="nil"/>
              <w:bottom w:val="nil"/>
              <w:right w:val="single" w:sz="8" w:space="0" w:color="auto"/>
            </w:tcBorders>
            <w:vAlign w:val="bottom"/>
          </w:tcPr>
          <w:p w14:paraId="05D80804" w14:textId="77777777" w:rsidR="0094660F" w:rsidRPr="008A2CFE" w:rsidRDefault="0094660F">
            <w:pPr>
              <w:spacing w:after="0" w:line="0" w:lineRule="atLeast"/>
              <w:rPr>
                <w:rFonts w:ascii="Times New Roman" w:eastAsia="Times New Roman" w:hAnsi="Times New Roman" w:cs="Times New Roman"/>
                <w:sz w:val="24"/>
                <w:szCs w:val="20"/>
              </w:rPr>
            </w:pPr>
          </w:p>
        </w:tc>
        <w:tc>
          <w:tcPr>
            <w:tcW w:w="6640" w:type="dxa"/>
            <w:tcBorders>
              <w:top w:val="nil"/>
              <w:left w:val="nil"/>
              <w:bottom w:val="single" w:sz="8" w:space="0" w:color="auto"/>
              <w:right w:val="single" w:sz="8" w:space="0" w:color="auto"/>
            </w:tcBorders>
            <w:vAlign w:val="bottom"/>
          </w:tcPr>
          <w:p w14:paraId="4BB8408B"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40" w:type="dxa"/>
            <w:tcBorders>
              <w:top w:val="nil"/>
              <w:left w:val="nil"/>
              <w:bottom w:val="single" w:sz="8" w:space="0" w:color="auto"/>
              <w:right w:val="single" w:sz="8" w:space="0" w:color="auto"/>
            </w:tcBorders>
            <w:vAlign w:val="bottom"/>
            <w:hideMark/>
          </w:tcPr>
          <w:p w14:paraId="7690EC16" w14:textId="77777777" w:rsidR="0094660F" w:rsidRPr="008A2CFE" w:rsidRDefault="0094660F">
            <w:pPr>
              <w:spacing w:after="0" w:line="280" w:lineRule="exac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Yes</w:t>
            </w:r>
          </w:p>
        </w:tc>
        <w:tc>
          <w:tcPr>
            <w:tcW w:w="800" w:type="dxa"/>
            <w:tcBorders>
              <w:top w:val="nil"/>
              <w:left w:val="nil"/>
              <w:bottom w:val="single" w:sz="8" w:space="0" w:color="auto"/>
              <w:right w:val="single" w:sz="8" w:space="0" w:color="auto"/>
            </w:tcBorders>
            <w:vAlign w:val="bottom"/>
            <w:hideMark/>
          </w:tcPr>
          <w:p w14:paraId="30BDEECC" w14:textId="77777777" w:rsidR="0094660F" w:rsidRPr="008A2CFE" w:rsidRDefault="0094660F">
            <w:pPr>
              <w:spacing w:after="0" w:line="280" w:lineRule="exac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No</w:t>
            </w:r>
          </w:p>
        </w:tc>
      </w:tr>
      <w:tr w:rsidR="0094660F" w:rsidRPr="008A2CFE" w14:paraId="20C7440C" w14:textId="77777777" w:rsidTr="0094660F">
        <w:trPr>
          <w:trHeight w:val="293"/>
        </w:trPr>
        <w:tc>
          <w:tcPr>
            <w:tcW w:w="160" w:type="dxa"/>
            <w:tcBorders>
              <w:top w:val="nil"/>
              <w:left w:val="nil"/>
              <w:bottom w:val="nil"/>
              <w:right w:val="single" w:sz="8" w:space="0" w:color="auto"/>
            </w:tcBorders>
            <w:vAlign w:val="bottom"/>
          </w:tcPr>
          <w:p w14:paraId="7725AD32" w14:textId="77777777" w:rsidR="0094660F" w:rsidRPr="008A2CFE" w:rsidRDefault="0094660F">
            <w:pPr>
              <w:spacing w:after="0" w:line="0" w:lineRule="atLeast"/>
              <w:rPr>
                <w:rFonts w:ascii="Times New Roman" w:eastAsia="Times New Roman" w:hAnsi="Times New Roman" w:cs="Times New Roman"/>
                <w:sz w:val="24"/>
                <w:szCs w:val="20"/>
              </w:rPr>
            </w:pPr>
          </w:p>
        </w:tc>
        <w:tc>
          <w:tcPr>
            <w:tcW w:w="560" w:type="dxa"/>
            <w:tcBorders>
              <w:top w:val="nil"/>
              <w:left w:val="nil"/>
              <w:bottom w:val="nil"/>
              <w:right w:val="single" w:sz="8" w:space="0" w:color="auto"/>
            </w:tcBorders>
            <w:vAlign w:val="bottom"/>
          </w:tcPr>
          <w:p w14:paraId="7B723FD6" w14:textId="77777777" w:rsidR="0094660F" w:rsidRPr="008A2CFE" w:rsidRDefault="0094660F">
            <w:pPr>
              <w:spacing w:after="0" w:line="0" w:lineRule="atLeast"/>
              <w:rPr>
                <w:rFonts w:ascii="Times New Roman" w:eastAsia="Times New Roman" w:hAnsi="Times New Roman" w:cs="Times New Roman"/>
                <w:sz w:val="24"/>
                <w:szCs w:val="20"/>
              </w:rPr>
            </w:pPr>
          </w:p>
        </w:tc>
        <w:tc>
          <w:tcPr>
            <w:tcW w:w="6640" w:type="dxa"/>
            <w:tcBorders>
              <w:top w:val="nil"/>
              <w:left w:val="nil"/>
              <w:bottom w:val="nil"/>
              <w:right w:val="single" w:sz="8" w:space="0" w:color="auto"/>
            </w:tcBorders>
            <w:vAlign w:val="bottom"/>
            <w:hideMark/>
          </w:tcPr>
          <w:p w14:paraId="6907F70A" w14:textId="77777777" w:rsidR="0094660F" w:rsidRPr="008A2CFE" w:rsidRDefault="0094660F">
            <w:pPr>
              <w:spacing w:after="0" w:line="293"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Forfeited any payment on a contract?</w:t>
            </w:r>
          </w:p>
        </w:tc>
        <w:tc>
          <w:tcPr>
            <w:tcW w:w="1440" w:type="dxa"/>
            <w:tcBorders>
              <w:top w:val="nil"/>
              <w:left w:val="nil"/>
              <w:bottom w:val="nil"/>
              <w:right w:val="single" w:sz="8" w:space="0" w:color="auto"/>
            </w:tcBorders>
            <w:vAlign w:val="bottom"/>
          </w:tcPr>
          <w:p w14:paraId="719D3609" w14:textId="77777777" w:rsidR="0094660F" w:rsidRPr="008A2CFE" w:rsidRDefault="0094660F">
            <w:pPr>
              <w:spacing w:after="0" w:line="0" w:lineRule="atLeast"/>
              <w:rPr>
                <w:rFonts w:ascii="Times New Roman" w:eastAsia="Times New Roman" w:hAnsi="Times New Roman" w:cs="Times New Roman"/>
                <w:sz w:val="24"/>
                <w:szCs w:val="20"/>
              </w:rPr>
            </w:pPr>
          </w:p>
        </w:tc>
        <w:tc>
          <w:tcPr>
            <w:tcW w:w="800" w:type="dxa"/>
            <w:tcBorders>
              <w:top w:val="nil"/>
              <w:left w:val="nil"/>
              <w:bottom w:val="nil"/>
              <w:right w:val="single" w:sz="8" w:space="0" w:color="auto"/>
            </w:tcBorders>
            <w:vAlign w:val="bottom"/>
          </w:tcPr>
          <w:p w14:paraId="372EFDB1"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48E76242" w14:textId="77777777" w:rsidTr="0094660F">
        <w:trPr>
          <w:trHeight w:val="296"/>
        </w:trPr>
        <w:tc>
          <w:tcPr>
            <w:tcW w:w="160" w:type="dxa"/>
            <w:tcBorders>
              <w:top w:val="nil"/>
              <w:left w:val="nil"/>
              <w:bottom w:val="nil"/>
              <w:right w:val="single" w:sz="8" w:space="0" w:color="auto"/>
            </w:tcBorders>
            <w:vAlign w:val="bottom"/>
          </w:tcPr>
          <w:p w14:paraId="178A448C" w14:textId="77777777" w:rsidR="0094660F" w:rsidRPr="008A2CFE" w:rsidRDefault="0094660F">
            <w:pPr>
              <w:spacing w:after="0" w:line="0" w:lineRule="atLeast"/>
              <w:rPr>
                <w:rFonts w:ascii="Times New Roman" w:eastAsia="Times New Roman" w:hAnsi="Times New Roman" w:cs="Times New Roman"/>
                <w:sz w:val="24"/>
                <w:szCs w:val="20"/>
              </w:rPr>
            </w:pPr>
          </w:p>
        </w:tc>
        <w:tc>
          <w:tcPr>
            <w:tcW w:w="560" w:type="dxa"/>
            <w:tcBorders>
              <w:top w:val="nil"/>
              <w:left w:val="nil"/>
              <w:bottom w:val="nil"/>
              <w:right w:val="single" w:sz="8" w:space="0" w:color="auto"/>
            </w:tcBorders>
            <w:vAlign w:val="bottom"/>
          </w:tcPr>
          <w:p w14:paraId="2E746D93" w14:textId="77777777" w:rsidR="0094660F" w:rsidRPr="008A2CFE" w:rsidRDefault="0094660F">
            <w:pPr>
              <w:spacing w:after="0" w:line="0" w:lineRule="atLeast"/>
              <w:rPr>
                <w:rFonts w:ascii="Times New Roman" w:eastAsia="Times New Roman" w:hAnsi="Times New Roman" w:cs="Times New Roman"/>
                <w:sz w:val="24"/>
                <w:szCs w:val="20"/>
              </w:rPr>
            </w:pPr>
          </w:p>
        </w:tc>
        <w:tc>
          <w:tcPr>
            <w:tcW w:w="6640" w:type="dxa"/>
            <w:tcBorders>
              <w:top w:val="nil"/>
              <w:left w:val="nil"/>
              <w:bottom w:val="single" w:sz="8" w:space="0" w:color="auto"/>
              <w:right w:val="single" w:sz="8" w:space="0" w:color="auto"/>
            </w:tcBorders>
            <w:vAlign w:val="bottom"/>
          </w:tcPr>
          <w:p w14:paraId="439C7B84"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40" w:type="dxa"/>
            <w:tcBorders>
              <w:top w:val="nil"/>
              <w:left w:val="nil"/>
              <w:bottom w:val="single" w:sz="8" w:space="0" w:color="auto"/>
              <w:right w:val="single" w:sz="8" w:space="0" w:color="auto"/>
            </w:tcBorders>
            <w:vAlign w:val="bottom"/>
          </w:tcPr>
          <w:p w14:paraId="653B4BFF" w14:textId="77777777" w:rsidR="0094660F" w:rsidRPr="008A2CFE" w:rsidRDefault="0094660F">
            <w:pPr>
              <w:spacing w:after="0" w:line="0" w:lineRule="atLeast"/>
              <w:rPr>
                <w:rFonts w:ascii="Times New Roman" w:eastAsia="Times New Roman" w:hAnsi="Times New Roman" w:cs="Times New Roman"/>
                <w:sz w:val="24"/>
                <w:szCs w:val="20"/>
              </w:rPr>
            </w:pPr>
          </w:p>
        </w:tc>
        <w:tc>
          <w:tcPr>
            <w:tcW w:w="800" w:type="dxa"/>
            <w:tcBorders>
              <w:top w:val="nil"/>
              <w:left w:val="nil"/>
              <w:bottom w:val="single" w:sz="8" w:space="0" w:color="auto"/>
              <w:right w:val="single" w:sz="8" w:space="0" w:color="auto"/>
            </w:tcBorders>
            <w:vAlign w:val="bottom"/>
          </w:tcPr>
          <w:p w14:paraId="2EDF55B2"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3F9BFA62" w14:textId="77777777" w:rsidTr="0094660F">
        <w:trPr>
          <w:trHeight w:val="296"/>
        </w:trPr>
        <w:tc>
          <w:tcPr>
            <w:tcW w:w="160" w:type="dxa"/>
            <w:tcBorders>
              <w:top w:val="nil"/>
              <w:left w:val="nil"/>
              <w:bottom w:val="nil"/>
              <w:right w:val="single" w:sz="8" w:space="0" w:color="auto"/>
            </w:tcBorders>
            <w:vAlign w:val="bottom"/>
          </w:tcPr>
          <w:p w14:paraId="6FB15A96" w14:textId="77777777" w:rsidR="0094660F" w:rsidRPr="008A2CFE" w:rsidRDefault="0094660F">
            <w:pPr>
              <w:spacing w:after="0" w:line="0" w:lineRule="atLeast"/>
              <w:rPr>
                <w:rFonts w:ascii="Times New Roman" w:eastAsia="Times New Roman" w:hAnsi="Times New Roman" w:cs="Times New Roman"/>
                <w:sz w:val="24"/>
                <w:szCs w:val="20"/>
              </w:rPr>
            </w:pPr>
          </w:p>
        </w:tc>
        <w:tc>
          <w:tcPr>
            <w:tcW w:w="560" w:type="dxa"/>
            <w:tcBorders>
              <w:top w:val="nil"/>
              <w:left w:val="nil"/>
              <w:bottom w:val="nil"/>
              <w:right w:val="single" w:sz="8" w:space="0" w:color="auto"/>
            </w:tcBorders>
            <w:vAlign w:val="bottom"/>
          </w:tcPr>
          <w:p w14:paraId="01ED19D1" w14:textId="77777777" w:rsidR="0094660F" w:rsidRPr="008A2CFE" w:rsidRDefault="0094660F">
            <w:pPr>
              <w:spacing w:after="0" w:line="0" w:lineRule="atLeast"/>
              <w:rPr>
                <w:rFonts w:ascii="Times New Roman" w:eastAsia="Times New Roman" w:hAnsi="Times New Roman" w:cs="Times New Roman"/>
                <w:sz w:val="24"/>
                <w:szCs w:val="20"/>
              </w:rPr>
            </w:pPr>
          </w:p>
        </w:tc>
        <w:tc>
          <w:tcPr>
            <w:tcW w:w="6640" w:type="dxa"/>
            <w:tcBorders>
              <w:top w:val="nil"/>
              <w:left w:val="nil"/>
              <w:bottom w:val="nil"/>
              <w:right w:val="single" w:sz="8" w:space="0" w:color="auto"/>
            </w:tcBorders>
            <w:vAlign w:val="bottom"/>
            <w:hideMark/>
          </w:tcPr>
          <w:p w14:paraId="00041B01" w14:textId="77777777" w:rsidR="0094660F" w:rsidRPr="008A2CFE" w:rsidRDefault="0094660F">
            <w:pPr>
              <w:spacing w:after="0" w:line="295"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Been declared in default of a contract?</w:t>
            </w:r>
          </w:p>
        </w:tc>
        <w:tc>
          <w:tcPr>
            <w:tcW w:w="1440" w:type="dxa"/>
            <w:tcBorders>
              <w:top w:val="nil"/>
              <w:left w:val="nil"/>
              <w:bottom w:val="nil"/>
              <w:right w:val="single" w:sz="8" w:space="0" w:color="auto"/>
            </w:tcBorders>
            <w:vAlign w:val="bottom"/>
          </w:tcPr>
          <w:p w14:paraId="388CB20F" w14:textId="77777777" w:rsidR="0094660F" w:rsidRPr="008A2CFE" w:rsidRDefault="0094660F">
            <w:pPr>
              <w:spacing w:after="0" w:line="0" w:lineRule="atLeast"/>
              <w:rPr>
                <w:rFonts w:ascii="Times New Roman" w:eastAsia="Times New Roman" w:hAnsi="Times New Roman" w:cs="Times New Roman"/>
                <w:sz w:val="24"/>
                <w:szCs w:val="20"/>
              </w:rPr>
            </w:pPr>
          </w:p>
        </w:tc>
        <w:tc>
          <w:tcPr>
            <w:tcW w:w="800" w:type="dxa"/>
            <w:tcBorders>
              <w:top w:val="nil"/>
              <w:left w:val="nil"/>
              <w:bottom w:val="nil"/>
              <w:right w:val="single" w:sz="8" w:space="0" w:color="auto"/>
            </w:tcBorders>
            <w:vAlign w:val="bottom"/>
          </w:tcPr>
          <w:p w14:paraId="0897B8DF"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457BB2A2" w14:textId="77777777" w:rsidTr="0094660F">
        <w:trPr>
          <w:trHeight w:val="289"/>
        </w:trPr>
        <w:tc>
          <w:tcPr>
            <w:tcW w:w="160" w:type="dxa"/>
            <w:tcBorders>
              <w:top w:val="nil"/>
              <w:left w:val="nil"/>
              <w:bottom w:val="nil"/>
              <w:right w:val="single" w:sz="8" w:space="0" w:color="auto"/>
            </w:tcBorders>
            <w:vAlign w:val="bottom"/>
          </w:tcPr>
          <w:p w14:paraId="5DE1645B" w14:textId="77777777" w:rsidR="0094660F" w:rsidRPr="008A2CFE" w:rsidRDefault="0094660F">
            <w:pPr>
              <w:spacing w:after="0" w:line="0" w:lineRule="atLeast"/>
              <w:rPr>
                <w:rFonts w:ascii="Times New Roman" w:eastAsia="Times New Roman" w:hAnsi="Times New Roman" w:cs="Times New Roman"/>
                <w:sz w:val="24"/>
                <w:szCs w:val="20"/>
              </w:rPr>
            </w:pPr>
          </w:p>
        </w:tc>
        <w:tc>
          <w:tcPr>
            <w:tcW w:w="560" w:type="dxa"/>
            <w:tcBorders>
              <w:top w:val="nil"/>
              <w:left w:val="nil"/>
              <w:bottom w:val="nil"/>
              <w:right w:val="single" w:sz="8" w:space="0" w:color="auto"/>
            </w:tcBorders>
            <w:vAlign w:val="bottom"/>
          </w:tcPr>
          <w:p w14:paraId="2AD3E056" w14:textId="77777777" w:rsidR="0094660F" w:rsidRPr="008A2CFE" w:rsidRDefault="0094660F">
            <w:pPr>
              <w:spacing w:after="0" w:line="0" w:lineRule="atLeast"/>
              <w:rPr>
                <w:rFonts w:ascii="Times New Roman" w:eastAsia="Times New Roman" w:hAnsi="Times New Roman" w:cs="Times New Roman"/>
                <w:sz w:val="24"/>
                <w:szCs w:val="20"/>
              </w:rPr>
            </w:pPr>
          </w:p>
        </w:tc>
        <w:tc>
          <w:tcPr>
            <w:tcW w:w="6640" w:type="dxa"/>
            <w:tcBorders>
              <w:top w:val="nil"/>
              <w:left w:val="nil"/>
              <w:bottom w:val="single" w:sz="8" w:space="0" w:color="auto"/>
              <w:right w:val="single" w:sz="8" w:space="0" w:color="auto"/>
            </w:tcBorders>
            <w:vAlign w:val="bottom"/>
          </w:tcPr>
          <w:p w14:paraId="1D51FE96"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40" w:type="dxa"/>
            <w:tcBorders>
              <w:top w:val="nil"/>
              <w:left w:val="nil"/>
              <w:bottom w:val="single" w:sz="8" w:space="0" w:color="auto"/>
              <w:right w:val="single" w:sz="8" w:space="0" w:color="auto"/>
            </w:tcBorders>
            <w:vAlign w:val="bottom"/>
          </w:tcPr>
          <w:p w14:paraId="6DA094EF" w14:textId="77777777" w:rsidR="0094660F" w:rsidRPr="008A2CFE" w:rsidRDefault="0094660F">
            <w:pPr>
              <w:spacing w:after="0" w:line="0" w:lineRule="atLeast"/>
              <w:rPr>
                <w:rFonts w:ascii="Times New Roman" w:eastAsia="Times New Roman" w:hAnsi="Times New Roman" w:cs="Times New Roman"/>
                <w:sz w:val="24"/>
                <w:szCs w:val="20"/>
              </w:rPr>
            </w:pPr>
          </w:p>
        </w:tc>
        <w:tc>
          <w:tcPr>
            <w:tcW w:w="800" w:type="dxa"/>
            <w:tcBorders>
              <w:top w:val="nil"/>
              <w:left w:val="nil"/>
              <w:bottom w:val="single" w:sz="8" w:space="0" w:color="auto"/>
              <w:right w:val="single" w:sz="8" w:space="0" w:color="auto"/>
            </w:tcBorders>
            <w:vAlign w:val="bottom"/>
          </w:tcPr>
          <w:p w14:paraId="447E89DD"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70DC4A9D" w14:textId="77777777" w:rsidTr="0094660F">
        <w:trPr>
          <w:trHeight w:val="296"/>
        </w:trPr>
        <w:tc>
          <w:tcPr>
            <w:tcW w:w="160" w:type="dxa"/>
            <w:tcBorders>
              <w:top w:val="nil"/>
              <w:left w:val="nil"/>
              <w:bottom w:val="nil"/>
              <w:right w:val="single" w:sz="8" w:space="0" w:color="auto"/>
            </w:tcBorders>
            <w:vAlign w:val="bottom"/>
          </w:tcPr>
          <w:p w14:paraId="3580D867" w14:textId="77777777" w:rsidR="0094660F" w:rsidRPr="008A2CFE" w:rsidRDefault="0094660F">
            <w:pPr>
              <w:spacing w:after="0" w:line="0" w:lineRule="atLeast"/>
              <w:rPr>
                <w:rFonts w:ascii="Times New Roman" w:eastAsia="Times New Roman" w:hAnsi="Times New Roman" w:cs="Times New Roman"/>
                <w:sz w:val="24"/>
                <w:szCs w:val="20"/>
              </w:rPr>
            </w:pPr>
          </w:p>
        </w:tc>
        <w:tc>
          <w:tcPr>
            <w:tcW w:w="560" w:type="dxa"/>
            <w:tcBorders>
              <w:top w:val="nil"/>
              <w:left w:val="nil"/>
              <w:bottom w:val="nil"/>
              <w:right w:val="single" w:sz="8" w:space="0" w:color="auto"/>
            </w:tcBorders>
            <w:vAlign w:val="bottom"/>
          </w:tcPr>
          <w:p w14:paraId="2AFAC24F" w14:textId="77777777" w:rsidR="0094660F" w:rsidRPr="008A2CFE" w:rsidRDefault="0094660F">
            <w:pPr>
              <w:spacing w:after="0" w:line="0" w:lineRule="atLeast"/>
              <w:rPr>
                <w:rFonts w:ascii="Times New Roman" w:eastAsia="Times New Roman" w:hAnsi="Times New Roman" w:cs="Times New Roman"/>
                <w:sz w:val="24"/>
                <w:szCs w:val="20"/>
              </w:rPr>
            </w:pPr>
          </w:p>
        </w:tc>
        <w:tc>
          <w:tcPr>
            <w:tcW w:w="6640" w:type="dxa"/>
            <w:tcBorders>
              <w:top w:val="nil"/>
              <w:left w:val="nil"/>
              <w:bottom w:val="nil"/>
              <w:right w:val="single" w:sz="8" w:space="0" w:color="auto"/>
            </w:tcBorders>
            <w:vAlign w:val="bottom"/>
            <w:hideMark/>
          </w:tcPr>
          <w:p w14:paraId="70FD10D6" w14:textId="77777777" w:rsidR="0094660F" w:rsidRPr="008A2CFE" w:rsidRDefault="0094660F">
            <w:pPr>
              <w:spacing w:after="0" w:line="295"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Negotiated the premature termination of a contract?</w:t>
            </w:r>
          </w:p>
        </w:tc>
        <w:tc>
          <w:tcPr>
            <w:tcW w:w="1440" w:type="dxa"/>
            <w:tcBorders>
              <w:top w:val="nil"/>
              <w:left w:val="nil"/>
              <w:bottom w:val="nil"/>
              <w:right w:val="single" w:sz="8" w:space="0" w:color="auto"/>
            </w:tcBorders>
            <w:vAlign w:val="bottom"/>
          </w:tcPr>
          <w:p w14:paraId="377BCE2A" w14:textId="77777777" w:rsidR="0094660F" w:rsidRPr="008A2CFE" w:rsidRDefault="0094660F">
            <w:pPr>
              <w:spacing w:after="0" w:line="0" w:lineRule="atLeast"/>
              <w:rPr>
                <w:rFonts w:ascii="Times New Roman" w:eastAsia="Times New Roman" w:hAnsi="Times New Roman" w:cs="Times New Roman"/>
                <w:sz w:val="24"/>
                <w:szCs w:val="20"/>
              </w:rPr>
            </w:pPr>
          </w:p>
        </w:tc>
        <w:tc>
          <w:tcPr>
            <w:tcW w:w="800" w:type="dxa"/>
            <w:tcBorders>
              <w:top w:val="nil"/>
              <w:left w:val="nil"/>
              <w:bottom w:val="nil"/>
              <w:right w:val="single" w:sz="8" w:space="0" w:color="auto"/>
            </w:tcBorders>
            <w:vAlign w:val="bottom"/>
          </w:tcPr>
          <w:p w14:paraId="23A0F4CE"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669D9748" w14:textId="77777777" w:rsidTr="0094660F">
        <w:trPr>
          <w:trHeight w:val="292"/>
        </w:trPr>
        <w:tc>
          <w:tcPr>
            <w:tcW w:w="160" w:type="dxa"/>
            <w:tcBorders>
              <w:top w:val="nil"/>
              <w:left w:val="nil"/>
              <w:bottom w:val="nil"/>
              <w:right w:val="single" w:sz="8" w:space="0" w:color="auto"/>
            </w:tcBorders>
            <w:vAlign w:val="bottom"/>
          </w:tcPr>
          <w:p w14:paraId="4E2769B0" w14:textId="77777777" w:rsidR="0094660F" w:rsidRPr="008A2CFE" w:rsidRDefault="0094660F">
            <w:pPr>
              <w:spacing w:after="0" w:line="0" w:lineRule="atLeast"/>
              <w:rPr>
                <w:rFonts w:ascii="Times New Roman" w:eastAsia="Times New Roman" w:hAnsi="Times New Roman" w:cs="Times New Roman"/>
                <w:sz w:val="24"/>
                <w:szCs w:val="20"/>
              </w:rPr>
            </w:pPr>
          </w:p>
        </w:tc>
        <w:tc>
          <w:tcPr>
            <w:tcW w:w="560" w:type="dxa"/>
            <w:tcBorders>
              <w:top w:val="nil"/>
              <w:left w:val="nil"/>
              <w:bottom w:val="nil"/>
              <w:right w:val="single" w:sz="8" w:space="0" w:color="auto"/>
            </w:tcBorders>
            <w:vAlign w:val="bottom"/>
          </w:tcPr>
          <w:p w14:paraId="590E5A21" w14:textId="77777777" w:rsidR="0094660F" w:rsidRPr="008A2CFE" w:rsidRDefault="0094660F">
            <w:pPr>
              <w:spacing w:after="0" w:line="0" w:lineRule="atLeast"/>
              <w:rPr>
                <w:rFonts w:ascii="Times New Roman" w:eastAsia="Times New Roman" w:hAnsi="Times New Roman" w:cs="Times New Roman"/>
                <w:sz w:val="24"/>
                <w:szCs w:val="20"/>
              </w:rPr>
            </w:pPr>
          </w:p>
        </w:tc>
        <w:tc>
          <w:tcPr>
            <w:tcW w:w="6640" w:type="dxa"/>
            <w:tcBorders>
              <w:top w:val="nil"/>
              <w:left w:val="nil"/>
              <w:bottom w:val="single" w:sz="8" w:space="0" w:color="auto"/>
              <w:right w:val="single" w:sz="8" w:space="0" w:color="auto"/>
            </w:tcBorders>
            <w:vAlign w:val="bottom"/>
          </w:tcPr>
          <w:p w14:paraId="16A491FC"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40" w:type="dxa"/>
            <w:tcBorders>
              <w:top w:val="nil"/>
              <w:left w:val="nil"/>
              <w:bottom w:val="single" w:sz="8" w:space="0" w:color="auto"/>
              <w:right w:val="single" w:sz="8" w:space="0" w:color="auto"/>
            </w:tcBorders>
            <w:vAlign w:val="bottom"/>
          </w:tcPr>
          <w:p w14:paraId="42813CE6" w14:textId="77777777" w:rsidR="0094660F" w:rsidRPr="008A2CFE" w:rsidRDefault="0094660F">
            <w:pPr>
              <w:spacing w:after="0" w:line="0" w:lineRule="atLeast"/>
              <w:rPr>
                <w:rFonts w:ascii="Times New Roman" w:eastAsia="Times New Roman" w:hAnsi="Times New Roman" w:cs="Times New Roman"/>
                <w:sz w:val="24"/>
                <w:szCs w:val="20"/>
              </w:rPr>
            </w:pPr>
          </w:p>
        </w:tc>
        <w:tc>
          <w:tcPr>
            <w:tcW w:w="800" w:type="dxa"/>
            <w:tcBorders>
              <w:top w:val="nil"/>
              <w:left w:val="nil"/>
              <w:bottom w:val="single" w:sz="8" w:space="0" w:color="auto"/>
              <w:right w:val="single" w:sz="8" w:space="0" w:color="auto"/>
            </w:tcBorders>
            <w:vAlign w:val="bottom"/>
          </w:tcPr>
          <w:p w14:paraId="730A20EA"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589DC3FB" w14:textId="77777777" w:rsidTr="0094660F">
        <w:trPr>
          <w:trHeight w:val="294"/>
        </w:trPr>
        <w:tc>
          <w:tcPr>
            <w:tcW w:w="160" w:type="dxa"/>
            <w:tcBorders>
              <w:top w:val="nil"/>
              <w:left w:val="nil"/>
              <w:bottom w:val="nil"/>
              <w:right w:val="single" w:sz="8" w:space="0" w:color="auto"/>
            </w:tcBorders>
            <w:vAlign w:val="bottom"/>
          </w:tcPr>
          <w:p w14:paraId="46C1A31C" w14:textId="77777777" w:rsidR="0094660F" w:rsidRPr="008A2CFE" w:rsidRDefault="0094660F">
            <w:pPr>
              <w:spacing w:after="0" w:line="0" w:lineRule="atLeast"/>
              <w:rPr>
                <w:rFonts w:ascii="Times New Roman" w:eastAsia="Times New Roman" w:hAnsi="Times New Roman" w:cs="Times New Roman"/>
                <w:sz w:val="24"/>
                <w:szCs w:val="20"/>
              </w:rPr>
            </w:pPr>
          </w:p>
        </w:tc>
        <w:tc>
          <w:tcPr>
            <w:tcW w:w="560" w:type="dxa"/>
            <w:tcBorders>
              <w:top w:val="nil"/>
              <w:left w:val="nil"/>
              <w:bottom w:val="nil"/>
              <w:right w:val="single" w:sz="8" w:space="0" w:color="auto"/>
            </w:tcBorders>
            <w:vAlign w:val="bottom"/>
          </w:tcPr>
          <w:p w14:paraId="0D9B4FFA" w14:textId="77777777" w:rsidR="0094660F" w:rsidRPr="008A2CFE" w:rsidRDefault="0094660F">
            <w:pPr>
              <w:spacing w:after="0" w:line="0" w:lineRule="atLeast"/>
              <w:rPr>
                <w:rFonts w:ascii="Times New Roman" w:eastAsia="Times New Roman" w:hAnsi="Times New Roman" w:cs="Times New Roman"/>
                <w:sz w:val="24"/>
                <w:szCs w:val="20"/>
              </w:rPr>
            </w:pPr>
          </w:p>
        </w:tc>
        <w:tc>
          <w:tcPr>
            <w:tcW w:w="6640" w:type="dxa"/>
            <w:tcBorders>
              <w:top w:val="nil"/>
              <w:left w:val="nil"/>
              <w:bottom w:val="nil"/>
              <w:right w:val="single" w:sz="8" w:space="0" w:color="auto"/>
            </w:tcBorders>
            <w:vAlign w:val="bottom"/>
            <w:hideMark/>
          </w:tcPr>
          <w:p w14:paraId="1A57E564" w14:textId="77777777" w:rsidR="0094660F" w:rsidRPr="008A2CFE" w:rsidRDefault="0094660F">
            <w:pPr>
              <w:spacing w:after="0" w:line="294" w:lineRule="exac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Had an uncompleted contract assigned to another solution</w:t>
            </w:r>
          </w:p>
        </w:tc>
        <w:tc>
          <w:tcPr>
            <w:tcW w:w="1440" w:type="dxa"/>
            <w:tcBorders>
              <w:top w:val="nil"/>
              <w:left w:val="nil"/>
              <w:bottom w:val="nil"/>
              <w:right w:val="single" w:sz="8" w:space="0" w:color="auto"/>
            </w:tcBorders>
            <w:vAlign w:val="bottom"/>
          </w:tcPr>
          <w:p w14:paraId="3907F051" w14:textId="77777777" w:rsidR="0094660F" w:rsidRPr="008A2CFE" w:rsidRDefault="0094660F">
            <w:pPr>
              <w:spacing w:after="0" w:line="0" w:lineRule="atLeast"/>
              <w:rPr>
                <w:rFonts w:ascii="Times New Roman" w:eastAsia="Times New Roman" w:hAnsi="Times New Roman" w:cs="Times New Roman"/>
                <w:sz w:val="24"/>
                <w:szCs w:val="20"/>
              </w:rPr>
            </w:pPr>
          </w:p>
        </w:tc>
        <w:tc>
          <w:tcPr>
            <w:tcW w:w="800" w:type="dxa"/>
            <w:tcBorders>
              <w:top w:val="nil"/>
              <w:left w:val="nil"/>
              <w:bottom w:val="nil"/>
              <w:right w:val="single" w:sz="8" w:space="0" w:color="auto"/>
            </w:tcBorders>
            <w:vAlign w:val="bottom"/>
          </w:tcPr>
          <w:p w14:paraId="009B15BE"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34897D96" w14:textId="77777777" w:rsidTr="0094660F">
        <w:trPr>
          <w:trHeight w:val="288"/>
        </w:trPr>
        <w:tc>
          <w:tcPr>
            <w:tcW w:w="160" w:type="dxa"/>
            <w:tcBorders>
              <w:top w:val="nil"/>
              <w:left w:val="nil"/>
              <w:bottom w:val="nil"/>
              <w:right w:val="single" w:sz="8" w:space="0" w:color="auto"/>
            </w:tcBorders>
            <w:vAlign w:val="bottom"/>
          </w:tcPr>
          <w:p w14:paraId="37746999" w14:textId="77777777" w:rsidR="0094660F" w:rsidRPr="008A2CFE" w:rsidRDefault="0094660F">
            <w:pPr>
              <w:spacing w:after="0" w:line="0" w:lineRule="atLeast"/>
              <w:rPr>
                <w:rFonts w:ascii="Times New Roman" w:eastAsia="Times New Roman" w:hAnsi="Times New Roman" w:cs="Times New Roman"/>
                <w:sz w:val="24"/>
                <w:szCs w:val="20"/>
              </w:rPr>
            </w:pPr>
          </w:p>
        </w:tc>
        <w:tc>
          <w:tcPr>
            <w:tcW w:w="560" w:type="dxa"/>
            <w:tcBorders>
              <w:top w:val="nil"/>
              <w:left w:val="nil"/>
              <w:bottom w:val="nil"/>
              <w:right w:val="single" w:sz="8" w:space="0" w:color="auto"/>
            </w:tcBorders>
            <w:vAlign w:val="bottom"/>
          </w:tcPr>
          <w:p w14:paraId="0803E9BA" w14:textId="77777777" w:rsidR="0094660F" w:rsidRPr="008A2CFE" w:rsidRDefault="0094660F">
            <w:pPr>
              <w:spacing w:after="0" w:line="0" w:lineRule="atLeast"/>
              <w:rPr>
                <w:rFonts w:ascii="Times New Roman" w:eastAsia="Times New Roman" w:hAnsi="Times New Roman" w:cs="Times New Roman"/>
                <w:sz w:val="24"/>
                <w:szCs w:val="20"/>
              </w:rPr>
            </w:pPr>
          </w:p>
        </w:tc>
        <w:tc>
          <w:tcPr>
            <w:tcW w:w="6640" w:type="dxa"/>
            <w:tcBorders>
              <w:top w:val="nil"/>
              <w:left w:val="nil"/>
              <w:bottom w:val="nil"/>
              <w:right w:val="single" w:sz="8" w:space="0" w:color="auto"/>
            </w:tcBorders>
            <w:vAlign w:val="bottom"/>
            <w:hideMark/>
          </w:tcPr>
          <w:p w14:paraId="192A4191" w14:textId="77777777" w:rsidR="0094660F" w:rsidRPr="008A2CFE" w:rsidRDefault="0094660F">
            <w:pPr>
              <w:spacing w:after="0" w:line="288" w:lineRule="exac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provider</w:t>
            </w:r>
            <w:proofErr w:type="gramEnd"/>
            <w:r w:rsidRPr="008A2CFE">
              <w:rPr>
                <w:rFonts w:ascii="Times New Roman" w:eastAsia="Book Antiqua" w:hAnsi="Times New Roman" w:cs="Times New Roman"/>
                <w:sz w:val="24"/>
                <w:szCs w:val="20"/>
              </w:rPr>
              <w:t>?</w:t>
            </w:r>
          </w:p>
        </w:tc>
        <w:tc>
          <w:tcPr>
            <w:tcW w:w="1440" w:type="dxa"/>
            <w:tcBorders>
              <w:top w:val="nil"/>
              <w:left w:val="nil"/>
              <w:bottom w:val="nil"/>
              <w:right w:val="single" w:sz="8" w:space="0" w:color="auto"/>
            </w:tcBorders>
            <w:vAlign w:val="bottom"/>
          </w:tcPr>
          <w:p w14:paraId="0522059C" w14:textId="77777777" w:rsidR="0094660F" w:rsidRPr="008A2CFE" w:rsidRDefault="0094660F">
            <w:pPr>
              <w:spacing w:after="0" w:line="0" w:lineRule="atLeast"/>
              <w:rPr>
                <w:rFonts w:ascii="Times New Roman" w:eastAsia="Times New Roman" w:hAnsi="Times New Roman" w:cs="Times New Roman"/>
                <w:sz w:val="24"/>
                <w:szCs w:val="20"/>
              </w:rPr>
            </w:pPr>
          </w:p>
        </w:tc>
        <w:tc>
          <w:tcPr>
            <w:tcW w:w="800" w:type="dxa"/>
            <w:tcBorders>
              <w:top w:val="nil"/>
              <w:left w:val="nil"/>
              <w:bottom w:val="nil"/>
              <w:right w:val="single" w:sz="8" w:space="0" w:color="auto"/>
            </w:tcBorders>
            <w:vAlign w:val="bottom"/>
          </w:tcPr>
          <w:p w14:paraId="053DF26A"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709142E9" w14:textId="77777777" w:rsidTr="0094660F">
        <w:trPr>
          <w:trHeight w:val="304"/>
        </w:trPr>
        <w:tc>
          <w:tcPr>
            <w:tcW w:w="160" w:type="dxa"/>
            <w:tcBorders>
              <w:top w:val="nil"/>
              <w:left w:val="nil"/>
              <w:bottom w:val="nil"/>
              <w:right w:val="single" w:sz="8" w:space="0" w:color="auto"/>
            </w:tcBorders>
            <w:vAlign w:val="bottom"/>
          </w:tcPr>
          <w:p w14:paraId="19A3BC5C" w14:textId="77777777" w:rsidR="0094660F" w:rsidRPr="008A2CFE" w:rsidRDefault="0094660F">
            <w:pPr>
              <w:spacing w:after="0" w:line="0" w:lineRule="atLeast"/>
              <w:rPr>
                <w:rFonts w:ascii="Times New Roman" w:eastAsia="Times New Roman" w:hAnsi="Times New Roman" w:cs="Times New Roman"/>
                <w:sz w:val="24"/>
                <w:szCs w:val="20"/>
              </w:rPr>
            </w:pPr>
          </w:p>
        </w:tc>
        <w:tc>
          <w:tcPr>
            <w:tcW w:w="560" w:type="dxa"/>
            <w:tcBorders>
              <w:top w:val="nil"/>
              <w:left w:val="nil"/>
              <w:bottom w:val="single" w:sz="8" w:space="0" w:color="auto"/>
              <w:right w:val="single" w:sz="8" w:space="0" w:color="auto"/>
            </w:tcBorders>
            <w:vAlign w:val="bottom"/>
          </w:tcPr>
          <w:p w14:paraId="397DD93C" w14:textId="77777777" w:rsidR="0094660F" w:rsidRPr="008A2CFE" w:rsidRDefault="0094660F">
            <w:pPr>
              <w:spacing w:after="0" w:line="0" w:lineRule="atLeast"/>
              <w:rPr>
                <w:rFonts w:ascii="Times New Roman" w:eastAsia="Times New Roman" w:hAnsi="Times New Roman" w:cs="Times New Roman"/>
                <w:sz w:val="24"/>
                <w:szCs w:val="20"/>
              </w:rPr>
            </w:pPr>
          </w:p>
        </w:tc>
        <w:tc>
          <w:tcPr>
            <w:tcW w:w="6640" w:type="dxa"/>
            <w:tcBorders>
              <w:top w:val="nil"/>
              <w:left w:val="nil"/>
              <w:bottom w:val="single" w:sz="8" w:space="0" w:color="auto"/>
              <w:right w:val="single" w:sz="8" w:space="0" w:color="auto"/>
            </w:tcBorders>
            <w:vAlign w:val="bottom"/>
          </w:tcPr>
          <w:p w14:paraId="2C039509" w14:textId="77777777" w:rsidR="0094660F" w:rsidRPr="008A2CFE" w:rsidRDefault="0094660F">
            <w:pPr>
              <w:spacing w:after="0" w:line="0" w:lineRule="atLeast"/>
              <w:rPr>
                <w:rFonts w:ascii="Times New Roman" w:eastAsia="Times New Roman" w:hAnsi="Times New Roman" w:cs="Times New Roman"/>
                <w:sz w:val="24"/>
                <w:szCs w:val="20"/>
              </w:rPr>
            </w:pPr>
          </w:p>
        </w:tc>
        <w:tc>
          <w:tcPr>
            <w:tcW w:w="1440" w:type="dxa"/>
            <w:tcBorders>
              <w:top w:val="nil"/>
              <w:left w:val="nil"/>
              <w:bottom w:val="single" w:sz="8" w:space="0" w:color="auto"/>
              <w:right w:val="single" w:sz="8" w:space="0" w:color="auto"/>
            </w:tcBorders>
            <w:vAlign w:val="bottom"/>
          </w:tcPr>
          <w:p w14:paraId="207943A0" w14:textId="77777777" w:rsidR="0094660F" w:rsidRPr="008A2CFE" w:rsidRDefault="0094660F">
            <w:pPr>
              <w:spacing w:after="0" w:line="0" w:lineRule="atLeast"/>
              <w:rPr>
                <w:rFonts w:ascii="Times New Roman" w:eastAsia="Times New Roman" w:hAnsi="Times New Roman" w:cs="Times New Roman"/>
                <w:sz w:val="24"/>
                <w:szCs w:val="20"/>
              </w:rPr>
            </w:pPr>
          </w:p>
        </w:tc>
        <w:tc>
          <w:tcPr>
            <w:tcW w:w="800" w:type="dxa"/>
            <w:tcBorders>
              <w:top w:val="nil"/>
              <w:left w:val="nil"/>
              <w:bottom w:val="single" w:sz="8" w:space="0" w:color="auto"/>
              <w:right w:val="single" w:sz="8" w:space="0" w:color="auto"/>
            </w:tcBorders>
            <w:vAlign w:val="bottom"/>
          </w:tcPr>
          <w:p w14:paraId="6724244B" w14:textId="77777777" w:rsidR="0094660F" w:rsidRPr="008A2CFE" w:rsidRDefault="0094660F">
            <w:pPr>
              <w:spacing w:after="0" w:line="0" w:lineRule="atLeast"/>
              <w:rPr>
                <w:rFonts w:ascii="Times New Roman" w:eastAsia="Times New Roman" w:hAnsi="Times New Roman" w:cs="Times New Roman"/>
                <w:sz w:val="24"/>
                <w:szCs w:val="20"/>
              </w:rPr>
            </w:pPr>
          </w:p>
        </w:tc>
      </w:tr>
      <w:tr w:rsidR="0094660F" w:rsidRPr="008A2CFE" w14:paraId="28B9DD27" w14:textId="77777777" w:rsidTr="0094660F">
        <w:trPr>
          <w:trHeight w:val="770"/>
        </w:trPr>
        <w:tc>
          <w:tcPr>
            <w:tcW w:w="7360" w:type="dxa"/>
            <w:gridSpan w:val="3"/>
            <w:vAlign w:val="bottom"/>
            <w:hideMark/>
          </w:tcPr>
          <w:p w14:paraId="0FC0D38B" w14:textId="77777777" w:rsidR="0094660F" w:rsidRPr="008A2CFE" w:rsidRDefault="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PART VII: TECHNICAL SUPPORT &amp; CAPACITY BUILDING</w:t>
            </w:r>
          </w:p>
        </w:tc>
        <w:tc>
          <w:tcPr>
            <w:tcW w:w="1440" w:type="dxa"/>
            <w:vAlign w:val="bottom"/>
          </w:tcPr>
          <w:p w14:paraId="73802860" w14:textId="77777777" w:rsidR="0094660F" w:rsidRPr="008A2CFE" w:rsidRDefault="0094660F">
            <w:pPr>
              <w:spacing w:after="0" w:line="0" w:lineRule="atLeast"/>
              <w:rPr>
                <w:rFonts w:ascii="Times New Roman" w:eastAsia="Times New Roman" w:hAnsi="Times New Roman" w:cs="Times New Roman"/>
                <w:sz w:val="24"/>
                <w:szCs w:val="20"/>
              </w:rPr>
            </w:pPr>
          </w:p>
        </w:tc>
        <w:tc>
          <w:tcPr>
            <w:tcW w:w="800" w:type="dxa"/>
            <w:vAlign w:val="bottom"/>
          </w:tcPr>
          <w:p w14:paraId="1699E383" w14:textId="77777777" w:rsidR="0094660F" w:rsidRPr="008A2CFE" w:rsidRDefault="0094660F">
            <w:pPr>
              <w:spacing w:after="0" w:line="0" w:lineRule="atLeast"/>
              <w:rPr>
                <w:rFonts w:ascii="Times New Roman" w:eastAsia="Times New Roman" w:hAnsi="Times New Roman" w:cs="Times New Roman"/>
                <w:sz w:val="24"/>
                <w:szCs w:val="20"/>
              </w:rPr>
            </w:pPr>
          </w:p>
        </w:tc>
      </w:tr>
    </w:tbl>
    <w:p w14:paraId="7D65DC5C" w14:textId="3F89AFFE"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703808" behindDoc="1" locked="0" layoutInCell="1" allowOverlap="1" wp14:anchorId="0506D074" wp14:editId="48BE171E">
                <wp:simplePos x="0" y="0"/>
                <wp:positionH relativeFrom="column">
                  <wp:posOffset>73660</wp:posOffset>
                </wp:positionH>
                <wp:positionV relativeFrom="paragraph">
                  <wp:posOffset>273685</wp:posOffset>
                </wp:positionV>
                <wp:extent cx="6009005" cy="0"/>
                <wp:effectExtent l="0" t="0" r="0" b="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6B3EDD" id="Straight Connector 274"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1.55pt" to="478.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704832" behindDoc="1" locked="0" layoutInCell="1" allowOverlap="1" wp14:anchorId="7177B4F9" wp14:editId="58B19BB0">
                <wp:simplePos x="0" y="0"/>
                <wp:positionH relativeFrom="column">
                  <wp:posOffset>76200</wp:posOffset>
                </wp:positionH>
                <wp:positionV relativeFrom="paragraph">
                  <wp:posOffset>270510</wp:posOffset>
                </wp:positionV>
                <wp:extent cx="0" cy="897890"/>
                <wp:effectExtent l="0" t="0" r="38100" b="3556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572DA5" id="Straight Connector 273"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1.3pt" to="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705856" behindDoc="1" locked="0" layoutInCell="1" allowOverlap="1" wp14:anchorId="1866B590" wp14:editId="063BDF39">
                <wp:simplePos x="0" y="0"/>
                <wp:positionH relativeFrom="column">
                  <wp:posOffset>419100</wp:posOffset>
                </wp:positionH>
                <wp:positionV relativeFrom="paragraph">
                  <wp:posOffset>270510</wp:posOffset>
                </wp:positionV>
                <wp:extent cx="0" cy="897890"/>
                <wp:effectExtent l="0" t="0" r="38100" b="35560"/>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015FDA" id="Straight Connector 272"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1.3pt" to="3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706880" behindDoc="1" locked="0" layoutInCell="1" allowOverlap="1" wp14:anchorId="37500797" wp14:editId="207D6D62">
                <wp:simplePos x="0" y="0"/>
                <wp:positionH relativeFrom="column">
                  <wp:posOffset>73660</wp:posOffset>
                </wp:positionH>
                <wp:positionV relativeFrom="paragraph">
                  <wp:posOffset>1165225</wp:posOffset>
                </wp:positionV>
                <wp:extent cx="6009005" cy="0"/>
                <wp:effectExtent l="0" t="0" r="0" b="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86F8F9" id="Straight Connector 267"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91.75pt" to="478.9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707904" behindDoc="1" locked="0" layoutInCell="1" allowOverlap="1" wp14:anchorId="14400120" wp14:editId="53129CD2">
                <wp:simplePos x="0" y="0"/>
                <wp:positionH relativeFrom="column">
                  <wp:posOffset>6079490</wp:posOffset>
                </wp:positionH>
                <wp:positionV relativeFrom="paragraph">
                  <wp:posOffset>270510</wp:posOffset>
                </wp:positionV>
                <wp:extent cx="0" cy="897890"/>
                <wp:effectExtent l="0" t="0" r="38100" b="3556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0ABA34" id="Straight Connector 266"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7pt,21.3pt" to="478.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" strokeweight=".48pt"/>
            </w:pict>
          </mc:Fallback>
        </mc:AlternateContent>
      </w:r>
    </w:p>
    <w:p w14:paraId="47C3A24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735EE3D" w14:textId="77777777" w:rsidR="0094660F" w:rsidRPr="008A2CFE" w:rsidRDefault="0094660F" w:rsidP="0094660F">
      <w:pPr>
        <w:spacing w:after="0" w:line="354" w:lineRule="exact"/>
        <w:rPr>
          <w:rFonts w:ascii="Times New Roman" w:eastAsia="Times New Roman" w:hAnsi="Times New Roman" w:cs="Times New Roman"/>
          <w:sz w:val="20"/>
          <w:szCs w:val="20"/>
        </w:rPr>
      </w:pPr>
    </w:p>
    <w:p w14:paraId="2B016F94" w14:textId="77777777" w:rsidR="0094660F" w:rsidRPr="008A2CFE" w:rsidRDefault="0094660F" w:rsidP="003532CF">
      <w:pPr>
        <w:numPr>
          <w:ilvl w:val="0"/>
          <w:numId w:val="101"/>
        </w:numPr>
        <w:tabs>
          <w:tab w:val="left" w:pos="760"/>
        </w:tabs>
        <w:spacing w:after="0" w:line="182" w:lineRule="auto"/>
        <w:ind w:left="760" w:right="740" w:hanging="531"/>
        <w:rPr>
          <w:rFonts w:ascii="Times New Roman" w:eastAsia="Book Antiqua" w:hAnsi="Times New Roman" w:cs="Times New Roman"/>
          <w:sz w:val="27"/>
          <w:szCs w:val="20"/>
        </w:rPr>
      </w:pPr>
      <w:r w:rsidRPr="008A2CFE">
        <w:rPr>
          <w:rFonts w:ascii="Times New Roman" w:eastAsia="Book Antiqua" w:hAnsi="Times New Roman" w:cs="Times New Roman"/>
          <w:szCs w:val="20"/>
        </w:rPr>
        <w:t>State your policy on technological (maintenance) and operational support including capacity building (training) you offer to your clients.</w:t>
      </w:r>
    </w:p>
    <w:p w14:paraId="71225D4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E62395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93E03C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B241FA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3DFC14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A07B389" w14:textId="77777777" w:rsidR="0094660F" w:rsidRPr="008A2CFE" w:rsidRDefault="0094660F" w:rsidP="0094660F">
      <w:pPr>
        <w:spacing w:after="0" w:line="290" w:lineRule="exact"/>
        <w:rPr>
          <w:rFonts w:ascii="Times New Roman" w:eastAsia="Times New Roman" w:hAnsi="Times New Roman" w:cs="Times New Roman"/>
          <w:sz w:val="20"/>
          <w:szCs w:val="20"/>
        </w:rPr>
      </w:pPr>
    </w:p>
    <w:p w14:paraId="147F85AF"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PART XIII: CERTIFICATION</w:t>
      </w:r>
    </w:p>
    <w:p w14:paraId="7B38483D" w14:textId="427065C8"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708928" behindDoc="1" locked="0" layoutInCell="1" allowOverlap="1" wp14:anchorId="7677F739" wp14:editId="6441914F">
                <wp:simplePos x="0" y="0"/>
                <wp:positionH relativeFrom="column">
                  <wp:posOffset>73660</wp:posOffset>
                </wp:positionH>
                <wp:positionV relativeFrom="paragraph">
                  <wp:posOffset>267335</wp:posOffset>
                </wp:positionV>
                <wp:extent cx="6009005" cy="0"/>
                <wp:effectExtent l="0" t="0" r="0" b="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00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8C0657" id="Straight Connector 265"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1.05pt" to="478.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" strokeweight=".33864mm"/>
            </w:pict>
          </mc:Fallback>
        </mc:AlternateContent>
      </w:r>
      <w:r w:rsidRPr="008A2CFE">
        <w:rPr>
          <w:rFonts w:ascii="Times New Roman" w:hAnsi="Times New Roman" w:cs="Times New Roman"/>
          <w:noProof/>
        </w:rPr>
        <mc:AlternateContent>
          <mc:Choice Requires="wps">
            <w:drawing>
              <wp:anchor distT="0" distB="0" distL="114300" distR="114300" simplePos="0" relativeHeight="251709952" behindDoc="1" locked="0" layoutInCell="1" allowOverlap="1" wp14:anchorId="7354344C" wp14:editId="6FBD562A">
                <wp:simplePos x="0" y="0"/>
                <wp:positionH relativeFrom="column">
                  <wp:posOffset>68580</wp:posOffset>
                </wp:positionH>
                <wp:positionV relativeFrom="paragraph">
                  <wp:posOffset>273685</wp:posOffset>
                </wp:positionV>
                <wp:extent cx="6018530" cy="0"/>
                <wp:effectExtent l="0" t="0" r="0" b="0"/>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FF2ADA" id="Straight Connector 264"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55pt" to="479.3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" strokecolor="white"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710976" behindDoc="1" locked="0" layoutInCell="1" allowOverlap="1" wp14:anchorId="00674BB6" wp14:editId="7098A195">
                <wp:simplePos x="0" y="0"/>
                <wp:positionH relativeFrom="column">
                  <wp:posOffset>6082665</wp:posOffset>
                </wp:positionH>
                <wp:positionV relativeFrom="paragraph">
                  <wp:posOffset>257175</wp:posOffset>
                </wp:positionV>
                <wp:extent cx="0" cy="20955"/>
                <wp:effectExtent l="0" t="0" r="38100" b="36195"/>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CABE5" id="Straight Connector 261"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95pt,20.25pt" to="478.9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" strokecolor="white"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712000" behindDoc="1" locked="0" layoutInCell="1" allowOverlap="1" wp14:anchorId="15D04196" wp14:editId="7ED948FB">
                <wp:simplePos x="0" y="0"/>
                <wp:positionH relativeFrom="column">
                  <wp:posOffset>68580</wp:posOffset>
                </wp:positionH>
                <wp:positionV relativeFrom="paragraph">
                  <wp:posOffset>261620</wp:posOffset>
                </wp:positionV>
                <wp:extent cx="6018530" cy="0"/>
                <wp:effectExtent l="0" t="0" r="0" b="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51A82B" id="Straight Connector 260"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79.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" strokecolor="white"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713024" behindDoc="1" locked="0" layoutInCell="1" allowOverlap="1" wp14:anchorId="7170E15F" wp14:editId="25E5421D">
                <wp:simplePos x="0" y="0"/>
                <wp:positionH relativeFrom="column">
                  <wp:posOffset>73660</wp:posOffset>
                </wp:positionH>
                <wp:positionV relativeFrom="paragraph">
                  <wp:posOffset>257175</wp:posOffset>
                </wp:positionV>
                <wp:extent cx="0" cy="20955"/>
                <wp:effectExtent l="0" t="0" r="38100" b="36195"/>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1C4D39" id="Straight Connector 259"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0.25pt" to="5.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" strokecolor="white"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714048" behindDoc="1" locked="0" layoutInCell="1" allowOverlap="1" wp14:anchorId="1282E578" wp14:editId="752F31AE">
                <wp:simplePos x="0" y="0"/>
                <wp:positionH relativeFrom="column">
                  <wp:posOffset>73660</wp:posOffset>
                </wp:positionH>
                <wp:positionV relativeFrom="paragraph">
                  <wp:posOffset>3413125</wp:posOffset>
                </wp:positionV>
                <wp:extent cx="6009005" cy="0"/>
                <wp:effectExtent l="0" t="0" r="0" b="0"/>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0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D85978" id="Straight Connector 25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68.75pt" to="478.95pt,2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" strokeweight=".48pt"/>
            </w:pict>
          </mc:Fallback>
        </mc:AlternateContent>
      </w:r>
      <w:r w:rsidRPr="008A2CFE">
        <w:rPr>
          <w:rFonts w:ascii="Times New Roman" w:hAnsi="Times New Roman" w:cs="Times New Roman"/>
          <w:noProof/>
        </w:rPr>
        <mc:AlternateContent>
          <mc:Choice Requires="wps">
            <w:drawing>
              <wp:anchor distT="0" distB="0" distL="114300" distR="114300" simplePos="0" relativeHeight="251715072" behindDoc="1" locked="0" layoutInCell="1" allowOverlap="1" wp14:anchorId="42A9DE1F" wp14:editId="4E8D144A">
                <wp:simplePos x="0" y="0"/>
                <wp:positionH relativeFrom="column">
                  <wp:posOffset>6079490</wp:posOffset>
                </wp:positionH>
                <wp:positionV relativeFrom="paragraph">
                  <wp:posOffset>261620</wp:posOffset>
                </wp:positionV>
                <wp:extent cx="0" cy="3154680"/>
                <wp:effectExtent l="0" t="0" r="38100" b="2667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46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B75EE9" id="Straight Connector 48"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7pt,20.6pt" to="478.7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" strokeweight=".48pt"/>
            </w:pict>
          </mc:Fallback>
        </mc:AlternateContent>
      </w:r>
    </w:p>
    <w:p w14:paraId="393838C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CE81F5D" w14:textId="02C7FE11" w:rsidR="0094660F" w:rsidRPr="008A2CFE" w:rsidRDefault="0094660F" w:rsidP="0094660F">
      <w:pPr>
        <w:spacing w:after="0" w:line="295"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716096" behindDoc="1" locked="0" layoutInCell="1" allowOverlap="1" wp14:anchorId="09BB2794" wp14:editId="284539D2">
                <wp:simplePos x="0" y="0"/>
                <wp:positionH relativeFrom="margin">
                  <wp:align>left</wp:align>
                </wp:positionH>
                <wp:positionV relativeFrom="paragraph">
                  <wp:posOffset>160020</wp:posOffset>
                </wp:positionV>
                <wp:extent cx="0" cy="3154680"/>
                <wp:effectExtent l="0" t="0" r="38100" b="26670"/>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46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E23C13" id="Straight Connector 258" o:spid="_x0000_s1026" style="position:absolute;z-index:-251600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6pt" to="0,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" strokeweight=".48pt">
                <w10:wrap anchorx="margin"/>
              </v:line>
            </w:pict>
          </mc:Fallback>
        </mc:AlternateContent>
      </w:r>
    </w:p>
    <w:p w14:paraId="3007F52C" w14:textId="3FFF3A15"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hAnsi="Times New Roman" w:cs="Times New Roman"/>
          <w:noProof/>
        </w:rPr>
        <mc:AlternateContent>
          <mc:Choice Requires="wps">
            <w:drawing>
              <wp:anchor distT="0" distB="0" distL="114300" distR="114300" simplePos="0" relativeHeight="251717120" behindDoc="1" locked="0" layoutInCell="1" allowOverlap="1" wp14:anchorId="6BEA03D9" wp14:editId="1405DD15">
                <wp:simplePos x="0" y="0"/>
                <wp:positionH relativeFrom="margin">
                  <wp:align>left</wp:align>
                </wp:positionH>
                <wp:positionV relativeFrom="paragraph">
                  <wp:posOffset>10795</wp:posOffset>
                </wp:positionV>
                <wp:extent cx="0" cy="3154680"/>
                <wp:effectExtent l="0" t="0" r="38100" b="2667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46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D7A0B" id="Straight Connector 257" o:spid="_x0000_s1026" style="position:absolute;z-index:-251599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5pt" to="0,2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" strokeweight=".48pt">
                <w10:wrap anchorx="margin"/>
              </v:line>
            </w:pict>
          </mc:Fallback>
        </mc:AlternateContent>
      </w:r>
      <w:r w:rsidRPr="008A2CFE">
        <w:rPr>
          <w:rFonts w:ascii="Times New Roman" w:eastAsia="Book Antiqua" w:hAnsi="Times New Roman" w:cs="Times New Roman"/>
          <w:sz w:val="24"/>
          <w:szCs w:val="20"/>
        </w:rPr>
        <w:t>I/We do hereby certify that the above information is correct in all respects</w:t>
      </w:r>
      <w:r w:rsidRPr="008A2CFE">
        <w:rPr>
          <w:rFonts w:ascii="Times New Roman" w:eastAsia="Book Antiqua" w:hAnsi="Times New Roman" w:cs="Times New Roman"/>
          <w:b/>
          <w:sz w:val="24"/>
          <w:szCs w:val="20"/>
        </w:rPr>
        <w:t>.</w:t>
      </w:r>
    </w:p>
    <w:p w14:paraId="3C55704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4C11EB9" w14:textId="77777777" w:rsidR="0094660F" w:rsidRPr="008A2CFE" w:rsidRDefault="0094660F" w:rsidP="0094660F">
      <w:pPr>
        <w:spacing w:after="0" w:line="215" w:lineRule="exact"/>
        <w:rPr>
          <w:rFonts w:ascii="Times New Roman" w:eastAsia="Times New Roman" w:hAnsi="Times New Roman" w:cs="Times New Roman"/>
          <w:sz w:val="20"/>
          <w:szCs w:val="20"/>
        </w:rPr>
      </w:pPr>
    </w:p>
    <w:p w14:paraId="6FC46B42"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i/>
          <w:sz w:val="24"/>
          <w:szCs w:val="20"/>
        </w:rPr>
        <w:t>FULL NAME</w:t>
      </w:r>
      <w:r w:rsidRPr="008A2CFE">
        <w:rPr>
          <w:rFonts w:ascii="Times New Roman" w:eastAsia="Book Antiqua" w:hAnsi="Times New Roman" w:cs="Times New Roman"/>
          <w:b/>
          <w:sz w:val="24"/>
          <w:szCs w:val="20"/>
        </w:rPr>
        <w:t>: ……………………………………………………………………</w:t>
      </w:r>
    </w:p>
    <w:p w14:paraId="5D53AAD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DCD5790" w14:textId="77777777" w:rsidR="0094660F" w:rsidRPr="008A2CFE" w:rsidRDefault="0094660F" w:rsidP="0094660F">
      <w:pPr>
        <w:spacing w:after="0" w:line="234" w:lineRule="exact"/>
        <w:rPr>
          <w:rFonts w:ascii="Times New Roman" w:eastAsia="Times New Roman" w:hAnsi="Times New Roman" w:cs="Times New Roman"/>
          <w:sz w:val="20"/>
          <w:szCs w:val="20"/>
        </w:rPr>
      </w:pPr>
    </w:p>
    <w:p w14:paraId="79A51343"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i/>
          <w:sz w:val="24"/>
          <w:szCs w:val="20"/>
        </w:rPr>
        <w:t>DESIGNATION/POSITION</w:t>
      </w:r>
      <w:r w:rsidRPr="008A2CFE">
        <w:rPr>
          <w:rFonts w:ascii="Times New Roman" w:eastAsia="Book Antiqua" w:hAnsi="Times New Roman" w:cs="Times New Roman"/>
          <w:b/>
          <w:sz w:val="24"/>
          <w:szCs w:val="20"/>
        </w:rPr>
        <w:t>: ……………………………………………………</w:t>
      </w:r>
    </w:p>
    <w:p w14:paraId="4CE0FD8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E6B1E8C" w14:textId="77777777" w:rsidR="0094660F" w:rsidRPr="008A2CFE" w:rsidRDefault="0094660F" w:rsidP="0094660F">
      <w:pPr>
        <w:spacing w:after="0" w:line="378" w:lineRule="exact"/>
        <w:rPr>
          <w:rFonts w:ascii="Times New Roman" w:eastAsia="Times New Roman" w:hAnsi="Times New Roman" w:cs="Times New Roman"/>
          <w:sz w:val="20"/>
          <w:szCs w:val="20"/>
        </w:rPr>
      </w:pPr>
    </w:p>
    <w:p w14:paraId="1E7FE064"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i/>
          <w:sz w:val="24"/>
          <w:szCs w:val="20"/>
        </w:rPr>
        <w:t>SIGNATURE</w:t>
      </w:r>
      <w:r w:rsidRPr="008A2CFE">
        <w:rPr>
          <w:rFonts w:ascii="Times New Roman" w:eastAsia="Book Antiqua" w:hAnsi="Times New Roman" w:cs="Times New Roman"/>
          <w:b/>
          <w:sz w:val="24"/>
          <w:szCs w:val="20"/>
        </w:rPr>
        <w:t>:</w:t>
      </w:r>
      <w:r w:rsidRPr="008A2CFE">
        <w:rPr>
          <w:rFonts w:ascii="Times New Roman" w:eastAsia="Book Antiqua" w:hAnsi="Times New Roman" w:cs="Times New Roman"/>
          <w:b/>
          <w:i/>
          <w:sz w:val="24"/>
          <w:szCs w:val="20"/>
        </w:rPr>
        <w:t xml:space="preserve"> </w:t>
      </w:r>
      <w:r w:rsidRPr="008A2CFE">
        <w:rPr>
          <w:rFonts w:ascii="Times New Roman" w:eastAsia="Book Antiqua" w:hAnsi="Times New Roman" w:cs="Times New Roman"/>
          <w:b/>
          <w:sz w:val="24"/>
          <w:szCs w:val="20"/>
        </w:rPr>
        <w:t>…………………………………………………………………….</w:t>
      </w:r>
    </w:p>
    <w:p w14:paraId="2AD015C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BE1192A" w14:textId="77777777" w:rsidR="0094660F" w:rsidRPr="008A2CFE" w:rsidRDefault="0094660F" w:rsidP="0094660F">
      <w:pPr>
        <w:spacing w:after="0" w:line="379" w:lineRule="exact"/>
        <w:rPr>
          <w:rFonts w:ascii="Times New Roman" w:eastAsia="Times New Roman" w:hAnsi="Times New Roman" w:cs="Times New Roman"/>
          <w:sz w:val="20"/>
          <w:szCs w:val="20"/>
        </w:rPr>
      </w:pPr>
    </w:p>
    <w:p w14:paraId="558F22DE"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i/>
          <w:sz w:val="24"/>
          <w:szCs w:val="20"/>
        </w:rPr>
        <w:t>DATE</w:t>
      </w:r>
      <w:r w:rsidRPr="008A2CFE">
        <w:rPr>
          <w:rFonts w:ascii="Times New Roman" w:eastAsia="Book Antiqua" w:hAnsi="Times New Roman" w:cs="Times New Roman"/>
          <w:b/>
          <w:sz w:val="24"/>
          <w:szCs w:val="20"/>
        </w:rPr>
        <w:t>:</w:t>
      </w:r>
      <w:r w:rsidRPr="008A2CFE">
        <w:rPr>
          <w:rFonts w:ascii="Times New Roman" w:eastAsia="Book Antiqua" w:hAnsi="Times New Roman" w:cs="Times New Roman"/>
          <w:b/>
          <w:i/>
          <w:sz w:val="24"/>
          <w:szCs w:val="20"/>
        </w:rPr>
        <w:t xml:space="preserve"> </w:t>
      </w:r>
      <w:r w:rsidRPr="008A2CFE">
        <w:rPr>
          <w:rFonts w:ascii="Times New Roman" w:eastAsia="Book Antiqua" w:hAnsi="Times New Roman" w:cs="Times New Roman"/>
          <w:b/>
          <w:sz w:val="24"/>
          <w:szCs w:val="20"/>
        </w:rPr>
        <w:t>…………………………………………………………………………….</w:t>
      </w:r>
    </w:p>
    <w:p w14:paraId="6F398AD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D90656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78EC74D" w14:textId="77777777" w:rsidR="0094660F" w:rsidRPr="008A2CFE" w:rsidRDefault="0094660F" w:rsidP="0094660F">
      <w:pPr>
        <w:spacing w:after="0" w:line="276" w:lineRule="exact"/>
        <w:rPr>
          <w:rFonts w:ascii="Times New Roman" w:eastAsia="Times New Roman" w:hAnsi="Times New Roman" w:cs="Times New Roman"/>
          <w:sz w:val="20"/>
          <w:szCs w:val="20"/>
        </w:rPr>
      </w:pPr>
    </w:p>
    <w:p w14:paraId="3B80DF97"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i/>
          <w:sz w:val="24"/>
          <w:szCs w:val="20"/>
        </w:rPr>
        <w:t>COMPANY SEAL AND/OR STAMP</w:t>
      </w:r>
      <w:r w:rsidRPr="008A2CFE">
        <w:rPr>
          <w:rFonts w:ascii="Times New Roman" w:eastAsia="Book Antiqua" w:hAnsi="Times New Roman" w:cs="Times New Roman"/>
          <w:b/>
          <w:sz w:val="24"/>
          <w:szCs w:val="20"/>
        </w:rPr>
        <w:t>: ………………………………………….</w:t>
      </w:r>
    </w:p>
    <w:p w14:paraId="5A0E7F31" w14:textId="1E9C2766" w:rsidR="0094660F" w:rsidRPr="008A2CFE" w:rsidRDefault="0094660F" w:rsidP="0094660F">
      <w:pPr>
        <w:spacing w:after="0" w:line="20" w:lineRule="exact"/>
        <w:rPr>
          <w:rFonts w:ascii="Times New Roman" w:eastAsia="Times New Roman" w:hAnsi="Times New Roman" w:cs="Times New Roman"/>
          <w:sz w:val="20"/>
          <w:szCs w:val="20"/>
        </w:rPr>
      </w:pPr>
    </w:p>
    <w:p w14:paraId="793264B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D4FED7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E55043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E8F3E4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854AED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3C341E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4C4C4D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BC0383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83A1E4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8A76FE4" w14:textId="77777777" w:rsidR="0094660F" w:rsidRDefault="0094660F" w:rsidP="0094660F">
      <w:pPr>
        <w:spacing w:after="0" w:line="200" w:lineRule="exact"/>
        <w:rPr>
          <w:rFonts w:ascii="Times New Roman" w:eastAsia="Times New Roman" w:hAnsi="Times New Roman" w:cs="Times New Roman"/>
          <w:sz w:val="20"/>
          <w:szCs w:val="20"/>
        </w:rPr>
      </w:pPr>
    </w:p>
    <w:p w14:paraId="2D064ADB" w14:textId="77777777" w:rsidR="00774E3C" w:rsidRDefault="00774E3C" w:rsidP="0094660F">
      <w:pPr>
        <w:spacing w:after="0" w:line="200" w:lineRule="exact"/>
        <w:rPr>
          <w:rFonts w:ascii="Times New Roman" w:eastAsia="Times New Roman" w:hAnsi="Times New Roman" w:cs="Times New Roman"/>
          <w:sz w:val="20"/>
          <w:szCs w:val="20"/>
        </w:rPr>
      </w:pPr>
    </w:p>
    <w:p w14:paraId="65728C59" w14:textId="77777777" w:rsidR="00774E3C" w:rsidRDefault="00774E3C" w:rsidP="0094660F">
      <w:pPr>
        <w:spacing w:after="0" w:line="200" w:lineRule="exact"/>
        <w:rPr>
          <w:rFonts w:ascii="Times New Roman" w:eastAsia="Times New Roman" w:hAnsi="Times New Roman" w:cs="Times New Roman"/>
          <w:sz w:val="20"/>
          <w:szCs w:val="20"/>
        </w:rPr>
      </w:pPr>
    </w:p>
    <w:p w14:paraId="767F1589" w14:textId="77777777" w:rsidR="00774E3C" w:rsidRPr="008A2CFE" w:rsidRDefault="00774E3C" w:rsidP="0094660F">
      <w:pPr>
        <w:spacing w:after="0" w:line="200" w:lineRule="exact"/>
        <w:rPr>
          <w:rFonts w:ascii="Times New Roman" w:eastAsia="Times New Roman" w:hAnsi="Times New Roman" w:cs="Times New Roman"/>
          <w:sz w:val="20"/>
          <w:szCs w:val="20"/>
        </w:rPr>
      </w:pPr>
    </w:p>
    <w:p w14:paraId="5A7C543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EB7D2B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DF6C794" w14:textId="77777777" w:rsidR="0094660F" w:rsidRPr="008A2CFE" w:rsidRDefault="0094660F" w:rsidP="0094660F">
      <w:pPr>
        <w:tabs>
          <w:tab w:val="left" w:pos="700"/>
        </w:tabs>
        <w:spacing w:after="0" w:line="0" w:lineRule="atLeast"/>
        <w:rPr>
          <w:rFonts w:ascii="Times New Roman" w:eastAsia="Book Antiqua" w:hAnsi="Times New Roman" w:cs="Times New Roman"/>
          <w:b/>
          <w:sz w:val="24"/>
          <w:szCs w:val="20"/>
        </w:rPr>
      </w:pPr>
      <w:bookmarkStart w:id="53" w:name="page73"/>
      <w:bookmarkEnd w:id="53"/>
      <w:r w:rsidRPr="008A2CFE">
        <w:rPr>
          <w:rFonts w:ascii="Times New Roman" w:eastAsia="Book Antiqua" w:hAnsi="Times New Roman" w:cs="Times New Roman"/>
          <w:b/>
          <w:sz w:val="24"/>
          <w:szCs w:val="20"/>
        </w:rPr>
        <w:lastRenderedPageBreak/>
        <w:t>6.4</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 w:val="24"/>
          <w:szCs w:val="20"/>
        </w:rPr>
        <w:t>TENDER SECURITY FORM</w:t>
      </w:r>
    </w:p>
    <w:p w14:paraId="5F535C32" w14:textId="77777777" w:rsidR="0094660F" w:rsidRPr="008A2CFE" w:rsidRDefault="0094660F" w:rsidP="0094660F">
      <w:pPr>
        <w:spacing w:after="0" w:line="263" w:lineRule="exact"/>
        <w:rPr>
          <w:rFonts w:ascii="Times New Roman" w:eastAsia="Times New Roman" w:hAnsi="Times New Roman" w:cs="Times New Roman"/>
          <w:sz w:val="20"/>
          <w:szCs w:val="20"/>
        </w:rPr>
      </w:pPr>
    </w:p>
    <w:p w14:paraId="1C04C56E" w14:textId="77777777" w:rsidR="0094660F" w:rsidRPr="008A2CFE" w:rsidRDefault="0094660F" w:rsidP="0094660F">
      <w:pPr>
        <w:spacing w:after="0" w:line="0" w:lineRule="atLeast"/>
        <w:ind w:right="340"/>
        <w:rPr>
          <w:rFonts w:ascii="Times New Roman" w:eastAsia="Book Antiqua" w:hAnsi="Times New Roman" w:cs="Times New Roman"/>
          <w:b/>
          <w:sz w:val="23"/>
          <w:szCs w:val="20"/>
        </w:rPr>
      </w:pPr>
      <w:r w:rsidRPr="008A2CFE">
        <w:rPr>
          <w:rFonts w:ascii="Times New Roman" w:eastAsia="Book Antiqua" w:hAnsi="Times New Roman" w:cs="Times New Roman"/>
          <w:sz w:val="23"/>
          <w:szCs w:val="20"/>
        </w:rPr>
        <w:t>Whereas [</w:t>
      </w:r>
      <w:r w:rsidRPr="008A2CFE">
        <w:rPr>
          <w:rFonts w:ascii="Times New Roman" w:eastAsia="Book Antiqua" w:hAnsi="Times New Roman" w:cs="Times New Roman"/>
          <w:i/>
          <w:sz w:val="23"/>
          <w:szCs w:val="20"/>
        </w:rPr>
        <w:t>name of Bidder</w:t>
      </w:r>
      <w:r w:rsidRPr="008A2CFE">
        <w:rPr>
          <w:rFonts w:ascii="Times New Roman" w:eastAsia="Book Antiqua" w:hAnsi="Times New Roman" w:cs="Times New Roman"/>
          <w:sz w:val="23"/>
          <w:szCs w:val="20"/>
        </w:rPr>
        <w:t>] (hereinafter called &lt;the tenderer&gt; has submitted its bid dated [</w:t>
      </w:r>
      <w:r w:rsidRPr="008A2CFE">
        <w:rPr>
          <w:rFonts w:ascii="Times New Roman" w:eastAsia="Book Antiqua" w:hAnsi="Times New Roman" w:cs="Times New Roman"/>
          <w:i/>
          <w:sz w:val="23"/>
          <w:szCs w:val="20"/>
        </w:rPr>
        <w:t>date</w:t>
      </w:r>
      <w:r w:rsidRPr="008A2CFE">
        <w:rPr>
          <w:rFonts w:ascii="Times New Roman" w:eastAsia="Book Antiqua" w:hAnsi="Times New Roman" w:cs="Times New Roman"/>
          <w:sz w:val="23"/>
          <w:szCs w:val="20"/>
        </w:rPr>
        <w:t xml:space="preserve"> </w:t>
      </w:r>
      <w:r w:rsidRPr="008A2CFE">
        <w:rPr>
          <w:rFonts w:ascii="Times New Roman" w:eastAsia="Book Antiqua" w:hAnsi="Times New Roman" w:cs="Times New Roman"/>
          <w:i/>
          <w:sz w:val="23"/>
          <w:szCs w:val="20"/>
        </w:rPr>
        <w:t>of submission of bid</w:t>
      </w:r>
      <w:r w:rsidRPr="008A2CFE">
        <w:rPr>
          <w:rFonts w:ascii="Times New Roman" w:eastAsia="Book Antiqua" w:hAnsi="Times New Roman" w:cs="Times New Roman"/>
          <w:sz w:val="23"/>
          <w:szCs w:val="20"/>
        </w:rPr>
        <w:t>] for</w:t>
      </w:r>
      <w:r w:rsidRPr="008A2CFE">
        <w:rPr>
          <w:rFonts w:ascii="Times New Roman" w:eastAsia="Book Antiqua" w:hAnsi="Times New Roman" w:cs="Times New Roman"/>
          <w:i/>
          <w:sz w:val="23"/>
          <w:szCs w:val="20"/>
        </w:rPr>
        <w:t xml:space="preserve"> </w:t>
      </w:r>
      <w:r w:rsidRPr="008A2CFE">
        <w:rPr>
          <w:rFonts w:ascii="Times New Roman" w:eastAsia="Book Antiqua" w:hAnsi="Times New Roman" w:cs="Times New Roman"/>
          <w:b/>
          <w:sz w:val="23"/>
          <w:szCs w:val="20"/>
        </w:rPr>
        <w:t>Renovation of Administration and Academic Buildings</w:t>
      </w:r>
    </w:p>
    <w:p w14:paraId="7E16C993" w14:textId="77777777" w:rsidR="0094660F" w:rsidRPr="008A2CFE" w:rsidRDefault="0094660F" w:rsidP="0094660F">
      <w:pPr>
        <w:spacing w:after="0" w:line="6" w:lineRule="exact"/>
        <w:rPr>
          <w:rFonts w:ascii="Times New Roman" w:eastAsia="Times New Roman" w:hAnsi="Times New Roman" w:cs="Times New Roman"/>
          <w:sz w:val="20"/>
          <w:szCs w:val="20"/>
        </w:rPr>
      </w:pPr>
    </w:p>
    <w:p w14:paraId="4B400A95"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t>
      </w:r>
      <w:proofErr w:type="gramStart"/>
      <w:r w:rsidRPr="008A2CFE">
        <w:rPr>
          <w:rFonts w:ascii="Times New Roman" w:eastAsia="Book Antiqua" w:hAnsi="Times New Roman" w:cs="Times New Roman"/>
          <w:sz w:val="24"/>
          <w:szCs w:val="20"/>
        </w:rPr>
        <w:t>hereinafter</w:t>
      </w:r>
      <w:proofErr w:type="gramEnd"/>
      <w:r w:rsidRPr="008A2CFE">
        <w:rPr>
          <w:rFonts w:ascii="Times New Roman" w:eastAsia="Book Antiqua" w:hAnsi="Times New Roman" w:cs="Times New Roman"/>
          <w:sz w:val="24"/>
          <w:szCs w:val="20"/>
        </w:rPr>
        <w:t xml:space="preserve"> called &lt;the tender&gt;</w:t>
      </w:r>
    </w:p>
    <w:p w14:paraId="72E2CB78" w14:textId="77777777" w:rsidR="0094660F" w:rsidRPr="008A2CFE" w:rsidRDefault="0094660F" w:rsidP="0094660F">
      <w:pPr>
        <w:spacing w:after="0" w:line="321" w:lineRule="exact"/>
        <w:rPr>
          <w:rFonts w:ascii="Times New Roman" w:eastAsia="Times New Roman" w:hAnsi="Times New Roman" w:cs="Times New Roman"/>
          <w:sz w:val="20"/>
          <w:szCs w:val="20"/>
        </w:rPr>
      </w:pPr>
    </w:p>
    <w:p w14:paraId="01A4B687" w14:textId="77777777" w:rsidR="0094660F" w:rsidRPr="008A2CFE" w:rsidRDefault="0094660F" w:rsidP="0094660F">
      <w:pPr>
        <w:spacing w:after="0" w:line="242" w:lineRule="auto"/>
        <w:jc w:val="both"/>
        <w:rPr>
          <w:rFonts w:ascii="Times New Roman" w:eastAsia="Book Antiqua" w:hAnsi="Times New Roman" w:cs="Times New Roman"/>
          <w:sz w:val="23"/>
          <w:szCs w:val="20"/>
        </w:rPr>
      </w:pPr>
      <w:r w:rsidRPr="008A2CFE">
        <w:rPr>
          <w:rFonts w:ascii="Times New Roman" w:eastAsia="Book Antiqua" w:hAnsi="Times New Roman" w:cs="Times New Roman"/>
          <w:sz w:val="23"/>
          <w:szCs w:val="20"/>
        </w:rPr>
        <w:t>KNOW ALL PEOPLE by these presents that WE [</w:t>
      </w:r>
      <w:r w:rsidRPr="008A2CFE">
        <w:rPr>
          <w:rFonts w:ascii="Times New Roman" w:eastAsia="Book Antiqua" w:hAnsi="Times New Roman" w:cs="Times New Roman"/>
          <w:i/>
          <w:sz w:val="23"/>
          <w:szCs w:val="20"/>
        </w:rPr>
        <w:t>name of bank</w:t>
      </w:r>
      <w:r w:rsidRPr="008A2CFE">
        <w:rPr>
          <w:rFonts w:ascii="Times New Roman" w:eastAsia="Book Antiqua" w:hAnsi="Times New Roman" w:cs="Times New Roman"/>
          <w:sz w:val="23"/>
          <w:szCs w:val="20"/>
        </w:rPr>
        <w:t>] of [</w:t>
      </w:r>
      <w:r w:rsidRPr="008A2CFE">
        <w:rPr>
          <w:rFonts w:ascii="Times New Roman" w:eastAsia="Book Antiqua" w:hAnsi="Times New Roman" w:cs="Times New Roman"/>
          <w:i/>
          <w:sz w:val="23"/>
          <w:szCs w:val="20"/>
        </w:rPr>
        <w:t>name of country</w:t>
      </w:r>
      <w:r w:rsidRPr="008A2CFE">
        <w:rPr>
          <w:rFonts w:ascii="Times New Roman" w:eastAsia="Book Antiqua" w:hAnsi="Times New Roman" w:cs="Times New Roman"/>
          <w:sz w:val="23"/>
          <w:szCs w:val="20"/>
        </w:rPr>
        <w:t>], having our registered office at [name of procuring entity] (hereinafter called &lt;the procuring entity&gt; in the sum of [</w:t>
      </w:r>
      <w:r w:rsidRPr="008A2CFE">
        <w:rPr>
          <w:rFonts w:ascii="Times New Roman" w:eastAsia="Book Antiqua" w:hAnsi="Times New Roman" w:cs="Times New Roman"/>
          <w:i/>
          <w:sz w:val="23"/>
          <w:szCs w:val="20"/>
        </w:rPr>
        <w:t>state the amount</w:t>
      </w:r>
      <w:r w:rsidRPr="008A2CFE">
        <w:rPr>
          <w:rFonts w:ascii="Times New Roman" w:eastAsia="Book Antiqua" w:hAnsi="Times New Roman" w:cs="Times New Roman"/>
          <w:sz w:val="23"/>
          <w:szCs w:val="20"/>
        </w:rPr>
        <w:t>] for which payment well and truly to be made to the said procuring entity, the Bank binds itself, its successors, and assigns by these presents. Sealed</w:t>
      </w:r>
    </w:p>
    <w:p w14:paraId="26FB1D4E" w14:textId="77777777" w:rsidR="0094660F" w:rsidRPr="008A2CFE" w:rsidRDefault="0094660F" w:rsidP="0094660F">
      <w:pPr>
        <w:spacing w:after="0" w:line="6" w:lineRule="exact"/>
        <w:rPr>
          <w:rFonts w:ascii="Times New Roman" w:eastAsia="Times New Roman" w:hAnsi="Times New Roman" w:cs="Times New Roman"/>
          <w:sz w:val="20"/>
          <w:szCs w:val="20"/>
        </w:rPr>
      </w:pPr>
    </w:p>
    <w:p w14:paraId="0A9FFF06" w14:textId="77777777" w:rsidR="0094660F" w:rsidRPr="008A2CFE" w:rsidRDefault="0094660F" w:rsidP="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with</w:t>
      </w:r>
      <w:proofErr w:type="gramEnd"/>
      <w:r w:rsidRPr="008A2CFE">
        <w:rPr>
          <w:rFonts w:ascii="Times New Roman" w:eastAsia="Book Antiqua" w:hAnsi="Times New Roman" w:cs="Times New Roman"/>
          <w:sz w:val="24"/>
          <w:szCs w:val="20"/>
        </w:rPr>
        <w:t xml:space="preserve"> the Common Seal of the said Bank this day of 20</w:t>
      </w:r>
    </w:p>
    <w:p w14:paraId="3707454F" w14:textId="0129F487"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720192" behindDoc="1" locked="0" layoutInCell="1" allowOverlap="1" wp14:anchorId="590C91D7" wp14:editId="599D4341">
                <wp:simplePos x="0" y="0"/>
                <wp:positionH relativeFrom="column">
                  <wp:posOffset>2987040</wp:posOffset>
                </wp:positionH>
                <wp:positionV relativeFrom="paragraph">
                  <wp:posOffset>-23495</wp:posOffset>
                </wp:positionV>
                <wp:extent cx="113284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7378F1" id="Straight Connector 45"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pt,-1.85pt" to="324.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"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721216" behindDoc="1" locked="0" layoutInCell="1" allowOverlap="1" wp14:anchorId="5243D9EB" wp14:editId="62A6D6BA">
                <wp:simplePos x="0" y="0"/>
                <wp:positionH relativeFrom="column">
                  <wp:posOffset>4622800</wp:posOffset>
                </wp:positionH>
                <wp:positionV relativeFrom="paragraph">
                  <wp:posOffset>-23495</wp:posOffset>
                </wp:positionV>
                <wp:extent cx="132588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12DC7C" id="Straight Connector 44"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1.85pt" to="46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"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722240" behindDoc="1" locked="0" layoutInCell="1" allowOverlap="1" wp14:anchorId="100BED08" wp14:editId="481EFC4C">
                <wp:simplePos x="0" y="0"/>
                <wp:positionH relativeFrom="column">
                  <wp:posOffset>5080</wp:posOffset>
                </wp:positionH>
                <wp:positionV relativeFrom="paragraph">
                  <wp:posOffset>165100</wp:posOffset>
                </wp:positionV>
                <wp:extent cx="457200"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92EBC2" id="Straight Connector 43"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pt" to="36.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"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723264" behindDoc="1" locked="0" layoutInCell="1" allowOverlap="1" wp14:anchorId="34910B85" wp14:editId="19EEE98B">
                <wp:simplePos x="0" y="0"/>
                <wp:positionH relativeFrom="column">
                  <wp:posOffset>690880</wp:posOffset>
                </wp:positionH>
                <wp:positionV relativeFrom="paragraph">
                  <wp:posOffset>165100</wp:posOffset>
                </wp:positionV>
                <wp:extent cx="1600200"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6419FB" id="Straight Connector 42"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3pt" to="180.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" strokeweight=".72pt"/>
            </w:pict>
          </mc:Fallback>
        </mc:AlternateContent>
      </w:r>
    </w:p>
    <w:p w14:paraId="2CFACBC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C67FB1E" w14:textId="77777777" w:rsidR="0094660F" w:rsidRPr="008A2CFE" w:rsidRDefault="0094660F" w:rsidP="0094660F">
      <w:pPr>
        <w:spacing w:after="0" w:line="366" w:lineRule="exact"/>
        <w:rPr>
          <w:rFonts w:ascii="Times New Roman" w:eastAsia="Times New Roman" w:hAnsi="Times New Roman" w:cs="Times New Roman"/>
          <w:sz w:val="20"/>
          <w:szCs w:val="20"/>
        </w:rPr>
      </w:pPr>
    </w:p>
    <w:p w14:paraId="2C196A5E" w14:textId="50DB7E1B"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THE CONDITIONS of this obligation </w:t>
      </w:r>
      <w:r w:rsidR="00140D25" w:rsidRPr="008A2CFE">
        <w:rPr>
          <w:rFonts w:ascii="Times New Roman" w:eastAsia="Book Antiqua" w:hAnsi="Times New Roman" w:cs="Times New Roman"/>
          <w:sz w:val="24"/>
          <w:szCs w:val="20"/>
        </w:rPr>
        <w:t>are: -</w:t>
      </w:r>
    </w:p>
    <w:p w14:paraId="66126207" w14:textId="77777777" w:rsidR="0094660F" w:rsidRPr="008A2CFE" w:rsidRDefault="0094660F" w:rsidP="0094660F">
      <w:pPr>
        <w:spacing w:after="0" w:line="315" w:lineRule="exact"/>
        <w:rPr>
          <w:rFonts w:ascii="Times New Roman" w:eastAsia="Times New Roman" w:hAnsi="Times New Roman" w:cs="Times New Roman"/>
          <w:sz w:val="20"/>
          <w:szCs w:val="20"/>
        </w:rPr>
      </w:pPr>
    </w:p>
    <w:p w14:paraId="6A478420" w14:textId="77777777" w:rsidR="0094660F" w:rsidRPr="008A2CFE" w:rsidRDefault="0094660F" w:rsidP="003532CF">
      <w:pPr>
        <w:numPr>
          <w:ilvl w:val="0"/>
          <w:numId w:val="102"/>
        </w:numPr>
        <w:tabs>
          <w:tab w:val="left" w:pos="720"/>
        </w:tabs>
        <w:spacing w:after="0" w:line="230" w:lineRule="auto"/>
        <w:ind w:left="720" w:right="30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If the tenderer withdraws its tender during the period of tender validity specified by the procuring entity on the Form; or</w:t>
      </w:r>
    </w:p>
    <w:p w14:paraId="54A4BACE" w14:textId="77777777" w:rsidR="0094660F" w:rsidRPr="008A2CFE" w:rsidRDefault="0094660F" w:rsidP="0094660F">
      <w:pPr>
        <w:spacing w:after="0" w:line="316" w:lineRule="exact"/>
        <w:rPr>
          <w:rFonts w:ascii="Times New Roman" w:eastAsia="Book Antiqua" w:hAnsi="Times New Roman" w:cs="Times New Roman"/>
          <w:sz w:val="24"/>
          <w:szCs w:val="20"/>
        </w:rPr>
      </w:pPr>
    </w:p>
    <w:p w14:paraId="4E9F625A" w14:textId="77777777" w:rsidR="0094660F" w:rsidRPr="008A2CFE" w:rsidRDefault="0094660F" w:rsidP="003532CF">
      <w:pPr>
        <w:numPr>
          <w:ilvl w:val="0"/>
          <w:numId w:val="102"/>
        </w:numPr>
        <w:tabs>
          <w:tab w:val="left" w:pos="720"/>
        </w:tabs>
        <w:spacing w:after="0" w:line="230" w:lineRule="auto"/>
        <w:ind w:left="720" w:right="28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If the tender, having been notified of the acceptance of its tender by the procuring entity during the period of tender validity</w:t>
      </w:r>
    </w:p>
    <w:p w14:paraId="538CF7A7" w14:textId="77777777" w:rsidR="0094660F" w:rsidRPr="008A2CFE" w:rsidRDefault="0094660F" w:rsidP="0094660F">
      <w:pPr>
        <w:spacing w:after="0" w:line="298" w:lineRule="exact"/>
        <w:rPr>
          <w:rFonts w:ascii="Times New Roman" w:eastAsia="Book Antiqua" w:hAnsi="Times New Roman" w:cs="Times New Roman"/>
          <w:sz w:val="24"/>
          <w:szCs w:val="20"/>
        </w:rPr>
      </w:pPr>
    </w:p>
    <w:p w14:paraId="62059D27" w14:textId="77777777" w:rsidR="0094660F" w:rsidRPr="008A2CFE" w:rsidRDefault="0094660F" w:rsidP="003532CF">
      <w:pPr>
        <w:numPr>
          <w:ilvl w:val="1"/>
          <w:numId w:val="102"/>
        </w:numPr>
        <w:tabs>
          <w:tab w:val="left" w:pos="1440"/>
        </w:tabs>
        <w:spacing w:after="0" w:line="0" w:lineRule="atLeast"/>
        <w:ind w:left="1440" w:hanging="71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fails or refuses to execute the Contract Form, if required; or</w:t>
      </w:r>
    </w:p>
    <w:p w14:paraId="0C6AD90F" w14:textId="77777777" w:rsidR="0094660F" w:rsidRPr="008A2CFE" w:rsidRDefault="0094660F" w:rsidP="0094660F">
      <w:pPr>
        <w:spacing w:after="0" w:line="14" w:lineRule="exact"/>
        <w:rPr>
          <w:rFonts w:ascii="Times New Roman" w:eastAsia="Book Antiqua" w:hAnsi="Times New Roman" w:cs="Times New Roman"/>
          <w:sz w:val="24"/>
          <w:szCs w:val="20"/>
        </w:rPr>
      </w:pPr>
    </w:p>
    <w:p w14:paraId="7A15B989" w14:textId="77777777" w:rsidR="0094660F" w:rsidRPr="008A2CFE" w:rsidRDefault="0094660F" w:rsidP="003532CF">
      <w:pPr>
        <w:numPr>
          <w:ilvl w:val="1"/>
          <w:numId w:val="102"/>
        </w:numPr>
        <w:tabs>
          <w:tab w:val="left" w:pos="1440"/>
        </w:tabs>
        <w:spacing w:after="0" w:line="230" w:lineRule="auto"/>
        <w:ind w:left="1440" w:right="360" w:hanging="712"/>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fails</w:t>
      </w:r>
      <w:proofErr w:type="gramEnd"/>
      <w:r w:rsidRPr="008A2CFE">
        <w:rPr>
          <w:rFonts w:ascii="Times New Roman" w:eastAsia="Book Antiqua" w:hAnsi="Times New Roman" w:cs="Times New Roman"/>
          <w:sz w:val="24"/>
          <w:szCs w:val="20"/>
        </w:rPr>
        <w:t xml:space="preserve"> or refuses to furnish the performance security, in accordance with the Instructions to tenders.</w:t>
      </w:r>
    </w:p>
    <w:p w14:paraId="2E7BB99A" w14:textId="77777777" w:rsidR="0094660F" w:rsidRPr="008A2CFE" w:rsidRDefault="0094660F" w:rsidP="0094660F">
      <w:pPr>
        <w:spacing w:after="0" w:line="316" w:lineRule="exact"/>
        <w:rPr>
          <w:rFonts w:ascii="Times New Roman" w:eastAsia="Times New Roman" w:hAnsi="Times New Roman" w:cs="Times New Roman"/>
          <w:sz w:val="20"/>
          <w:szCs w:val="20"/>
        </w:rPr>
      </w:pPr>
    </w:p>
    <w:p w14:paraId="5B8C1419" w14:textId="77777777" w:rsidR="0094660F" w:rsidRPr="008A2CFE" w:rsidRDefault="0094660F" w:rsidP="0094660F">
      <w:pPr>
        <w:spacing w:after="0" w:line="232"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We undertake to pay to the procuring entity up to the above amount upon receipt of its first written demand, without the procuring entity having to substantiate its demand, provided that in its demand the procuring entity will note that the amount claimed by it is due to it, owing to the occurrence of one or both of the conditions, specifying the occurred condition(s)</w:t>
      </w:r>
    </w:p>
    <w:p w14:paraId="27EBE40B" w14:textId="77777777" w:rsidR="0094660F" w:rsidRPr="008A2CFE" w:rsidRDefault="0094660F" w:rsidP="0094660F">
      <w:pPr>
        <w:spacing w:after="0" w:line="324" w:lineRule="exact"/>
        <w:rPr>
          <w:rFonts w:ascii="Times New Roman" w:eastAsia="Times New Roman" w:hAnsi="Times New Roman" w:cs="Times New Roman"/>
          <w:sz w:val="20"/>
          <w:szCs w:val="20"/>
        </w:rPr>
      </w:pPr>
    </w:p>
    <w:p w14:paraId="1F982F1F" w14:textId="77777777" w:rsidR="0094660F" w:rsidRPr="008A2CFE" w:rsidRDefault="0094660F" w:rsidP="0094660F">
      <w:pPr>
        <w:spacing w:after="0" w:line="230" w:lineRule="auto"/>
        <w:ind w:right="20"/>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This tender guarantee will remain in force up to and including thirty (30) days after the period of tender validity, and any demand in respect thereof should reach the Bank not later than the above stated date.</w:t>
      </w:r>
    </w:p>
    <w:p w14:paraId="2C5489C9" w14:textId="77777777" w:rsidR="0094660F" w:rsidRPr="008A2CFE" w:rsidRDefault="0094660F" w:rsidP="0094660F">
      <w:pPr>
        <w:spacing w:after="0" w:line="303" w:lineRule="exact"/>
        <w:rPr>
          <w:rFonts w:ascii="Times New Roman" w:eastAsia="Times New Roman" w:hAnsi="Times New Roman" w:cs="Times New Roman"/>
          <w:sz w:val="20"/>
          <w:szCs w:val="20"/>
        </w:rPr>
      </w:pPr>
    </w:p>
    <w:p w14:paraId="4236AF79"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[Authorized Signatories and official stamp of the Bank]</w:t>
      </w:r>
    </w:p>
    <w:p w14:paraId="46F68B6D" w14:textId="77777777" w:rsidR="0094660F" w:rsidRPr="008A2CFE" w:rsidRDefault="0094660F" w:rsidP="0094660F">
      <w:pPr>
        <w:spacing w:after="0" w:line="299" w:lineRule="exact"/>
        <w:rPr>
          <w:rFonts w:ascii="Times New Roman" w:eastAsia="Times New Roman" w:hAnsi="Times New Roman" w:cs="Times New Roman"/>
          <w:sz w:val="20"/>
          <w:szCs w:val="20"/>
        </w:rPr>
      </w:pPr>
    </w:p>
    <w:p w14:paraId="7B4F9F99" w14:textId="77777777" w:rsidR="0094660F" w:rsidRPr="008A2CFE" w:rsidRDefault="0094660F" w:rsidP="0094660F">
      <w:pPr>
        <w:spacing w:after="0" w:line="0" w:lineRule="atLeast"/>
        <w:rPr>
          <w:rFonts w:ascii="Times New Roman" w:eastAsia="Book Antiqua" w:hAnsi="Times New Roman" w:cs="Times New Roman"/>
          <w:i/>
          <w:sz w:val="24"/>
          <w:szCs w:val="20"/>
        </w:rPr>
      </w:pPr>
      <w:r w:rsidRPr="008A2CFE">
        <w:rPr>
          <w:rFonts w:ascii="Times New Roman" w:eastAsia="Book Antiqua" w:hAnsi="Times New Roman" w:cs="Times New Roman"/>
          <w:i/>
          <w:sz w:val="24"/>
          <w:szCs w:val="20"/>
        </w:rPr>
        <w:t>(Amend accordingly if provided by Insurance Company)</w:t>
      </w:r>
    </w:p>
    <w:p w14:paraId="38AAA9F7" w14:textId="69CA320A" w:rsidR="0094660F" w:rsidRPr="008A2CFE" w:rsidRDefault="0094660F" w:rsidP="0094660F">
      <w:pPr>
        <w:spacing w:after="0" w:line="20" w:lineRule="exact"/>
        <w:rPr>
          <w:rFonts w:ascii="Times New Roman" w:eastAsia="Times New Roman" w:hAnsi="Times New Roman" w:cs="Times New Roman"/>
          <w:sz w:val="20"/>
          <w:szCs w:val="20"/>
        </w:rPr>
      </w:pPr>
    </w:p>
    <w:p w14:paraId="06474C7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84D1BA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B42F34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27C527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674B7B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6B88D1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109B29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C15927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2A0B4D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A47C07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DAEFC2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D0B5DA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815679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83449C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900028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06EED8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8BF7DE0"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015" w:right="999" w:bottom="0" w:left="1240" w:header="0" w:footer="0" w:gutter="0"/>
          <w:cols w:space="720"/>
        </w:sectPr>
      </w:pPr>
    </w:p>
    <w:p w14:paraId="754CC4DA" w14:textId="77777777" w:rsidR="0094660F" w:rsidRPr="008A2CFE" w:rsidRDefault="0094660F" w:rsidP="0094660F">
      <w:pPr>
        <w:tabs>
          <w:tab w:val="left" w:pos="940"/>
        </w:tabs>
        <w:spacing w:after="0" w:line="0" w:lineRule="atLeast"/>
        <w:rPr>
          <w:rFonts w:ascii="Times New Roman" w:eastAsia="Book Antiqua" w:hAnsi="Times New Roman" w:cs="Times New Roman"/>
          <w:b/>
          <w:sz w:val="23"/>
          <w:szCs w:val="20"/>
        </w:rPr>
      </w:pPr>
      <w:bookmarkStart w:id="54" w:name="page74"/>
      <w:bookmarkEnd w:id="54"/>
      <w:r w:rsidRPr="008A2CFE">
        <w:rPr>
          <w:rFonts w:ascii="Times New Roman" w:eastAsia="Book Antiqua" w:hAnsi="Times New Roman" w:cs="Times New Roman"/>
          <w:b/>
          <w:sz w:val="24"/>
          <w:szCs w:val="20"/>
        </w:rPr>
        <w:lastRenderedPageBreak/>
        <w:t>6.5</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 w:val="23"/>
          <w:szCs w:val="20"/>
        </w:rPr>
        <w:t>PERFORMANCE SECURITY FORM</w:t>
      </w:r>
    </w:p>
    <w:p w14:paraId="1D28CE2B" w14:textId="77777777" w:rsidR="0094660F" w:rsidRPr="008A2CFE" w:rsidRDefault="0094660F" w:rsidP="0094660F">
      <w:pPr>
        <w:spacing w:after="0" w:line="241" w:lineRule="exact"/>
        <w:rPr>
          <w:rFonts w:ascii="Times New Roman" w:eastAsia="Times New Roman" w:hAnsi="Times New Roman" w:cs="Times New Roman"/>
          <w:sz w:val="20"/>
          <w:szCs w:val="20"/>
        </w:rPr>
      </w:pPr>
    </w:p>
    <w:p w14:paraId="4179FB8C"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To: …………………………….</w:t>
      </w:r>
    </w:p>
    <w:p w14:paraId="7FB3FEF9" w14:textId="77777777" w:rsidR="0094660F" w:rsidRPr="008A2CFE" w:rsidRDefault="0094660F" w:rsidP="0094660F">
      <w:pPr>
        <w:spacing w:after="0" w:line="240" w:lineRule="auto"/>
        <w:rPr>
          <w:rFonts w:ascii="Times New Roman" w:eastAsia="Book Antiqua" w:hAnsi="Times New Roman" w:cs="Times New Roman"/>
          <w:sz w:val="24"/>
          <w:szCs w:val="20"/>
        </w:rPr>
        <w:sectPr w:rsidR="0094660F" w:rsidRPr="008A2CFE">
          <w:pgSz w:w="11900" w:h="16834"/>
          <w:pgMar w:top="1328" w:right="999" w:bottom="0" w:left="1240" w:header="0" w:footer="0" w:gutter="0"/>
          <w:cols w:space="720"/>
        </w:sectPr>
      </w:pPr>
    </w:p>
    <w:p w14:paraId="3749A3D9" w14:textId="77777777" w:rsidR="0094660F" w:rsidRPr="008A2CFE" w:rsidRDefault="0094660F" w:rsidP="0094660F">
      <w:pPr>
        <w:spacing w:after="0" w:line="121" w:lineRule="exact"/>
        <w:rPr>
          <w:rFonts w:ascii="Times New Roman" w:eastAsia="Times New Roman" w:hAnsi="Times New Roman" w:cs="Times New Roman"/>
          <w:sz w:val="20"/>
          <w:szCs w:val="20"/>
        </w:rPr>
      </w:pPr>
    </w:p>
    <w:p w14:paraId="1F1F8C62" w14:textId="77777777" w:rsidR="0094660F" w:rsidRPr="008A2CFE" w:rsidRDefault="0094660F" w:rsidP="0094660F">
      <w:pPr>
        <w:spacing w:after="0" w:line="0" w:lineRule="atLeast"/>
        <w:rPr>
          <w:rFonts w:ascii="Times New Roman" w:eastAsia="Book Antiqua" w:hAnsi="Times New Roman" w:cs="Times New Roman"/>
          <w:i/>
          <w:sz w:val="24"/>
          <w:szCs w:val="20"/>
        </w:rPr>
      </w:pPr>
      <w:r w:rsidRPr="008A2CFE">
        <w:rPr>
          <w:rFonts w:ascii="Times New Roman" w:eastAsia="Book Antiqua" w:hAnsi="Times New Roman" w:cs="Times New Roman"/>
          <w:i/>
          <w:sz w:val="24"/>
          <w:szCs w:val="20"/>
        </w:rPr>
        <w:t>[Name of procuring entity]</w:t>
      </w:r>
    </w:p>
    <w:p w14:paraId="18594932" w14:textId="77777777" w:rsidR="0094660F" w:rsidRPr="008A2CFE" w:rsidRDefault="0094660F" w:rsidP="0094660F">
      <w:pPr>
        <w:spacing w:after="0" w:line="230" w:lineRule="auto"/>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WHEREAS ……………………………………………. [</w:t>
      </w:r>
      <w:proofErr w:type="gramStart"/>
      <w:r w:rsidRPr="008A2CFE">
        <w:rPr>
          <w:rFonts w:ascii="Times New Roman" w:eastAsia="Book Antiqua" w:hAnsi="Times New Roman" w:cs="Times New Roman"/>
          <w:i/>
          <w:sz w:val="24"/>
          <w:szCs w:val="20"/>
          <w:u w:val="single"/>
        </w:rPr>
        <w:t>name</w:t>
      </w:r>
      <w:proofErr w:type="gramEnd"/>
      <w:r w:rsidRPr="008A2CFE">
        <w:rPr>
          <w:rFonts w:ascii="Times New Roman" w:eastAsia="Book Antiqua" w:hAnsi="Times New Roman" w:cs="Times New Roman"/>
          <w:i/>
          <w:sz w:val="24"/>
          <w:szCs w:val="20"/>
          <w:u w:val="single"/>
        </w:rPr>
        <w:t xml:space="preserve"> of tenderer</w:t>
      </w:r>
      <w:r w:rsidRPr="008A2CFE">
        <w:rPr>
          <w:rFonts w:ascii="Times New Roman" w:eastAsia="Book Antiqua" w:hAnsi="Times New Roman" w:cs="Times New Roman"/>
          <w:sz w:val="24"/>
          <w:szCs w:val="20"/>
        </w:rPr>
        <w:t>]</w:t>
      </w:r>
    </w:p>
    <w:p w14:paraId="3459C27B"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(Hereinafter called “the tenderer”) has undertaken, in pursuance of Contract No.</w:t>
      </w:r>
    </w:p>
    <w:p w14:paraId="7286AED0" w14:textId="77777777" w:rsidR="0094660F" w:rsidRPr="008A2CFE" w:rsidRDefault="0094660F" w:rsidP="0094660F">
      <w:pPr>
        <w:tabs>
          <w:tab w:val="left" w:pos="6580"/>
        </w:tabs>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t>
      </w:r>
      <w:proofErr w:type="gramStart"/>
      <w:r w:rsidRPr="008A2CFE">
        <w:rPr>
          <w:rFonts w:ascii="Times New Roman" w:eastAsia="Book Antiqua" w:hAnsi="Times New Roman" w:cs="Times New Roman"/>
          <w:i/>
          <w:sz w:val="24"/>
          <w:szCs w:val="20"/>
          <w:u w:val="single"/>
        </w:rPr>
        <w:t>reference</w:t>
      </w:r>
      <w:proofErr w:type="gramEnd"/>
      <w:r w:rsidRPr="008A2CFE">
        <w:rPr>
          <w:rFonts w:ascii="Times New Roman" w:eastAsia="Book Antiqua" w:hAnsi="Times New Roman" w:cs="Times New Roman"/>
          <w:i/>
          <w:sz w:val="24"/>
          <w:szCs w:val="20"/>
          <w:u w:val="single"/>
        </w:rPr>
        <w:t xml:space="preserve"> number of the contract</w:t>
      </w:r>
      <w:r w:rsidRPr="008A2CFE">
        <w:rPr>
          <w:rFonts w:ascii="Times New Roman" w:eastAsia="Book Antiqua" w:hAnsi="Times New Roman" w:cs="Times New Roman"/>
          <w:sz w:val="24"/>
          <w:szCs w:val="20"/>
        </w:rPr>
        <w:t>] dated</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20</w:t>
      </w:r>
    </w:p>
    <w:p w14:paraId="33ED625E" w14:textId="650737B2"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w:drawing>
          <wp:anchor distT="0" distB="0" distL="114300" distR="114300" simplePos="0" relativeHeight="251726336" behindDoc="1" locked="0" layoutInCell="1" allowOverlap="1" wp14:anchorId="5097895D" wp14:editId="2CD791F5">
            <wp:simplePos x="0" y="0"/>
            <wp:positionH relativeFrom="column">
              <wp:posOffset>635</wp:posOffset>
            </wp:positionH>
            <wp:positionV relativeFrom="paragraph">
              <wp:posOffset>-5080</wp:posOffset>
            </wp:positionV>
            <wp:extent cx="457200" cy="1206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12065"/>
                    </a:xfrm>
                    <a:prstGeom prst="rect">
                      <a:avLst/>
                    </a:prstGeom>
                    <a:noFill/>
                  </pic:spPr>
                </pic:pic>
              </a:graphicData>
            </a:graphic>
            <wp14:sizeRelH relativeFrom="page">
              <wp14:pctWidth>0</wp14:pctWidth>
            </wp14:sizeRelH>
            <wp14:sizeRelV relativeFrom="page">
              <wp14:pctHeight>0</wp14:pctHeight>
            </wp14:sizeRelV>
          </wp:anchor>
        </w:drawing>
      </w:r>
      <w:r w:rsidRPr="008A2CFE">
        <w:rPr>
          <w:rFonts w:ascii="Times New Roman" w:hAnsi="Times New Roman" w:cs="Times New Roman"/>
          <w:noProof/>
        </w:rPr>
        <w:drawing>
          <wp:anchor distT="0" distB="0" distL="114300" distR="114300" simplePos="0" relativeHeight="251727360" behindDoc="1" locked="0" layoutInCell="1" allowOverlap="1" wp14:anchorId="607D857B" wp14:editId="69AC0D12">
            <wp:simplePos x="0" y="0"/>
            <wp:positionH relativeFrom="column">
              <wp:posOffset>3035935</wp:posOffset>
            </wp:positionH>
            <wp:positionV relativeFrom="paragraph">
              <wp:posOffset>-5080</wp:posOffset>
            </wp:positionV>
            <wp:extent cx="2470785" cy="1206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0785" cy="12065"/>
                    </a:xfrm>
                    <a:prstGeom prst="rect">
                      <a:avLst/>
                    </a:prstGeom>
                    <a:noFill/>
                  </pic:spPr>
                </pic:pic>
              </a:graphicData>
            </a:graphic>
            <wp14:sizeRelH relativeFrom="page">
              <wp14:pctWidth>0</wp14:pctWidth>
            </wp14:sizeRelH>
            <wp14:sizeRelV relativeFrom="page">
              <wp14:pctHeight>0</wp14:pctHeight>
            </wp14:sizeRelV>
          </wp:anchor>
        </w:drawing>
      </w:r>
    </w:p>
    <w:p w14:paraId="34E36CEB" w14:textId="77777777" w:rsidR="0094660F" w:rsidRPr="008A2CFE" w:rsidRDefault="0094660F" w:rsidP="0094660F">
      <w:pPr>
        <w:spacing w:after="0" w:line="200" w:lineRule="exact"/>
        <w:rPr>
          <w:rFonts w:ascii="Times New Roman" w:eastAsia="Times New Roman" w:hAnsi="Times New Roman" w:cs="Times New Roman"/>
          <w:sz w:val="20"/>
          <w:szCs w:val="20"/>
        </w:rPr>
      </w:pPr>
      <w:r w:rsidRPr="008A2CFE">
        <w:rPr>
          <w:rFonts w:ascii="Times New Roman" w:eastAsia="Times New Roman" w:hAnsi="Times New Roman" w:cs="Times New Roman"/>
          <w:sz w:val="20"/>
          <w:szCs w:val="20"/>
        </w:rPr>
        <w:br w:type="column"/>
      </w:r>
    </w:p>
    <w:p w14:paraId="13D632C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B662FF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A4A06DE" w14:textId="77777777" w:rsidR="0094660F" w:rsidRPr="008A2CFE" w:rsidRDefault="0094660F" w:rsidP="0094660F">
      <w:pPr>
        <w:spacing w:after="0" w:line="398" w:lineRule="exact"/>
        <w:rPr>
          <w:rFonts w:ascii="Times New Roman" w:eastAsia="Times New Roman" w:hAnsi="Times New Roman" w:cs="Times New Roman"/>
          <w:sz w:val="20"/>
          <w:szCs w:val="20"/>
        </w:rPr>
      </w:pPr>
    </w:p>
    <w:p w14:paraId="44F65614" w14:textId="77777777" w:rsidR="0094660F" w:rsidRPr="008A2CFE" w:rsidRDefault="0094660F" w:rsidP="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to</w:t>
      </w:r>
      <w:proofErr w:type="gramEnd"/>
    </w:p>
    <w:p w14:paraId="39511887" w14:textId="43AF6941"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728384" behindDoc="1" locked="0" layoutInCell="1" allowOverlap="1" wp14:anchorId="4A76B193" wp14:editId="1B23B3A4">
                <wp:simplePos x="0" y="0"/>
                <wp:positionH relativeFrom="column">
                  <wp:posOffset>-36195</wp:posOffset>
                </wp:positionH>
                <wp:positionV relativeFrom="paragraph">
                  <wp:posOffset>-187960</wp:posOffset>
                </wp:positionV>
                <wp:extent cx="456565"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95D81C" id="Straight Connector 37"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4.8pt" to="33.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" strokeweight=".96pt"/>
            </w:pict>
          </mc:Fallback>
        </mc:AlternateContent>
      </w:r>
    </w:p>
    <w:p w14:paraId="7726D605" w14:textId="77777777" w:rsidR="0094660F" w:rsidRPr="008A2CFE" w:rsidRDefault="0094660F" w:rsidP="0094660F">
      <w:pPr>
        <w:spacing w:after="0" w:line="240" w:lineRule="auto"/>
        <w:rPr>
          <w:rFonts w:ascii="Times New Roman" w:eastAsia="Times New Roman" w:hAnsi="Times New Roman" w:cs="Times New Roman"/>
          <w:sz w:val="20"/>
          <w:szCs w:val="20"/>
        </w:rPr>
        <w:sectPr w:rsidR="0094660F" w:rsidRPr="008A2CFE">
          <w:type w:val="continuous"/>
          <w:pgSz w:w="11900" w:h="16834"/>
          <w:pgMar w:top="1328" w:right="999" w:bottom="0" w:left="1240" w:header="0" w:footer="0" w:gutter="0"/>
          <w:cols w:num="2" w:space="720" w:equalWidth="0">
            <w:col w:w="9060" w:space="140"/>
            <w:col w:w="680"/>
          </w:cols>
        </w:sectPr>
      </w:pPr>
    </w:p>
    <w:p w14:paraId="27ED7BFF" w14:textId="77777777" w:rsidR="0094660F" w:rsidRPr="008A2CFE" w:rsidRDefault="0094660F" w:rsidP="0094660F">
      <w:pPr>
        <w:spacing w:after="0" w:line="23" w:lineRule="exact"/>
        <w:rPr>
          <w:rFonts w:ascii="Times New Roman" w:eastAsia="Times New Roman" w:hAnsi="Times New Roman" w:cs="Times New Roman"/>
          <w:sz w:val="20"/>
          <w:szCs w:val="20"/>
        </w:rPr>
      </w:pPr>
    </w:p>
    <w:p w14:paraId="5CBABAFB" w14:textId="77777777" w:rsidR="0094660F" w:rsidRPr="008A2CFE" w:rsidRDefault="0094660F" w:rsidP="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supply</w:t>
      </w:r>
      <w:proofErr w:type="gramEnd"/>
      <w:r w:rsidRPr="008A2CFE">
        <w:rPr>
          <w:rFonts w:ascii="Times New Roman" w:eastAsia="Book Antiqua" w:hAnsi="Times New Roman" w:cs="Times New Roman"/>
          <w:sz w:val="24"/>
          <w:szCs w:val="20"/>
        </w:rPr>
        <w:t xml:space="preserve"> ……………………………………………….</w:t>
      </w:r>
    </w:p>
    <w:p w14:paraId="02A404C1" w14:textId="42B70FA9"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t>
      </w:r>
      <w:proofErr w:type="gramStart"/>
      <w:r w:rsidRPr="008A2CFE">
        <w:rPr>
          <w:rFonts w:ascii="Times New Roman" w:eastAsia="Book Antiqua" w:hAnsi="Times New Roman" w:cs="Times New Roman"/>
          <w:i/>
          <w:sz w:val="24"/>
          <w:szCs w:val="20"/>
        </w:rPr>
        <w:t>description</w:t>
      </w:r>
      <w:proofErr w:type="gramEnd"/>
      <w:r w:rsidRPr="008A2CFE">
        <w:rPr>
          <w:rFonts w:ascii="Times New Roman" w:eastAsia="Book Antiqua" w:hAnsi="Times New Roman" w:cs="Times New Roman"/>
          <w:i/>
          <w:sz w:val="24"/>
          <w:szCs w:val="20"/>
        </w:rPr>
        <w:t xml:space="preserve"> of </w:t>
      </w:r>
      <w:r w:rsidR="00140D25" w:rsidRPr="008A2CFE">
        <w:rPr>
          <w:rFonts w:ascii="Times New Roman" w:eastAsia="Book Antiqua" w:hAnsi="Times New Roman" w:cs="Times New Roman"/>
          <w:i/>
          <w:sz w:val="24"/>
          <w:szCs w:val="20"/>
        </w:rPr>
        <w:t>works</w:t>
      </w:r>
      <w:r w:rsidR="00140D25" w:rsidRPr="008A2CFE">
        <w:rPr>
          <w:rFonts w:ascii="Times New Roman" w:eastAsia="Book Antiqua" w:hAnsi="Times New Roman" w:cs="Times New Roman"/>
          <w:sz w:val="24"/>
          <w:szCs w:val="20"/>
        </w:rPr>
        <w:t>]</w:t>
      </w:r>
      <w:r w:rsidRPr="008A2CFE">
        <w:rPr>
          <w:rFonts w:ascii="Times New Roman" w:eastAsia="Book Antiqua" w:hAnsi="Times New Roman" w:cs="Times New Roman"/>
          <w:sz w:val="24"/>
          <w:szCs w:val="20"/>
        </w:rPr>
        <w:t xml:space="preserve"> (Hereinafter called “the Contract”)</w:t>
      </w:r>
    </w:p>
    <w:p w14:paraId="69572439" w14:textId="77777777" w:rsidR="0094660F" w:rsidRPr="008A2CFE" w:rsidRDefault="0094660F" w:rsidP="0094660F">
      <w:pPr>
        <w:spacing w:after="0" w:line="17" w:lineRule="exact"/>
        <w:rPr>
          <w:rFonts w:ascii="Times New Roman" w:eastAsia="Times New Roman" w:hAnsi="Times New Roman" w:cs="Times New Roman"/>
          <w:sz w:val="20"/>
          <w:szCs w:val="20"/>
        </w:rPr>
      </w:pPr>
    </w:p>
    <w:p w14:paraId="4F157CD2" w14:textId="77777777" w:rsidR="0094660F" w:rsidRPr="008A2CFE" w:rsidRDefault="0094660F" w:rsidP="0094660F">
      <w:pPr>
        <w:spacing w:after="0" w:line="230" w:lineRule="auto"/>
        <w:jc w:val="both"/>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AND WHEREAS it has been stipulated by you in the said Contract that the tenderer shall furnish you with a bank guarantee by a reputable bank for a sum specified therein as security for compliance with the Tenderer’s performance obligations in accordance with the Contract</w:t>
      </w:r>
    </w:p>
    <w:p w14:paraId="0662542B" w14:textId="77777777" w:rsidR="0094660F" w:rsidRPr="008A2CFE" w:rsidRDefault="0094660F" w:rsidP="0094660F">
      <w:pPr>
        <w:spacing w:after="0" w:line="307" w:lineRule="exact"/>
        <w:rPr>
          <w:rFonts w:ascii="Times New Roman" w:eastAsia="Times New Roman" w:hAnsi="Times New Roman" w:cs="Times New Roman"/>
          <w:sz w:val="20"/>
          <w:szCs w:val="20"/>
        </w:rPr>
      </w:pPr>
    </w:p>
    <w:p w14:paraId="05439ADD"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AND WHEREAS we have agreed to give the tenderer a guarantee:</w:t>
      </w:r>
    </w:p>
    <w:p w14:paraId="0D98CE54" w14:textId="77777777" w:rsidR="0094660F" w:rsidRPr="008A2CFE" w:rsidRDefault="0094660F" w:rsidP="0094660F">
      <w:pPr>
        <w:spacing w:after="0" w:line="15" w:lineRule="exact"/>
        <w:rPr>
          <w:rFonts w:ascii="Times New Roman" w:eastAsia="Times New Roman" w:hAnsi="Times New Roman" w:cs="Times New Roman"/>
          <w:sz w:val="20"/>
          <w:szCs w:val="20"/>
        </w:rPr>
      </w:pPr>
    </w:p>
    <w:p w14:paraId="3A302F47" w14:textId="77777777" w:rsidR="0094660F" w:rsidRPr="008A2CFE" w:rsidRDefault="0094660F" w:rsidP="0094660F">
      <w:pPr>
        <w:spacing w:after="0" w:line="230" w:lineRule="auto"/>
        <w:ind w:right="2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THERFEFORE WE hereby affirm that we are Guarantors and responsible to you, on behalf of the tenderer, up to a total of ……………………………</w:t>
      </w:r>
    </w:p>
    <w:p w14:paraId="65928A90" w14:textId="77777777" w:rsidR="0094660F" w:rsidRPr="008A2CFE" w:rsidRDefault="0094660F" w:rsidP="0094660F">
      <w:pPr>
        <w:spacing w:after="0" w:line="25" w:lineRule="exact"/>
        <w:rPr>
          <w:rFonts w:ascii="Times New Roman" w:eastAsia="Times New Roman" w:hAnsi="Times New Roman" w:cs="Times New Roman"/>
          <w:sz w:val="20"/>
          <w:szCs w:val="20"/>
        </w:rPr>
      </w:pPr>
    </w:p>
    <w:p w14:paraId="41DA9300" w14:textId="77777777" w:rsidR="0094660F" w:rsidRPr="008A2CFE" w:rsidRDefault="0094660F" w:rsidP="0094660F">
      <w:pPr>
        <w:spacing w:after="0" w:line="0" w:lineRule="atLeast"/>
        <w:ind w:right="20"/>
        <w:rPr>
          <w:rFonts w:ascii="Times New Roman" w:eastAsia="Book Antiqua" w:hAnsi="Times New Roman" w:cs="Times New Roman"/>
          <w:sz w:val="23"/>
          <w:szCs w:val="20"/>
        </w:rPr>
      </w:pPr>
      <w:r w:rsidRPr="008A2CFE">
        <w:rPr>
          <w:rFonts w:ascii="Times New Roman" w:eastAsia="Book Antiqua" w:hAnsi="Times New Roman" w:cs="Times New Roman"/>
          <w:sz w:val="23"/>
          <w:szCs w:val="20"/>
        </w:rPr>
        <w:t>[</w:t>
      </w:r>
      <w:proofErr w:type="gramStart"/>
      <w:r w:rsidRPr="008A2CFE">
        <w:rPr>
          <w:rFonts w:ascii="Times New Roman" w:eastAsia="Book Antiqua" w:hAnsi="Times New Roman" w:cs="Times New Roman"/>
          <w:i/>
          <w:sz w:val="23"/>
          <w:szCs w:val="20"/>
          <w:u w:val="single"/>
        </w:rPr>
        <w:t>amount</w:t>
      </w:r>
      <w:proofErr w:type="gramEnd"/>
      <w:r w:rsidRPr="008A2CFE">
        <w:rPr>
          <w:rFonts w:ascii="Times New Roman" w:eastAsia="Book Antiqua" w:hAnsi="Times New Roman" w:cs="Times New Roman"/>
          <w:i/>
          <w:sz w:val="23"/>
          <w:szCs w:val="20"/>
          <w:u w:val="single"/>
        </w:rPr>
        <w:t xml:space="preserve"> of the guarantee in words and figures</w:t>
      </w:r>
      <w:r w:rsidRPr="008A2CFE">
        <w:rPr>
          <w:rFonts w:ascii="Times New Roman" w:eastAsia="Book Antiqua" w:hAnsi="Times New Roman" w:cs="Times New Roman"/>
          <w:sz w:val="23"/>
          <w:szCs w:val="20"/>
        </w:rPr>
        <w:t>], and we undertake to pay you, upon your first written demand declaring the tenderer to be in default under the Contract and without cavil</w:t>
      </w:r>
    </w:p>
    <w:p w14:paraId="794634EC" w14:textId="77777777" w:rsidR="0094660F" w:rsidRPr="008A2CFE" w:rsidRDefault="0094660F" w:rsidP="0094660F">
      <w:pPr>
        <w:spacing w:after="0" w:line="4" w:lineRule="exact"/>
        <w:rPr>
          <w:rFonts w:ascii="Times New Roman" w:eastAsia="Times New Roman" w:hAnsi="Times New Roman" w:cs="Times New Roman"/>
          <w:sz w:val="20"/>
          <w:szCs w:val="20"/>
        </w:rPr>
      </w:pPr>
    </w:p>
    <w:p w14:paraId="15693E58" w14:textId="77777777" w:rsidR="0094660F" w:rsidRPr="008A2CFE" w:rsidRDefault="0094660F" w:rsidP="0094660F">
      <w:pPr>
        <w:tabs>
          <w:tab w:val="left" w:pos="720"/>
          <w:tab w:val="left" w:pos="2340"/>
          <w:tab w:val="left" w:pos="3240"/>
          <w:tab w:val="left" w:pos="4220"/>
          <w:tab w:val="left" w:pos="4960"/>
          <w:tab w:val="left" w:pos="6200"/>
          <w:tab w:val="left" w:pos="7420"/>
          <w:tab w:val="left" w:pos="8280"/>
          <w:tab w:val="left" w:pos="9400"/>
        </w:tabs>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or</w:t>
      </w:r>
      <w:proofErr w:type="gramEnd"/>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argument,</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any</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sum</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of</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money</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within</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the</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limits</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of</w:t>
      </w:r>
    </w:p>
    <w:p w14:paraId="01896C25" w14:textId="77777777" w:rsidR="0094660F" w:rsidRPr="008A2CFE" w:rsidRDefault="0094660F" w:rsidP="0094660F">
      <w:pPr>
        <w:spacing w:after="0" w:line="12" w:lineRule="exact"/>
        <w:rPr>
          <w:rFonts w:ascii="Times New Roman" w:eastAsia="Times New Roman" w:hAnsi="Times New Roman" w:cs="Times New Roman"/>
          <w:sz w:val="20"/>
          <w:szCs w:val="20"/>
        </w:rPr>
      </w:pPr>
    </w:p>
    <w:p w14:paraId="1006876F" w14:textId="77777777" w:rsidR="0094660F" w:rsidRPr="008A2CFE" w:rsidRDefault="0094660F" w:rsidP="0094660F">
      <w:pPr>
        <w:spacing w:after="0" w:line="0" w:lineRule="atLeast"/>
        <w:rPr>
          <w:rFonts w:ascii="Times New Roman" w:eastAsia="Book Antiqua" w:hAnsi="Times New Roman" w:cs="Times New Roman"/>
          <w:sz w:val="23"/>
          <w:szCs w:val="20"/>
        </w:rPr>
      </w:pPr>
      <w:r w:rsidRPr="008A2CFE">
        <w:rPr>
          <w:rFonts w:ascii="Times New Roman" w:eastAsia="Book Antiqua" w:hAnsi="Times New Roman" w:cs="Times New Roman"/>
          <w:sz w:val="23"/>
          <w:szCs w:val="20"/>
        </w:rPr>
        <w:t>………………………………………………… [</w:t>
      </w:r>
      <w:r w:rsidRPr="008A2CFE">
        <w:rPr>
          <w:rFonts w:ascii="Times New Roman" w:eastAsia="Book Antiqua" w:hAnsi="Times New Roman" w:cs="Times New Roman"/>
          <w:i/>
          <w:sz w:val="23"/>
          <w:szCs w:val="20"/>
          <w:u w:val="single"/>
        </w:rPr>
        <w:t>Amount of guarantee</w:t>
      </w:r>
      <w:r w:rsidRPr="008A2CFE">
        <w:rPr>
          <w:rFonts w:ascii="Times New Roman" w:eastAsia="Book Antiqua" w:hAnsi="Times New Roman" w:cs="Times New Roman"/>
          <w:sz w:val="23"/>
          <w:szCs w:val="20"/>
        </w:rPr>
        <w:t>] as aforesaid, without your</w:t>
      </w:r>
    </w:p>
    <w:p w14:paraId="65866572" w14:textId="77777777" w:rsidR="0094660F" w:rsidRPr="008A2CFE" w:rsidRDefault="0094660F" w:rsidP="0094660F">
      <w:pPr>
        <w:spacing w:after="0" w:line="17" w:lineRule="exact"/>
        <w:rPr>
          <w:rFonts w:ascii="Times New Roman" w:eastAsia="Times New Roman" w:hAnsi="Times New Roman" w:cs="Times New Roman"/>
          <w:sz w:val="20"/>
          <w:szCs w:val="20"/>
        </w:rPr>
      </w:pPr>
    </w:p>
    <w:p w14:paraId="6FEEADA0" w14:textId="77777777" w:rsidR="0094660F" w:rsidRPr="008A2CFE" w:rsidRDefault="0094660F" w:rsidP="0094660F">
      <w:pPr>
        <w:spacing w:after="0" w:line="230" w:lineRule="auto"/>
        <w:ind w:right="20"/>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needing</w:t>
      </w:r>
      <w:proofErr w:type="gramEnd"/>
      <w:r w:rsidRPr="008A2CFE">
        <w:rPr>
          <w:rFonts w:ascii="Times New Roman" w:eastAsia="Book Antiqua" w:hAnsi="Times New Roman" w:cs="Times New Roman"/>
          <w:sz w:val="24"/>
          <w:szCs w:val="20"/>
        </w:rPr>
        <w:t xml:space="preserve"> to prove or to show grounds or reasons for your demand or the sum specified therein.</w:t>
      </w:r>
    </w:p>
    <w:p w14:paraId="3287C82A" w14:textId="77777777" w:rsidR="0094660F" w:rsidRPr="008A2CFE" w:rsidRDefault="0094660F" w:rsidP="0094660F">
      <w:pPr>
        <w:spacing w:after="0" w:line="301" w:lineRule="exact"/>
        <w:rPr>
          <w:rFonts w:ascii="Times New Roman" w:eastAsia="Times New Roman" w:hAnsi="Times New Roman" w:cs="Times New Roman"/>
          <w:sz w:val="20"/>
          <w:szCs w:val="20"/>
        </w:rPr>
      </w:pPr>
    </w:p>
    <w:p w14:paraId="1E16C29C" w14:textId="77777777" w:rsidR="0094660F" w:rsidRPr="008A2CFE" w:rsidRDefault="0094660F" w:rsidP="0094660F">
      <w:pPr>
        <w:tabs>
          <w:tab w:val="left" w:pos="5060"/>
          <w:tab w:val="left" w:pos="7960"/>
        </w:tabs>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This guarantee is valid until the</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day of</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20</w:t>
      </w:r>
    </w:p>
    <w:p w14:paraId="6A349BDB" w14:textId="6C36207D"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729408" behindDoc="1" locked="0" layoutInCell="1" allowOverlap="1" wp14:anchorId="468731D6" wp14:editId="16378D58">
                <wp:simplePos x="0" y="0"/>
                <wp:positionH relativeFrom="column">
                  <wp:posOffset>2181225</wp:posOffset>
                </wp:positionH>
                <wp:positionV relativeFrom="paragraph">
                  <wp:posOffset>-16510</wp:posOffset>
                </wp:positionV>
                <wp:extent cx="1024255"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0328F1" id="Straight Connector 3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1.3pt" to="252.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"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730432" behindDoc="1" locked="0" layoutInCell="1" allowOverlap="1" wp14:anchorId="4B8FCBFD" wp14:editId="5366A0DC">
                <wp:simplePos x="0" y="0"/>
                <wp:positionH relativeFrom="column">
                  <wp:posOffset>3708400</wp:posOffset>
                </wp:positionH>
                <wp:positionV relativeFrom="paragraph">
                  <wp:posOffset>-16510</wp:posOffset>
                </wp:positionV>
                <wp:extent cx="132588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DE6945" id="Straight Connector 35"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1.3pt" to="396.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"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731456" behindDoc="1" locked="0" layoutInCell="1" allowOverlap="1" wp14:anchorId="66917C4E" wp14:editId="2BEC5325">
                <wp:simplePos x="0" y="0"/>
                <wp:positionH relativeFrom="column">
                  <wp:posOffset>5264150</wp:posOffset>
                </wp:positionH>
                <wp:positionV relativeFrom="paragraph">
                  <wp:posOffset>-16510</wp:posOffset>
                </wp:positionV>
                <wp:extent cx="22860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ACC98C" id="Straight Connector 34"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5pt,-1.3pt" to="4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" strokeweight=".72pt"/>
            </w:pict>
          </mc:Fallback>
        </mc:AlternateContent>
      </w:r>
    </w:p>
    <w:p w14:paraId="7F4C21CE" w14:textId="77777777" w:rsidR="0094660F" w:rsidRPr="008A2CFE" w:rsidRDefault="0094660F" w:rsidP="0094660F">
      <w:pPr>
        <w:spacing w:after="0" w:line="277" w:lineRule="exact"/>
        <w:rPr>
          <w:rFonts w:ascii="Times New Roman" w:eastAsia="Times New Roman" w:hAnsi="Times New Roman" w:cs="Times New Roman"/>
          <w:sz w:val="20"/>
          <w:szCs w:val="20"/>
        </w:rPr>
      </w:pPr>
    </w:p>
    <w:p w14:paraId="26B9E8B4"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Signature and seal of the Guarantors</w:t>
      </w:r>
    </w:p>
    <w:p w14:paraId="45210773" w14:textId="5ABDBC82"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732480" behindDoc="1" locked="0" layoutInCell="1" allowOverlap="1" wp14:anchorId="765A9C8A" wp14:editId="6CE9A722">
                <wp:simplePos x="0" y="0"/>
                <wp:positionH relativeFrom="column">
                  <wp:posOffset>462280</wp:posOffset>
                </wp:positionH>
                <wp:positionV relativeFrom="paragraph">
                  <wp:posOffset>171450</wp:posOffset>
                </wp:positionV>
                <wp:extent cx="4115435"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4A9A44" id="Straight Connector 33"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13.5pt" to="360.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" strokeweight=".72pt"/>
            </w:pict>
          </mc:Fallback>
        </mc:AlternateContent>
      </w:r>
    </w:p>
    <w:p w14:paraId="1F279A40" w14:textId="77777777" w:rsidR="0094660F" w:rsidRPr="008A2CFE" w:rsidRDefault="0094660F" w:rsidP="0094660F">
      <w:pPr>
        <w:spacing w:after="0" w:line="278" w:lineRule="exact"/>
        <w:rPr>
          <w:rFonts w:ascii="Times New Roman" w:eastAsia="Times New Roman" w:hAnsi="Times New Roman" w:cs="Times New Roman"/>
          <w:sz w:val="20"/>
          <w:szCs w:val="20"/>
        </w:rPr>
      </w:pPr>
    </w:p>
    <w:p w14:paraId="4D554A10" w14:textId="77777777" w:rsidR="0094660F" w:rsidRPr="008A2CFE" w:rsidRDefault="0094660F" w:rsidP="0094660F">
      <w:pPr>
        <w:spacing w:after="0" w:line="0" w:lineRule="atLeast"/>
        <w:rPr>
          <w:rFonts w:ascii="Times New Roman" w:eastAsia="Book Antiqua" w:hAnsi="Times New Roman" w:cs="Times New Roman"/>
          <w:i/>
          <w:sz w:val="24"/>
          <w:szCs w:val="20"/>
          <w:u w:val="single"/>
        </w:rPr>
      </w:pPr>
      <w:r w:rsidRPr="008A2CFE">
        <w:rPr>
          <w:rFonts w:ascii="Times New Roman" w:eastAsia="Book Antiqua" w:hAnsi="Times New Roman" w:cs="Times New Roman"/>
          <w:i/>
          <w:sz w:val="24"/>
          <w:szCs w:val="20"/>
          <w:u w:val="single"/>
        </w:rPr>
        <w:t>[Name of bank of financial institution]</w:t>
      </w:r>
    </w:p>
    <w:p w14:paraId="5C072639" w14:textId="080EF2B6"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733504" behindDoc="1" locked="0" layoutInCell="1" allowOverlap="1" wp14:anchorId="0D346308" wp14:editId="1908F796">
                <wp:simplePos x="0" y="0"/>
                <wp:positionH relativeFrom="column">
                  <wp:posOffset>462280</wp:posOffset>
                </wp:positionH>
                <wp:positionV relativeFrom="paragraph">
                  <wp:posOffset>172085</wp:posOffset>
                </wp:positionV>
                <wp:extent cx="3658235"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50F24" id="Straight Connector 32"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13.55pt" to="324.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" strokeweight=".72pt"/>
            </w:pict>
          </mc:Fallback>
        </mc:AlternateContent>
      </w:r>
    </w:p>
    <w:p w14:paraId="19522D74" w14:textId="77777777" w:rsidR="0094660F" w:rsidRPr="008A2CFE" w:rsidRDefault="0094660F" w:rsidP="0094660F">
      <w:pPr>
        <w:spacing w:after="0" w:line="276" w:lineRule="exact"/>
        <w:rPr>
          <w:rFonts w:ascii="Times New Roman" w:eastAsia="Times New Roman" w:hAnsi="Times New Roman" w:cs="Times New Roman"/>
          <w:sz w:val="20"/>
          <w:szCs w:val="20"/>
        </w:rPr>
      </w:pPr>
    </w:p>
    <w:p w14:paraId="00A67F54" w14:textId="77777777" w:rsidR="0094660F" w:rsidRPr="008A2CFE" w:rsidRDefault="0094660F" w:rsidP="0094660F">
      <w:pPr>
        <w:spacing w:after="0" w:line="0" w:lineRule="atLeast"/>
        <w:rPr>
          <w:rFonts w:ascii="Times New Roman" w:eastAsia="Book Antiqua" w:hAnsi="Times New Roman" w:cs="Times New Roman"/>
          <w:i/>
          <w:sz w:val="24"/>
          <w:szCs w:val="20"/>
          <w:u w:val="single"/>
        </w:rPr>
      </w:pPr>
      <w:r w:rsidRPr="008A2CFE">
        <w:rPr>
          <w:rFonts w:ascii="Times New Roman" w:eastAsia="Book Antiqua" w:hAnsi="Times New Roman" w:cs="Times New Roman"/>
          <w:i/>
          <w:sz w:val="24"/>
          <w:szCs w:val="20"/>
          <w:u w:val="single"/>
        </w:rPr>
        <w:t>[Address]</w:t>
      </w:r>
    </w:p>
    <w:p w14:paraId="0E6F783C" w14:textId="5F19E3A8"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734528" behindDoc="1" locked="0" layoutInCell="1" allowOverlap="1" wp14:anchorId="2DC7D7FD" wp14:editId="030482C8">
                <wp:simplePos x="0" y="0"/>
                <wp:positionH relativeFrom="column">
                  <wp:posOffset>462280</wp:posOffset>
                </wp:positionH>
                <wp:positionV relativeFrom="paragraph">
                  <wp:posOffset>172085</wp:posOffset>
                </wp:positionV>
                <wp:extent cx="3658235"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F99E3" id="Straight Connector 31"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13.55pt" to="324.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" strokeweight=".72pt"/>
            </w:pict>
          </mc:Fallback>
        </mc:AlternateContent>
      </w:r>
    </w:p>
    <w:p w14:paraId="65644A8C" w14:textId="77777777" w:rsidR="0094660F" w:rsidRPr="008A2CFE" w:rsidRDefault="0094660F" w:rsidP="0094660F">
      <w:pPr>
        <w:spacing w:after="0" w:line="279" w:lineRule="exact"/>
        <w:rPr>
          <w:rFonts w:ascii="Times New Roman" w:eastAsia="Times New Roman" w:hAnsi="Times New Roman" w:cs="Times New Roman"/>
          <w:sz w:val="20"/>
          <w:szCs w:val="20"/>
        </w:rPr>
      </w:pPr>
    </w:p>
    <w:p w14:paraId="538CBD67" w14:textId="77777777" w:rsidR="0094660F" w:rsidRPr="008A2CFE" w:rsidRDefault="0094660F" w:rsidP="0094660F">
      <w:pPr>
        <w:spacing w:after="0" w:line="0" w:lineRule="atLeast"/>
        <w:rPr>
          <w:rFonts w:ascii="Times New Roman" w:eastAsia="Book Antiqua" w:hAnsi="Times New Roman" w:cs="Times New Roman"/>
          <w:i/>
          <w:sz w:val="24"/>
          <w:szCs w:val="20"/>
          <w:u w:val="single"/>
        </w:rPr>
      </w:pPr>
      <w:r w:rsidRPr="008A2CFE">
        <w:rPr>
          <w:rFonts w:ascii="Times New Roman" w:eastAsia="Book Antiqua" w:hAnsi="Times New Roman" w:cs="Times New Roman"/>
          <w:i/>
          <w:sz w:val="24"/>
          <w:szCs w:val="20"/>
          <w:u w:val="single"/>
        </w:rPr>
        <w:t>[Date]</w:t>
      </w:r>
    </w:p>
    <w:p w14:paraId="594B0729" w14:textId="77777777" w:rsidR="0094660F" w:rsidRPr="008A2CFE" w:rsidRDefault="0094660F" w:rsidP="0094660F">
      <w:pPr>
        <w:spacing w:after="0" w:line="2" w:lineRule="exact"/>
        <w:rPr>
          <w:rFonts w:ascii="Times New Roman" w:eastAsia="Times New Roman" w:hAnsi="Times New Roman" w:cs="Times New Roman"/>
          <w:sz w:val="20"/>
          <w:szCs w:val="20"/>
        </w:rPr>
      </w:pPr>
    </w:p>
    <w:p w14:paraId="2E5E9B91" w14:textId="77777777" w:rsidR="0094660F" w:rsidRPr="008A2CFE" w:rsidRDefault="0094660F" w:rsidP="0094660F">
      <w:pPr>
        <w:spacing w:after="0" w:line="0" w:lineRule="atLeast"/>
        <w:rPr>
          <w:rFonts w:ascii="Times New Roman" w:eastAsia="Book Antiqua" w:hAnsi="Times New Roman" w:cs="Times New Roman"/>
          <w:i/>
          <w:sz w:val="24"/>
          <w:szCs w:val="20"/>
        </w:rPr>
      </w:pPr>
      <w:r w:rsidRPr="008A2CFE">
        <w:rPr>
          <w:rFonts w:ascii="Times New Roman" w:eastAsia="Book Antiqua" w:hAnsi="Times New Roman" w:cs="Times New Roman"/>
          <w:i/>
          <w:sz w:val="24"/>
          <w:szCs w:val="20"/>
          <w:u w:val="single"/>
        </w:rPr>
        <w:t>(</w:t>
      </w:r>
      <w:r w:rsidRPr="008A2CFE">
        <w:rPr>
          <w:rFonts w:ascii="Times New Roman" w:eastAsia="Book Antiqua" w:hAnsi="Times New Roman" w:cs="Times New Roman"/>
          <w:i/>
          <w:sz w:val="24"/>
          <w:szCs w:val="20"/>
        </w:rPr>
        <w:t>Amend accordingly if provided by Insurance Company)</w:t>
      </w:r>
    </w:p>
    <w:p w14:paraId="7E82E430" w14:textId="102FBF7A" w:rsidR="0094660F" w:rsidRPr="008A2CFE" w:rsidRDefault="0094660F" w:rsidP="0094660F">
      <w:pPr>
        <w:spacing w:after="0" w:line="20" w:lineRule="exact"/>
        <w:rPr>
          <w:rFonts w:ascii="Times New Roman" w:eastAsia="Times New Roman" w:hAnsi="Times New Roman" w:cs="Times New Roman"/>
          <w:sz w:val="20"/>
          <w:szCs w:val="20"/>
        </w:rPr>
      </w:pPr>
    </w:p>
    <w:p w14:paraId="7E78EF7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0875C9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3F87EF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F2B058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080A5E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26A355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F8C0B1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A9240B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7C920F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A01987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A41E74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D51E8C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A5CFD2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C68A49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57F5CD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219AD7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E1FEC9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9C4589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C8661F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A68BF1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F77629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7F0886D"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type w:val="continuous"/>
          <w:pgSz w:w="11900" w:h="16834"/>
          <w:pgMar w:top="1328" w:right="999" w:bottom="0" w:left="1240" w:header="0" w:footer="0" w:gutter="0"/>
          <w:cols w:space="720"/>
        </w:sectPr>
      </w:pPr>
    </w:p>
    <w:p w14:paraId="21AE8947" w14:textId="77777777" w:rsidR="0094660F" w:rsidRPr="008A2CFE" w:rsidRDefault="0094660F" w:rsidP="0094660F">
      <w:pPr>
        <w:tabs>
          <w:tab w:val="left" w:pos="700"/>
        </w:tabs>
        <w:spacing w:after="0" w:line="0" w:lineRule="atLeast"/>
        <w:rPr>
          <w:rFonts w:ascii="Times New Roman" w:eastAsia="Book Antiqua" w:hAnsi="Times New Roman" w:cs="Times New Roman"/>
          <w:b/>
          <w:sz w:val="23"/>
          <w:szCs w:val="20"/>
        </w:rPr>
      </w:pPr>
      <w:bookmarkStart w:id="55" w:name="page75"/>
      <w:bookmarkEnd w:id="55"/>
      <w:r w:rsidRPr="008A2CFE">
        <w:rPr>
          <w:rFonts w:ascii="Times New Roman" w:eastAsia="Book Antiqua" w:hAnsi="Times New Roman" w:cs="Times New Roman"/>
          <w:b/>
          <w:sz w:val="24"/>
          <w:szCs w:val="20"/>
        </w:rPr>
        <w:lastRenderedPageBreak/>
        <w:t>6.6</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 w:val="23"/>
          <w:szCs w:val="20"/>
        </w:rPr>
        <w:t>LETTER OF NOTIFICATION OF AWARD</w:t>
      </w:r>
    </w:p>
    <w:p w14:paraId="3FD52DCD" w14:textId="77777777" w:rsidR="0094660F" w:rsidRPr="008A2CFE" w:rsidRDefault="0094660F" w:rsidP="0094660F">
      <w:pPr>
        <w:spacing w:after="0" w:line="299" w:lineRule="exact"/>
        <w:rPr>
          <w:rFonts w:ascii="Times New Roman" w:eastAsia="Times New Roman" w:hAnsi="Times New Roman" w:cs="Times New Roman"/>
          <w:sz w:val="20"/>
          <w:szCs w:val="20"/>
        </w:rPr>
      </w:pPr>
    </w:p>
    <w:p w14:paraId="704AF679"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Address of Procuring Entity</w:t>
      </w:r>
    </w:p>
    <w:p w14:paraId="06DE7A78" w14:textId="77777777" w:rsidR="0094660F" w:rsidRPr="008A2CFE" w:rsidRDefault="0094660F" w:rsidP="0094660F">
      <w:pPr>
        <w:spacing w:after="0" w:line="2" w:lineRule="exact"/>
        <w:rPr>
          <w:rFonts w:ascii="Times New Roman" w:eastAsia="Times New Roman" w:hAnsi="Times New Roman" w:cs="Times New Roman"/>
          <w:sz w:val="20"/>
          <w:szCs w:val="20"/>
        </w:rPr>
      </w:pPr>
    </w:p>
    <w:p w14:paraId="200D0079"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_____________________</w:t>
      </w:r>
    </w:p>
    <w:p w14:paraId="2DD7E23F" w14:textId="77777777" w:rsidR="0094660F" w:rsidRPr="008A2CFE" w:rsidRDefault="0094660F" w:rsidP="0094660F">
      <w:pPr>
        <w:spacing w:after="0" w:line="2" w:lineRule="exact"/>
        <w:rPr>
          <w:rFonts w:ascii="Times New Roman" w:eastAsia="Times New Roman" w:hAnsi="Times New Roman" w:cs="Times New Roman"/>
          <w:sz w:val="20"/>
          <w:szCs w:val="20"/>
        </w:rPr>
      </w:pPr>
    </w:p>
    <w:p w14:paraId="4E0F5EE1"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_____________________</w:t>
      </w:r>
    </w:p>
    <w:p w14:paraId="3EB7CF54" w14:textId="77777777" w:rsidR="0094660F" w:rsidRPr="008A2CFE" w:rsidRDefault="0094660F" w:rsidP="0094660F">
      <w:pPr>
        <w:spacing w:after="0" w:line="232" w:lineRule="auto"/>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To:</w:t>
      </w:r>
    </w:p>
    <w:p w14:paraId="2C99B171" w14:textId="60D22EE5"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737600" behindDoc="1" locked="0" layoutInCell="1" allowOverlap="1" wp14:anchorId="02588FEB" wp14:editId="27F799C0">
                <wp:simplePos x="0" y="0"/>
                <wp:positionH relativeFrom="column">
                  <wp:posOffset>219710</wp:posOffset>
                </wp:positionH>
                <wp:positionV relativeFrom="paragraph">
                  <wp:posOffset>-15240</wp:posOffset>
                </wp:positionV>
                <wp:extent cx="153797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9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EF48A0" id="Straight Connector 28"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1.2pt" to="1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"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738624" behindDoc="1" locked="0" layoutInCell="1" allowOverlap="1" wp14:anchorId="1A95E724" wp14:editId="12F704AD">
                <wp:simplePos x="0" y="0"/>
                <wp:positionH relativeFrom="column">
                  <wp:posOffset>5080</wp:posOffset>
                </wp:positionH>
                <wp:positionV relativeFrom="paragraph">
                  <wp:posOffset>172720</wp:posOffset>
                </wp:positionV>
                <wp:extent cx="17145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C3E981" id="Straight Connector 27"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6pt" to="135.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"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739648" behindDoc="1" locked="0" layoutInCell="1" allowOverlap="1" wp14:anchorId="03D10F79" wp14:editId="41E64B1D">
                <wp:simplePos x="0" y="0"/>
                <wp:positionH relativeFrom="column">
                  <wp:posOffset>5080</wp:posOffset>
                </wp:positionH>
                <wp:positionV relativeFrom="paragraph">
                  <wp:posOffset>363220</wp:posOffset>
                </wp:positionV>
                <wp:extent cx="171450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DFA923" id="Straight Connector 26"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8.6pt" to="135.4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"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740672" behindDoc="1" locked="0" layoutInCell="1" allowOverlap="1" wp14:anchorId="064B52B4" wp14:editId="798B4924">
                <wp:simplePos x="0" y="0"/>
                <wp:positionH relativeFrom="column">
                  <wp:posOffset>5080</wp:posOffset>
                </wp:positionH>
                <wp:positionV relativeFrom="paragraph">
                  <wp:posOffset>552450</wp:posOffset>
                </wp:positionV>
                <wp:extent cx="17145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1B6B9C" id="Straight Connector 25"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3.5pt" to="135.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" strokeweight=".72pt"/>
            </w:pict>
          </mc:Fallback>
        </mc:AlternateContent>
      </w:r>
    </w:p>
    <w:p w14:paraId="1F39136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BAAC1C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0D86A8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97A725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98226A9" w14:textId="77777777" w:rsidR="0094660F" w:rsidRPr="008A2CFE" w:rsidRDefault="0094660F" w:rsidP="0094660F">
      <w:pPr>
        <w:spacing w:after="0" w:line="373" w:lineRule="exact"/>
        <w:rPr>
          <w:rFonts w:ascii="Times New Roman" w:eastAsia="Times New Roman" w:hAnsi="Times New Roman" w:cs="Times New Roman"/>
          <w:sz w:val="20"/>
          <w:szCs w:val="20"/>
        </w:rPr>
      </w:pPr>
    </w:p>
    <w:p w14:paraId="2112092C"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RE: Tender No.</w:t>
      </w:r>
    </w:p>
    <w:p w14:paraId="4BF6A66A" w14:textId="7D5900F0"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741696" behindDoc="1" locked="0" layoutInCell="1" allowOverlap="1" wp14:anchorId="12B06A48" wp14:editId="5372FCCC">
                <wp:simplePos x="0" y="0"/>
                <wp:positionH relativeFrom="column">
                  <wp:posOffset>1042670</wp:posOffset>
                </wp:positionH>
                <wp:positionV relativeFrom="paragraph">
                  <wp:posOffset>-15875</wp:posOffset>
                </wp:positionV>
                <wp:extent cx="159893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760EDC" id="Straight Connector 24"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1.25pt" to="20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" strokeweight=".72pt"/>
            </w:pict>
          </mc:Fallback>
        </mc:AlternateContent>
      </w:r>
    </w:p>
    <w:p w14:paraId="505B0AA5" w14:textId="77777777" w:rsidR="0094660F" w:rsidRPr="008A2CFE" w:rsidRDefault="0094660F" w:rsidP="0094660F">
      <w:pPr>
        <w:spacing w:after="0" w:line="279" w:lineRule="exact"/>
        <w:rPr>
          <w:rFonts w:ascii="Times New Roman" w:eastAsia="Times New Roman" w:hAnsi="Times New Roman" w:cs="Times New Roman"/>
          <w:sz w:val="20"/>
          <w:szCs w:val="20"/>
        </w:rPr>
      </w:pPr>
    </w:p>
    <w:p w14:paraId="4FB4497C"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Tender Name</w:t>
      </w:r>
    </w:p>
    <w:p w14:paraId="52740951" w14:textId="0D59B256"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742720" behindDoc="1" locked="0" layoutInCell="1" allowOverlap="1" wp14:anchorId="14EA0A0D" wp14:editId="61F4F4A1">
                <wp:simplePos x="0" y="0"/>
                <wp:positionH relativeFrom="column">
                  <wp:posOffset>1239520</wp:posOffset>
                </wp:positionH>
                <wp:positionV relativeFrom="paragraph">
                  <wp:posOffset>-14605</wp:posOffset>
                </wp:positionV>
                <wp:extent cx="14020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639E07" id="Straight Connector 23"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pt,-1.15pt" to="2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" strokeweight=".72pt"/>
            </w:pict>
          </mc:Fallback>
        </mc:AlternateContent>
      </w:r>
    </w:p>
    <w:p w14:paraId="48963826" w14:textId="77777777" w:rsidR="0094660F" w:rsidRPr="008A2CFE" w:rsidRDefault="0094660F" w:rsidP="0094660F">
      <w:pPr>
        <w:spacing w:after="0" w:line="295" w:lineRule="exact"/>
        <w:rPr>
          <w:rFonts w:ascii="Times New Roman" w:eastAsia="Times New Roman" w:hAnsi="Times New Roman" w:cs="Times New Roman"/>
          <w:sz w:val="20"/>
          <w:szCs w:val="20"/>
        </w:rPr>
      </w:pPr>
    </w:p>
    <w:p w14:paraId="45F4EDD5" w14:textId="54A94007" w:rsidR="0094660F" w:rsidRPr="008A2CFE" w:rsidRDefault="0094660F" w:rsidP="0094660F">
      <w:pPr>
        <w:spacing w:after="0" w:line="230" w:lineRule="auto"/>
        <w:ind w:right="80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This is to notify that the contract/s stated below under the </w:t>
      </w:r>
      <w:r w:rsidR="00140D25" w:rsidRPr="008A2CFE">
        <w:rPr>
          <w:rFonts w:ascii="Times New Roman" w:eastAsia="Book Antiqua" w:hAnsi="Times New Roman" w:cs="Times New Roman"/>
          <w:sz w:val="24"/>
          <w:szCs w:val="20"/>
        </w:rPr>
        <w:t>above-mentioned</w:t>
      </w:r>
      <w:r w:rsidRPr="008A2CFE">
        <w:rPr>
          <w:rFonts w:ascii="Times New Roman" w:eastAsia="Book Antiqua" w:hAnsi="Times New Roman" w:cs="Times New Roman"/>
          <w:sz w:val="24"/>
          <w:szCs w:val="20"/>
        </w:rPr>
        <w:t xml:space="preserve"> tender have been awarded to you.</w:t>
      </w:r>
    </w:p>
    <w:p w14:paraId="6054F106" w14:textId="56EEFE3B"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743744" behindDoc="1" locked="0" layoutInCell="1" allowOverlap="1" wp14:anchorId="7190498B" wp14:editId="125B62EE">
                <wp:simplePos x="0" y="0"/>
                <wp:positionH relativeFrom="column">
                  <wp:posOffset>5080</wp:posOffset>
                </wp:positionH>
                <wp:positionV relativeFrom="paragraph">
                  <wp:posOffset>172720</wp:posOffset>
                </wp:positionV>
                <wp:extent cx="527558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5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E04957" id="Straight Connector 22"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6pt" to="415.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"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744768" behindDoc="1" locked="0" layoutInCell="1" allowOverlap="1" wp14:anchorId="47625BDF" wp14:editId="6273AB17">
                <wp:simplePos x="0" y="0"/>
                <wp:positionH relativeFrom="column">
                  <wp:posOffset>5080</wp:posOffset>
                </wp:positionH>
                <wp:positionV relativeFrom="paragraph">
                  <wp:posOffset>361950</wp:posOffset>
                </wp:positionV>
                <wp:extent cx="527558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5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3071AF" id="Straight Connector 21"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8.5pt" to="415.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" strokeweight=".72pt"/>
            </w:pict>
          </mc:Fallback>
        </mc:AlternateContent>
      </w:r>
    </w:p>
    <w:p w14:paraId="35AF5B8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3583167" w14:textId="77777777" w:rsidR="0094660F" w:rsidRPr="008A2CFE" w:rsidRDefault="0094660F" w:rsidP="0094660F">
      <w:pPr>
        <w:spacing w:after="0" w:line="378" w:lineRule="exact"/>
        <w:rPr>
          <w:rFonts w:ascii="Times New Roman" w:eastAsia="Times New Roman" w:hAnsi="Times New Roman" w:cs="Times New Roman"/>
          <w:sz w:val="20"/>
          <w:szCs w:val="20"/>
        </w:rPr>
      </w:pPr>
    </w:p>
    <w:p w14:paraId="096BF598" w14:textId="77777777" w:rsidR="0094660F" w:rsidRPr="008A2CFE" w:rsidRDefault="0094660F" w:rsidP="003532CF">
      <w:pPr>
        <w:numPr>
          <w:ilvl w:val="0"/>
          <w:numId w:val="103"/>
        </w:numPr>
        <w:tabs>
          <w:tab w:val="left" w:pos="720"/>
        </w:tabs>
        <w:spacing w:after="0" w:line="0" w:lineRule="atLeast"/>
        <w:ind w:left="72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Please acknowledge receipt of this letter of notification signifying your acceptance.</w:t>
      </w:r>
    </w:p>
    <w:p w14:paraId="0DB96C0A" w14:textId="77777777" w:rsidR="0094660F" w:rsidRPr="008A2CFE" w:rsidRDefault="0094660F" w:rsidP="0094660F">
      <w:pPr>
        <w:spacing w:after="0" w:line="312" w:lineRule="exact"/>
        <w:rPr>
          <w:rFonts w:ascii="Times New Roman" w:eastAsia="Book Antiqua" w:hAnsi="Times New Roman" w:cs="Times New Roman"/>
          <w:sz w:val="24"/>
          <w:szCs w:val="20"/>
        </w:rPr>
      </w:pPr>
    </w:p>
    <w:p w14:paraId="1D72685E" w14:textId="77777777" w:rsidR="0094660F" w:rsidRPr="008A2CFE" w:rsidRDefault="0094660F" w:rsidP="003532CF">
      <w:pPr>
        <w:numPr>
          <w:ilvl w:val="0"/>
          <w:numId w:val="103"/>
        </w:numPr>
        <w:tabs>
          <w:tab w:val="left" w:pos="720"/>
        </w:tabs>
        <w:spacing w:after="0" w:line="230" w:lineRule="auto"/>
        <w:ind w:left="720" w:right="28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contract/contracts shall be signed by the parties within 30 days of the date of this letter but not earlier than 14 days from the date of the letter.</w:t>
      </w:r>
    </w:p>
    <w:p w14:paraId="491AA27C" w14:textId="77777777" w:rsidR="0094660F" w:rsidRPr="008A2CFE" w:rsidRDefault="0094660F" w:rsidP="0094660F">
      <w:pPr>
        <w:spacing w:after="0" w:line="316" w:lineRule="exact"/>
        <w:rPr>
          <w:rFonts w:ascii="Times New Roman" w:eastAsia="Book Antiqua" w:hAnsi="Times New Roman" w:cs="Times New Roman"/>
          <w:sz w:val="24"/>
          <w:szCs w:val="20"/>
        </w:rPr>
      </w:pPr>
    </w:p>
    <w:p w14:paraId="1DD83BB3" w14:textId="77777777" w:rsidR="0094660F" w:rsidRPr="008A2CFE" w:rsidRDefault="0094660F" w:rsidP="003532CF">
      <w:pPr>
        <w:numPr>
          <w:ilvl w:val="0"/>
          <w:numId w:val="103"/>
        </w:numPr>
        <w:tabs>
          <w:tab w:val="left" w:pos="720"/>
        </w:tabs>
        <w:spacing w:after="0" w:line="230" w:lineRule="auto"/>
        <w:ind w:left="720" w:hanging="352"/>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You may contact the officer(s) whose particulars appear below on the subject matter of this letter of notification of award.</w:t>
      </w:r>
    </w:p>
    <w:p w14:paraId="0B7714E7" w14:textId="77777777" w:rsidR="0094660F" w:rsidRPr="008A2CFE" w:rsidRDefault="0094660F" w:rsidP="0094660F">
      <w:pPr>
        <w:spacing w:after="0" w:line="290" w:lineRule="exact"/>
        <w:rPr>
          <w:rFonts w:ascii="Times New Roman" w:eastAsia="Book Antiqua" w:hAnsi="Times New Roman" w:cs="Times New Roman"/>
          <w:sz w:val="24"/>
          <w:szCs w:val="20"/>
        </w:rPr>
      </w:pPr>
    </w:p>
    <w:p w14:paraId="72699158" w14:textId="77777777" w:rsidR="0094660F" w:rsidRPr="008A2CFE" w:rsidRDefault="0094660F" w:rsidP="0094660F">
      <w:pPr>
        <w:spacing w:after="0" w:line="0" w:lineRule="atLeast"/>
        <w:rPr>
          <w:rFonts w:ascii="Times New Roman" w:eastAsia="Book Antiqua" w:hAnsi="Times New Roman" w:cs="Times New Roman"/>
          <w:i/>
          <w:sz w:val="24"/>
          <w:szCs w:val="20"/>
        </w:rPr>
      </w:pPr>
      <w:r w:rsidRPr="008A2CFE">
        <w:rPr>
          <w:rFonts w:ascii="Times New Roman" w:eastAsia="Book Antiqua" w:hAnsi="Times New Roman" w:cs="Times New Roman"/>
          <w:i/>
          <w:sz w:val="24"/>
          <w:szCs w:val="20"/>
        </w:rPr>
        <w:t>(FULL PARTICULARS)</w:t>
      </w:r>
    </w:p>
    <w:p w14:paraId="56F9DC59" w14:textId="35297020"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745792" behindDoc="1" locked="0" layoutInCell="1" allowOverlap="1" wp14:anchorId="236B55F3" wp14:editId="74D89DC4">
                <wp:simplePos x="0" y="0"/>
                <wp:positionH relativeFrom="column">
                  <wp:posOffset>2024380</wp:posOffset>
                </wp:positionH>
                <wp:positionV relativeFrom="paragraph">
                  <wp:posOffset>-15240</wp:posOffset>
                </wp:positionV>
                <wp:extent cx="325564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56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E870D9" id="Straight Connector 20"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1.2pt" to="41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"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746816" behindDoc="1" locked="0" layoutInCell="1" allowOverlap="1" wp14:anchorId="67CD203E" wp14:editId="5F717286">
                <wp:simplePos x="0" y="0"/>
                <wp:positionH relativeFrom="column">
                  <wp:posOffset>462280</wp:posOffset>
                </wp:positionH>
                <wp:positionV relativeFrom="paragraph">
                  <wp:posOffset>172085</wp:posOffset>
                </wp:positionV>
                <wp:extent cx="481838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8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A94098" id="Straight Connector 19"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13.55pt" to="415.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" strokeweight=".72pt"/>
            </w:pict>
          </mc:Fallback>
        </mc:AlternateContent>
      </w:r>
    </w:p>
    <w:p w14:paraId="4A87141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B1A23A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4D57B3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CE5529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49D26C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BE51FD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00377DE" w14:textId="77777777" w:rsidR="0094660F" w:rsidRPr="008A2CFE" w:rsidRDefault="0094660F" w:rsidP="0094660F">
      <w:pPr>
        <w:spacing w:after="0" w:line="272" w:lineRule="exact"/>
        <w:rPr>
          <w:rFonts w:ascii="Times New Roman" w:eastAsia="Times New Roman" w:hAnsi="Times New Roman" w:cs="Times New Roman"/>
          <w:sz w:val="20"/>
          <w:szCs w:val="20"/>
        </w:rPr>
      </w:pPr>
    </w:p>
    <w:p w14:paraId="201A1D53"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SIGNED FOR ACCOUNTING OFFICER</w:t>
      </w:r>
    </w:p>
    <w:p w14:paraId="24E3A9EF" w14:textId="541BDC68" w:rsidR="0094660F" w:rsidRPr="008A2CFE" w:rsidRDefault="0094660F" w:rsidP="0094660F">
      <w:pPr>
        <w:spacing w:after="0" w:line="20" w:lineRule="exact"/>
        <w:rPr>
          <w:rFonts w:ascii="Times New Roman" w:eastAsia="Times New Roman" w:hAnsi="Times New Roman" w:cs="Times New Roman"/>
          <w:sz w:val="20"/>
          <w:szCs w:val="20"/>
        </w:rPr>
      </w:pPr>
    </w:p>
    <w:p w14:paraId="4CFB00A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454685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5346C3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729195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EBD9C0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B18BE8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F52C53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563DBD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2F4B3C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0A26EE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2856CE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3B0DE9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357676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B267E2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EC2B70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EF429A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7EE1E7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5149E5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30A5B7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F6406D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B66ACA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CF9CDD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65AAF3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00078F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D7E4ADD" w14:textId="77777777" w:rsidR="0094660F" w:rsidRPr="008A2CFE" w:rsidRDefault="0094660F" w:rsidP="0094660F">
      <w:pPr>
        <w:spacing w:after="0" w:line="240" w:lineRule="auto"/>
        <w:rPr>
          <w:rFonts w:ascii="Times New Roman" w:eastAsia="Cambria" w:hAnsi="Times New Roman" w:cs="Times New Roman"/>
          <w:sz w:val="24"/>
          <w:szCs w:val="20"/>
        </w:rPr>
        <w:sectPr w:rsidR="0094660F" w:rsidRPr="008A2CFE">
          <w:pgSz w:w="11900" w:h="16834"/>
          <w:pgMar w:top="1015" w:right="1019" w:bottom="0" w:left="1240" w:header="0" w:footer="0" w:gutter="0"/>
          <w:cols w:space="720"/>
        </w:sectPr>
      </w:pPr>
    </w:p>
    <w:p w14:paraId="010ACDC4" w14:textId="77777777" w:rsidR="0094660F" w:rsidRPr="008A2CFE" w:rsidRDefault="0094660F" w:rsidP="0094660F">
      <w:pPr>
        <w:tabs>
          <w:tab w:val="left" w:pos="700"/>
        </w:tabs>
        <w:spacing w:after="0" w:line="0" w:lineRule="atLeast"/>
        <w:rPr>
          <w:rFonts w:ascii="Times New Roman" w:eastAsia="Book Antiqua" w:hAnsi="Times New Roman" w:cs="Times New Roman"/>
          <w:b/>
          <w:sz w:val="23"/>
          <w:szCs w:val="20"/>
        </w:rPr>
      </w:pPr>
      <w:bookmarkStart w:id="56" w:name="page76"/>
      <w:bookmarkEnd w:id="56"/>
      <w:r w:rsidRPr="008A2CFE">
        <w:rPr>
          <w:rFonts w:ascii="Times New Roman" w:eastAsia="Book Antiqua" w:hAnsi="Times New Roman" w:cs="Times New Roman"/>
          <w:b/>
          <w:sz w:val="24"/>
          <w:szCs w:val="20"/>
        </w:rPr>
        <w:lastRenderedPageBreak/>
        <w:t>6.7</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 w:val="23"/>
          <w:szCs w:val="20"/>
        </w:rPr>
        <w:t>FORM RB 1</w:t>
      </w:r>
    </w:p>
    <w:p w14:paraId="168484A3" w14:textId="77777777" w:rsidR="0094660F" w:rsidRPr="008A2CFE" w:rsidRDefault="0094660F" w:rsidP="0094660F">
      <w:pPr>
        <w:spacing w:after="0" w:line="145" w:lineRule="exact"/>
        <w:rPr>
          <w:rFonts w:ascii="Times New Roman" w:eastAsia="Times New Roman" w:hAnsi="Times New Roman" w:cs="Times New Roman"/>
          <w:sz w:val="20"/>
          <w:szCs w:val="20"/>
        </w:rPr>
      </w:pPr>
    </w:p>
    <w:p w14:paraId="74E1300A" w14:textId="77777777" w:rsidR="0094660F" w:rsidRPr="008A2CFE" w:rsidRDefault="0094660F" w:rsidP="0094660F">
      <w:pPr>
        <w:spacing w:after="0" w:line="0" w:lineRule="atLeast"/>
        <w:ind w:right="-19"/>
        <w:jc w:val="center"/>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REPUBLIC OF KENYA</w:t>
      </w:r>
    </w:p>
    <w:p w14:paraId="7DFCD844" w14:textId="77777777" w:rsidR="0094660F" w:rsidRPr="008A2CFE" w:rsidRDefault="0094660F" w:rsidP="0094660F">
      <w:pPr>
        <w:spacing w:after="0" w:line="145" w:lineRule="exact"/>
        <w:rPr>
          <w:rFonts w:ascii="Times New Roman" w:eastAsia="Times New Roman" w:hAnsi="Times New Roman" w:cs="Times New Roman"/>
          <w:sz w:val="20"/>
          <w:szCs w:val="20"/>
        </w:rPr>
      </w:pPr>
    </w:p>
    <w:p w14:paraId="6801AF33" w14:textId="77777777" w:rsidR="0094660F" w:rsidRPr="008A2CFE" w:rsidRDefault="0094660F" w:rsidP="0094660F">
      <w:pPr>
        <w:spacing w:after="0" w:line="0" w:lineRule="atLeast"/>
        <w:jc w:val="center"/>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PUBLIC PROCUREMENT ADMINISTRATIVE REVIEW BOARD</w:t>
      </w:r>
    </w:p>
    <w:p w14:paraId="23AB132B" w14:textId="77777777" w:rsidR="0094660F" w:rsidRPr="008A2CFE" w:rsidRDefault="0094660F" w:rsidP="0094660F">
      <w:pPr>
        <w:spacing w:after="0" w:line="145" w:lineRule="exact"/>
        <w:rPr>
          <w:rFonts w:ascii="Times New Roman" w:eastAsia="Times New Roman" w:hAnsi="Times New Roman" w:cs="Times New Roman"/>
          <w:sz w:val="20"/>
          <w:szCs w:val="20"/>
        </w:rPr>
      </w:pPr>
    </w:p>
    <w:p w14:paraId="750B11B7" w14:textId="660FE73D"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APPLICATION NO…………</w:t>
      </w:r>
      <w:r w:rsidR="00140D25" w:rsidRPr="008A2CFE">
        <w:rPr>
          <w:rFonts w:ascii="Times New Roman" w:eastAsia="Book Antiqua" w:hAnsi="Times New Roman" w:cs="Times New Roman"/>
          <w:sz w:val="24"/>
          <w:szCs w:val="20"/>
        </w:rPr>
        <w:t>…. OF</w:t>
      </w:r>
      <w:r w:rsidRPr="008A2CFE">
        <w:rPr>
          <w:rFonts w:ascii="Times New Roman" w:eastAsia="Book Antiqua" w:hAnsi="Times New Roman" w:cs="Times New Roman"/>
          <w:sz w:val="24"/>
          <w:szCs w:val="20"/>
        </w:rPr>
        <w:t>……….….20……...</w:t>
      </w:r>
    </w:p>
    <w:p w14:paraId="44B3830E" w14:textId="77777777" w:rsidR="0094660F" w:rsidRPr="008A2CFE" w:rsidRDefault="0094660F" w:rsidP="0094660F">
      <w:pPr>
        <w:spacing w:after="0" w:line="148" w:lineRule="exact"/>
        <w:rPr>
          <w:rFonts w:ascii="Times New Roman" w:eastAsia="Times New Roman" w:hAnsi="Times New Roman" w:cs="Times New Roman"/>
          <w:sz w:val="20"/>
          <w:szCs w:val="20"/>
        </w:rPr>
      </w:pPr>
    </w:p>
    <w:p w14:paraId="35B78761" w14:textId="77777777" w:rsidR="0094660F" w:rsidRPr="008A2CFE" w:rsidRDefault="0094660F" w:rsidP="0094660F">
      <w:pPr>
        <w:spacing w:after="0" w:line="0" w:lineRule="atLeast"/>
        <w:ind w:right="-19"/>
        <w:jc w:val="center"/>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BETWEEN</w:t>
      </w:r>
    </w:p>
    <w:p w14:paraId="5CD15F2A" w14:textId="77777777" w:rsidR="0094660F" w:rsidRPr="008A2CFE" w:rsidRDefault="0094660F" w:rsidP="0094660F">
      <w:pPr>
        <w:spacing w:after="0" w:line="151" w:lineRule="exact"/>
        <w:rPr>
          <w:rFonts w:ascii="Times New Roman" w:eastAsia="Times New Roman" w:hAnsi="Times New Roman" w:cs="Times New Roman"/>
          <w:sz w:val="20"/>
          <w:szCs w:val="20"/>
        </w:rPr>
      </w:pPr>
    </w:p>
    <w:p w14:paraId="673CC0AC" w14:textId="3143387A"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t>
      </w:r>
      <w:r w:rsidR="00140D25" w:rsidRPr="008A2CFE">
        <w:rPr>
          <w:rFonts w:ascii="Times New Roman" w:eastAsia="Book Antiqua" w:hAnsi="Times New Roman" w:cs="Times New Roman"/>
          <w:sz w:val="24"/>
          <w:szCs w:val="20"/>
        </w:rPr>
        <w:t>…. APPLICANT</w:t>
      </w:r>
    </w:p>
    <w:p w14:paraId="20B86E56" w14:textId="77777777" w:rsidR="0094660F" w:rsidRPr="008A2CFE" w:rsidRDefault="0094660F" w:rsidP="0094660F">
      <w:pPr>
        <w:spacing w:after="0" w:line="148" w:lineRule="exact"/>
        <w:rPr>
          <w:rFonts w:ascii="Times New Roman" w:eastAsia="Times New Roman" w:hAnsi="Times New Roman" w:cs="Times New Roman"/>
          <w:sz w:val="20"/>
          <w:szCs w:val="20"/>
        </w:rPr>
      </w:pPr>
    </w:p>
    <w:p w14:paraId="5E6DA9A4" w14:textId="77777777" w:rsidR="0094660F" w:rsidRPr="008A2CFE" w:rsidRDefault="0094660F" w:rsidP="0094660F">
      <w:pPr>
        <w:spacing w:after="0" w:line="0" w:lineRule="atLeast"/>
        <w:ind w:right="-19"/>
        <w:jc w:val="center"/>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AND</w:t>
      </w:r>
    </w:p>
    <w:p w14:paraId="3011CE99" w14:textId="77777777" w:rsidR="0094660F" w:rsidRPr="008A2CFE" w:rsidRDefault="0094660F" w:rsidP="0094660F">
      <w:pPr>
        <w:spacing w:after="0" w:line="151" w:lineRule="exact"/>
        <w:rPr>
          <w:rFonts w:ascii="Times New Roman" w:eastAsia="Times New Roman" w:hAnsi="Times New Roman" w:cs="Times New Roman"/>
          <w:sz w:val="20"/>
          <w:szCs w:val="20"/>
        </w:rPr>
      </w:pPr>
    </w:p>
    <w:p w14:paraId="362F8B24"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…………………………………RESPONDENT </w:t>
      </w:r>
      <w:r w:rsidRPr="008A2CFE">
        <w:rPr>
          <w:rFonts w:ascii="Times New Roman" w:eastAsia="Book Antiqua" w:hAnsi="Times New Roman" w:cs="Times New Roman"/>
          <w:i/>
          <w:sz w:val="24"/>
          <w:szCs w:val="20"/>
        </w:rPr>
        <w:t>(Procuring Entity</w:t>
      </w:r>
      <w:r w:rsidRPr="008A2CFE">
        <w:rPr>
          <w:rFonts w:ascii="Times New Roman" w:eastAsia="Book Antiqua" w:hAnsi="Times New Roman" w:cs="Times New Roman"/>
          <w:sz w:val="24"/>
          <w:szCs w:val="20"/>
        </w:rPr>
        <w:t>)</w:t>
      </w:r>
    </w:p>
    <w:p w14:paraId="58F9A976" w14:textId="77777777" w:rsidR="0094660F" w:rsidRPr="008A2CFE" w:rsidRDefault="0094660F" w:rsidP="0094660F">
      <w:pPr>
        <w:spacing w:after="0" w:line="149" w:lineRule="exact"/>
        <w:rPr>
          <w:rFonts w:ascii="Times New Roman" w:eastAsia="Times New Roman" w:hAnsi="Times New Roman" w:cs="Times New Roman"/>
          <w:sz w:val="20"/>
          <w:szCs w:val="20"/>
        </w:rPr>
      </w:pPr>
    </w:p>
    <w:p w14:paraId="7CE6F558"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Request for review of the decision of the…………… (</w:t>
      </w:r>
      <w:r w:rsidRPr="008A2CFE">
        <w:rPr>
          <w:rFonts w:ascii="Times New Roman" w:eastAsia="Book Antiqua" w:hAnsi="Times New Roman" w:cs="Times New Roman"/>
          <w:i/>
          <w:sz w:val="24"/>
          <w:szCs w:val="20"/>
        </w:rPr>
        <w:t>Name of the Procuring Entity)</w:t>
      </w:r>
      <w:r w:rsidRPr="008A2CFE">
        <w:rPr>
          <w:rFonts w:ascii="Times New Roman" w:eastAsia="Book Antiqua" w:hAnsi="Times New Roman" w:cs="Times New Roman"/>
          <w:sz w:val="24"/>
          <w:szCs w:val="20"/>
        </w:rPr>
        <w:t xml:space="preserve"> of</w:t>
      </w:r>
    </w:p>
    <w:p w14:paraId="435F3D3C" w14:textId="77777777" w:rsidR="0094660F" w:rsidRPr="008A2CFE" w:rsidRDefault="0094660F" w:rsidP="0094660F">
      <w:pPr>
        <w:spacing w:after="0" w:line="148" w:lineRule="exact"/>
        <w:rPr>
          <w:rFonts w:ascii="Times New Roman" w:eastAsia="Times New Roman" w:hAnsi="Times New Roman" w:cs="Times New Roman"/>
          <w:sz w:val="20"/>
          <w:szCs w:val="20"/>
        </w:rPr>
      </w:pPr>
    </w:p>
    <w:p w14:paraId="37BD01D6" w14:textId="747C94D8"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……………dated the…day of ………….20……….in the matter of Tender No……</w:t>
      </w:r>
      <w:r w:rsidR="00140D25" w:rsidRPr="008A2CFE">
        <w:rPr>
          <w:rFonts w:ascii="Times New Roman" w:eastAsia="Book Antiqua" w:hAnsi="Times New Roman" w:cs="Times New Roman"/>
          <w:sz w:val="24"/>
          <w:szCs w:val="20"/>
        </w:rPr>
        <w:t>….</w:t>
      </w:r>
      <w:r w:rsidRPr="008A2CFE">
        <w:rPr>
          <w:rFonts w:ascii="Times New Roman" w:eastAsia="Book Antiqua" w:hAnsi="Times New Roman" w:cs="Times New Roman"/>
          <w:sz w:val="24"/>
          <w:szCs w:val="20"/>
        </w:rPr>
        <w:t>…of</w:t>
      </w:r>
    </w:p>
    <w:p w14:paraId="68FC3CD1" w14:textId="77777777" w:rsidR="0094660F" w:rsidRPr="008A2CFE" w:rsidRDefault="0094660F" w:rsidP="0094660F">
      <w:pPr>
        <w:spacing w:after="0" w:line="153" w:lineRule="exact"/>
        <w:rPr>
          <w:rFonts w:ascii="Times New Roman" w:eastAsia="Times New Roman" w:hAnsi="Times New Roman" w:cs="Times New Roman"/>
          <w:sz w:val="20"/>
          <w:szCs w:val="20"/>
        </w:rPr>
      </w:pPr>
    </w:p>
    <w:p w14:paraId="2FB6021B" w14:textId="0DB33FF6"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w:t>
      </w:r>
      <w:r w:rsidR="00140D25" w:rsidRPr="008A2CFE">
        <w:rPr>
          <w:rFonts w:ascii="Times New Roman" w:eastAsia="Book Antiqua" w:hAnsi="Times New Roman" w:cs="Times New Roman"/>
          <w:sz w:val="24"/>
          <w:szCs w:val="20"/>
        </w:rPr>
        <w:t>….</w:t>
      </w:r>
      <w:r w:rsidRPr="008A2CFE">
        <w:rPr>
          <w:rFonts w:ascii="Times New Roman" w:eastAsia="Book Antiqua" w:hAnsi="Times New Roman" w:cs="Times New Roman"/>
          <w:sz w:val="24"/>
          <w:szCs w:val="20"/>
        </w:rPr>
        <w:t>20…</w:t>
      </w:r>
    </w:p>
    <w:p w14:paraId="747B9A06" w14:textId="77777777" w:rsidR="0094660F" w:rsidRPr="008A2CFE" w:rsidRDefault="0094660F" w:rsidP="0094660F">
      <w:pPr>
        <w:spacing w:after="0" w:line="148" w:lineRule="exact"/>
        <w:rPr>
          <w:rFonts w:ascii="Times New Roman" w:eastAsia="Times New Roman" w:hAnsi="Times New Roman" w:cs="Times New Roman"/>
          <w:sz w:val="20"/>
          <w:szCs w:val="20"/>
        </w:rPr>
      </w:pPr>
    </w:p>
    <w:p w14:paraId="44D0DEAD" w14:textId="77777777" w:rsidR="0094660F" w:rsidRPr="008A2CFE" w:rsidRDefault="0094660F" w:rsidP="0094660F">
      <w:pPr>
        <w:spacing w:after="0" w:line="0" w:lineRule="atLeast"/>
        <w:ind w:right="700"/>
        <w:jc w:val="center"/>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REQUEST FOR REVIEW</w:t>
      </w:r>
    </w:p>
    <w:p w14:paraId="1BFB6E7D" w14:textId="77777777" w:rsidR="0094660F" w:rsidRPr="008A2CFE" w:rsidRDefault="0094660F" w:rsidP="0094660F">
      <w:pPr>
        <w:spacing w:after="0" w:line="145" w:lineRule="exact"/>
        <w:rPr>
          <w:rFonts w:ascii="Times New Roman" w:eastAsia="Times New Roman" w:hAnsi="Times New Roman" w:cs="Times New Roman"/>
          <w:sz w:val="20"/>
          <w:szCs w:val="20"/>
        </w:rPr>
      </w:pPr>
    </w:p>
    <w:p w14:paraId="17CA6A82" w14:textId="489CBA55" w:rsidR="0094660F" w:rsidRPr="008A2CFE" w:rsidRDefault="0094660F" w:rsidP="0094660F">
      <w:pPr>
        <w:tabs>
          <w:tab w:val="left" w:pos="3800"/>
          <w:tab w:val="left" w:pos="4640"/>
          <w:tab w:val="left" w:pos="5600"/>
          <w:tab w:val="left" w:pos="7200"/>
          <w:tab w:val="left" w:pos="7620"/>
        </w:tabs>
        <w:spacing w:after="0" w:line="0" w:lineRule="atLeast"/>
        <w:rPr>
          <w:rFonts w:ascii="Times New Roman" w:eastAsia="Book Antiqua" w:hAnsi="Times New Roman" w:cs="Times New Roman"/>
          <w:sz w:val="23"/>
          <w:szCs w:val="20"/>
        </w:rPr>
      </w:pPr>
      <w:r w:rsidRPr="008A2CFE">
        <w:rPr>
          <w:rFonts w:ascii="Times New Roman" w:eastAsia="Book Antiqua" w:hAnsi="Times New Roman" w:cs="Times New Roman"/>
          <w:sz w:val="24"/>
          <w:szCs w:val="20"/>
        </w:rPr>
        <w:t>I/We…………………………</w:t>
      </w:r>
      <w:r w:rsidR="00140D25" w:rsidRPr="008A2CFE">
        <w:rPr>
          <w:rFonts w:ascii="Times New Roman" w:eastAsia="Book Antiqua" w:hAnsi="Times New Roman" w:cs="Times New Roman"/>
          <w:sz w:val="24"/>
          <w:szCs w:val="20"/>
        </w:rPr>
        <w:t>…, the</w:t>
      </w:r>
      <w:r w:rsidRPr="008A2CFE">
        <w:rPr>
          <w:rFonts w:ascii="Times New Roman" w:eastAsia="Times New Roman" w:hAnsi="Times New Roman" w:cs="Times New Roman"/>
          <w:sz w:val="20"/>
          <w:szCs w:val="20"/>
        </w:rPr>
        <w:tab/>
      </w:r>
      <w:r w:rsidR="00140D25" w:rsidRPr="008A2CFE">
        <w:rPr>
          <w:rFonts w:ascii="Times New Roman" w:eastAsia="Book Antiqua" w:hAnsi="Times New Roman" w:cs="Times New Roman"/>
          <w:sz w:val="24"/>
          <w:szCs w:val="20"/>
        </w:rPr>
        <w:t>above-named</w:t>
      </w:r>
      <w:r w:rsidRPr="008A2CFE">
        <w:rPr>
          <w:rFonts w:ascii="Times New Roman" w:eastAsia="Book Antiqua" w:hAnsi="Times New Roman" w:cs="Times New Roman"/>
          <w:sz w:val="24"/>
          <w:szCs w:val="20"/>
        </w:rPr>
        <w:tab/>
        <w:t>Applicant(s),</w:t>
      </w:r>
      <w:r w:rsidRPr="008A2CFE">
        <w:rPr>
          <w:rFonts w:ascii="Times New Roman" w:eastAsia="Book Antiqua" w:hAnsi="Times New Roman" w:cs="Times New Roman"/>
          <w:sz w:val="24"/>
          <w:szCs w:val="20"/>
        </w:rPr>
        <w:tab/>
        <w:t>of</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3"/>
          <w:szCs w:val="20"/>
        </w:rPr>
        <w:t>address:</w:t>
      </w:r>
    </w:p>
    <w:p w14:paraId="4B64C070" w14:textId="77777777" w:rsidR="0094660F" w:rsidRPr="008A2CFE" w:rsidRDefault="0094660F" w:rsidP="0094660F">
      <w:pPr>
        <w:spacing w:after="0" w:line="0" w:lineRule="atLeast"/>
        <w:ind w:right="860"/>
        <w:jc w:val="center"/>
        <w:rPr>
          <w:rFonts w:ascii="Times New Roman" w:eastAsia="Book Antiqua" w:hAnsi="Times New Roman" w:cs="Times New Roman"/>
          <w:sz w:val="23"/>
          <w:szCs w:val="20"/>
        </w:rPr>
      </w:pPr>
      <w:r w:rsidRPr="008A2CFE">
        <w:rPr>
          <w:rFonts w:ascii="Times New Roman" w:eastAsia="Book Antiqua" w:hAnsi="Times New Roman" w:cs="Times New Roman"/>
          <w:sz w:val="23"/>
          <w:szCs w:val="20"/>
        </w:rPr>
        <w:t>Physical</w:t>
      </w:r>
    </w:p>
    <w:p w14:paraId="73375FE7" w14:textId="77777777" w:rsidR="0094660F" w:rsidRPr="008A2CFE" w:rsidRDefault="0094660F" w:rsidP="0094660F">
      <w:pPr>
        <w:spacing w:after="0" w:line="148" w:lineRule="exact"/>
        <w:rPr>
          <w:rFonts w:ascii="Times New Roman" w:eastAsia="Times New Roman" w:hAnsi="Times New Roman" w:cs="Times New Roman"/>
          <w:sz w:val="20"/>
          <w:szCs w:val="20"/>
        </w:rPr>
      </w:pPr>
    </w:p>
    <w:p w14:paraId="2E670B3E" w14:textId="243B2A49" w:rsidR="0094660F" w:rsidRPr="008A2CFE" w:rsidRDefault="0094660F" w:rsidP="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address</w:t>
      </w:r>
      <w:proofErr w:type="gramEnd"/>
      <w:r w:rsidRPr="008A2CFE">
        <w:rPr>
          <w:rFonts w:ascii="Times New Roman" w:eastAsia="Book Antiqua" w:hAnsi="Times New Roman" w:cs="Times New Roman"/>
          <w:sz w:val="24"/>
          <w:szCs w:val="20"/>
        </w:rPr>
        <w:t>…………</w:t>
      </w:r>
      <w:r w:rsidR="00140D25" w:rsidRPr="008A2CFE">
        <w:rPr>
          <w:rFonts w:ascii="Times New Roman" w:eastAsia="Book Antiqua" w:hAnsi="Times New Roman" w:cs="Times New Roman"/>
          <w:sz w:val="24"/>
          <w:szCs w:val="20"/>
        </w:rPr>
        <w:t>…. Fax</w:t>
      </w:r>
      <w:r w:rsidRPr="008A2CFE">
        <w:rPr>
          <w:rFonts w:ascii="Times New Roman" w:eastAsia="Book Antiqua" w:hAnsi="Times New Roman" w:cs="Times New Roman"/>
          <w:sz w:val="24"/>
          <w:szCs w:val="20"/>
        </w:rPr>
        <w:t xml:space="preserve"> No……Tel. No…</w:t>
      </w:r>
      <w:r w:rsidR="00140D25" w:rsidRPr="008A2CFE">
        <w:rPr>
          <w:rFonts w:ascii="Times New Roman" w:eastAsia="Book Antiqua" w:hAnsi="Times New Roman" w:cs="Times New Roman"/>
          <w:sz w:val="24"/>
          <w:szCs w:val="20"/>
        </w:rPr>
        <w:t>…...</w:t>
      </w:r>
      <w:r w:rsidRPr="008A2CFE">
        <w:rPr>
          <w:rFonts w:ascii="Times New Roman" w:eastAsia="Book Antiqua" w:hAnsi="Times New Roman" w:cs="Times New Roman"/>
          <w:sz w:val="24"/>
          <w:szCs w:val="20"/>
        </w:rPr>
        <w:t>Email ……………, hereby request the</w:t>
      </w:r>
    </w:p>
    <w:p w14:paraId="422719C6"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Public</w:t>
      </w:r>
    </w:p>
    <w:p w14:paraId="71148902" w14:textId="77777777" w:rsidR="0094660F" w:rsidRPr="008A2CFE" w:rsidRDefault="0094660F" w:rsidP="0094660F">
      <w:pPr>
        <w:spacing w:after="0" w:line="170" w:lineRule="exact"/>
        <w:rPr>
          <w:rFonts w:ascii="Times New Roman" w:eastAsia="Times New Roman" w:hAnsi="Times New Roman" w:cs="Times New Roman"/>
          <w:sz w:val="20"/>
          <w:szCs w:val="20"/>
        </w:rPr>
      </w:pPr>
    </w:p>
    <w:p w14:paraId="3BD907E4" w14:textId="0F629AAA" w:rsidR="0094660F" w:rsidRPr="008A2CFE" w:rsidRDefault="0094660F" w:rsidP="0094660F">
      <w:pPr>
        <w:spacing w:after="0" w:line="434" w:lineRule="auto"/>
        <w:ind w:right="64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xml:space="preserve">Procurement Administrative Review Board to review the whole/part of the </w:t>
      </w:r>
      <w:r w:rsidR="00140D25" w:rsidRPr="008A2CFE">
        <w:rPr>
          <w:rFonts w:ascii="Times New Roman" w:eastAsia="Book Antiqua" w:hAnsi="Times New Roman" w:cs="Times New Roman"/>
          <w:sz w:val="24"/>
          <w:szCs w:val="20"/>
        </w:rPr>
        <w:t>above-mentioned</w:t>
      </w:r>
      <w:r w:rsidRPr="008A2CFE">
        <w:rPr>
          <w:rFonts w:ascii="Times New Roman" w:eastAsia="Book Antiqua" w:hAnsi="Times New Roman" w:cs="Times New Roman"/>
          <w:sz w:val="24"/>
          <w:szCs w:val="20"/>
        </w:rPr>
        <w:t xml:space="preserve"> decision on the following grounds, </w:t>
      </w:r>
      <w:r w:rsidR="00140D25" w:rsidRPr="008A2CFE">
        <w:rPr>
          <w:rFonts w:ascii="Times New Roman" w:eastAsia="Book Antiqua" w:hAnsi="Times New Roman" w:cs="Times New Roman"/>
          <w:sz w:val="24"/>
          <w:szCs w:val="20"/>
        </w:rPr>
        <w:t>namely: -</w:t>
      </w:r>
    </w:p>
    <w:p w14:paraId="10107A8A" w14:textId="77777777" w:rsidR="0094660F" w:rsidRPr="008A2CFE" w:rsidRDefault="0094660F" w:rsidP="0094660F">
      <w:pPr>
        <w:spacing w:after="0" w:line="434" w:lineRule="auto"/>
        <w:ind w:right="640"/>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w:t>
      </w:r>
    </w:p>
    <w:p w14:paraId="6339C943" w14:textId="77777777" w:rsidR="0094660F" w:rsidRPr="008A2CFE" w:rsidRDefault="0094660F" w:rsidP="0094660F">
      <w:pPr>
        <w:spacing w:after="0" w:line="367" w:lineRule="exact"/>
        <w:rPr>
          <w:rFonts w:ascii="Times New Roman" w:eastAsia="Times New Roman" w:hAnsi="Times New Roman" w:cs="Times New Roman"/>
          <w:sz w:val="20"/>
          <w:szCs w:val="20"/>
        </w:rPr>
      </w:pPr>
    </w:p>
    <w:p w14:paraId="3AEAF3F8"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w:t>
      </w:r>
    </w:p>
    <w:p w14:paraId="629E48C2" w14:textId="77777777" w:rsidR="0094660F" w:rsidRPr="008A2CFE" w:rsidRDefault="0094660F" w:rsidP="0094660F">
      <w:pPr>
        <w:spacing w:after="0" w:line="148" w:lineRule="exact"/>
        <w:rPr>
          <w:rFonts w:ascii="Times New Roman" w:eastAsia="Times New Roman" w:hAnsi="Times New Roman" w:cs="Times New Roman"/>
          <w:sz w:val="20"/>
          <w:szCs w:val="20"/>
        </w:rPr>
      </w:pPr>
    </w:p>
    <w:p w14:paraId="6D5A283E" w14:textId="77777777" w:rsidR="0094660F" w:rsidRPr="008A2CFE" w:rsidRDefault="0094660F" w:rsidP="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etc</w:t>
      </w:r>
      <w:proofErr w:type="gramEnd"/>
      <w:r w:rsidRPr="008A2CFE">
        <w:rPr>
          <w:rFonts w:ascii="Times New Roman" w:eastAsia="Book Antiqua" w:hAnsi="Times New Roman" w:cs="Times New Roman"/>
          <w:sz w:val="24"/>
          <w:szCs w:val="20"/>
        </w:rPr>
        <w:t>.</w:t>
      </w:r>
    </w:p>
    <w:p w14:paraId="36C6D6B3" w14:textId="77777777" w:rsidR="0094660F" w:rsidRPr="008A2CFE" w:rsidRDefault="0094660F" w:rsidP="0094660F">
      <w:pPr>
        <w:spacing w:after="0" w:line="151" w:lineRule="exact"/>
        <w:rPr>
          <w:rFonts w:ascii="Times New Roman" w:eastAsia="Times New Roman" w:hAnsi="Times New Roman" w:cs="Times New Roman"/>
          <w:sz w:val="20"/>
          <w:szCs w:val="20"/>
        </w:rPr>
      </w:pPr>
    </w:p>
    <w:p w14:paraId="05275464"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By this memorandum, the Applicant requests the Board for an order/orders that:</w:t>
      </w:r>
    </w:p>
    <w:p w14:paraId="50DD3F1E" w14:textId="77777777" w:rsidR="0094660F" w:rsidRPr="008A2CFE" w:rsidRDefault="0094660F" w:rsidP="0094660F">
      <w:pPr>
        <w:spacing w:after="0" w:line="2" w:lineRule="exact"/>
        <w:rPr>
          <w:rFonts w:ascii="Times New Roman" w:eastAsia="Times New Roman" w:hAnsi="Times New Roman" w:cs="Times New Roman"/>
          <w:sz w:val="20"/>
          <w:szCs w:val="20"/>
        </w:rPr>
      </w:pPr>
    </w:p>
    <w:p w14:paraId="52CB43FB"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1.</w:t>
      </w:r>
    </w:p>
    <w:p w14:paraId="5AFBC51B" w14:textId="77777777" w:rsidR="0094660F" w:rsidRPr="008A2CFE" w:rsidRDefault="0094660F" w:rsidP="0094660F">
      <w:pPr>
        <w:spacing w:after="0" w:line="148" w:lineRule="exact"/>
        <w:rPr>
          <w:rFonts w:ascii="Times New Roman" w:eastAsia="Times New Roman" w:hAnsi="Times New Roman" w:cs="Times New Roman"/>
          <w:sz w:val="20"/>
          <w:szCs w:val="20"/>
        </w:rPr>
      </w:pPr>
    </w:p>
    <w:p w14:paraId="07C57D3F"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2.</w:t>
      </w:r>
    </w:p>
    <w:p w14:paraId="3E628499" w14:textId="77777777" w:rsidR="0094660F" w:rsidRPr="008A2CFE" w:rsidRDefault="0094660F" w:rsidP="0094660F">
      <w:pPr>
        <w:spacing w:after="0" w:line="151" w:lineRule="exact"/>
        <w:rPr>
          <w:rFonts w:ascii="Times New Roman" w:eastAsia="Times New Roman" w:hAnsi="Times New Roman" w:cs="Times New Roman"/>
          <w:sz w:val="20"/>
          <w:szCs w:val="20"/>
        </w:rPr>
      </w:pPr>
    </w:p>
    <w:p w14:paraId="6485A996" w14:textId="78284FD0" w:rsidR="0094660F" w:rsidRPr="008A2CFE" w:rsidRDefault="00140D25" w:rsidP="0094660F">
      <w:pPr>
        <w:spacing w:after="0" w:line="0" w:lineRule="atLeast"/>
        <w:rPr>
          <w:rFonts w:ascii="Times New Roman" w:eastAsia="Book Antiqua" w:hAnsi="Times New Roman" w:cs="Times New Roman"/>
          <w:sz w:val="24"/>
          <w:szCs w:val="20"/>
        </w:rPr>
      </w:pPr>
      <w:proofErr w:type="gramStart"/>
      <w:r w:rsidRPr="008A2CFE">
        <w:rPr>
          <w:rFonts w:ascii="Times New Roman" w:eastAsia="Book Antiqua" w:hAnsi="Times New Roman" w:cs="Times New Roman"/>
          <w:sz w:val="24"/>
          <w:szCs w:val="20"/>
        </w:rPr>
        <w:t>etc</w:t>
      </w:r>
      <w:proofErr w:type="gramEnd"/>
      <w:r w:rsidRPr="008A2CFE">
        <w:rPr>
          <w:rFonts w:ascii="Times New Roman" w:eastAsia="Book Antiqua" w:hAnsi="Times New Roman" w:cs="Times New Roman"/>
          <w:sz w:val="24"/>
          <w:szCs w:val="20"/>
        </w:rPr>
        <w:t>.</w:t>
      </w:r>
    </w:p>
    <w:p w14:paraId="76C7CEAF" w14:textId="77777777" w:rsidR="0094660F" w:rsidRPr="008A2CFE" w:rsidRDefault="0094660F" w:rsidP="0094660F">
      <w:pPr>
        <w:spacing w:after="0" w:line="148" w:lineRule="exact"/>
        <w:rPr>
          <w:rFonts w:ascii="Times New Roman" w:eastAsia="Times New Roman" w:hAnsi="Times New Roman" w:cs="Times New Roman"/>
          <w:sz w:val="20"/>
          <w:szCs w:val="20"/>
        </w:rPr>
      </w:pPr>
    </w:p>
    <w:p w14:paraId="6A50FEB1" w14:textId="185864BB"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SIGNED ……………</w:t>
      </w:r>
      <w:r w:rsidR="00140D25" w:rsidRPr="008A2CFE">
        <w:rPr>
          <w:rFonts w:ascii="Times New Roman" w:eastAsia="Book Antiqua" w:hAnsi="Times New Roman" w:cs="Times New Roman"/>
          <w:sz w:val="24"/>
          <w:szCs w:val="20"/>
        </w:rPr>
        <w:t>…. (</w:t>
      </w:r>
      <w:r w:rsidRPr="008A2CFE">
        <w:rPr>
          <w:rFonts w:ascii="Times New Roman" w:eastAsia="Book Antiqua" w:hAnsi="Times New Roman" w:cs="Times New Roman"/>
          <w:sz w:val="24"/>
          <w:szCs w:val="20"/>
        </w:rPr>
        <w:t>Applicant)</w:t>
      </w:r>
    </w:p>
    <w:p w14:paraId="4047B487" w14:textId="77777777" w:rsidR="0094660F" w:rsidRPr="008A2CFE" w:rsidRDefault="0094660F" w:rsidP="0094660F">
      <w:pPr>
        <w:spacing w:after="0" w:line="148" w:lineRule="exact"/>
        <w:rPr>
          <w:rFonts w:ascii="Times New Roman" w:eastAsia="Times New Roman" w:hAnsi="Times New Roman" w:cs="Times New Roman"/>
          <w:sz w:val="20"/>
          <w:szCs w:val="20"/>
        </w:rPr>
      </w:pPr>
    </w:p>
    <w:p w14:paraId="19E56BEC" w14:textId="114C08F4"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Dated on…………</w:t>
      </w:r>
      <w:r w:rsidR="00140D25" w:rsidRPr="008A2CFE">
        <w:rPr>
          <w:rFonts w:ascii="Times New Roman" w:eastAsia="Book Antiqua" w:hAnsi="Times New Roman" w:cs="Times New Roman"/>
          <w:sz w:val="24"/>
          <w:szCs w:val="20"/>
        </w:rPr>
        <w:t>…. day</w:t>
      </w:r>
      <w:r w:rsidRPr="008A2CFE">
        <w:rPr>
          <w:rFonts w:ascii="Times New Roman" w:eastAsia="Book Antiqua" w:hAnsi="Times New Roman" w:cs="Times New Roman"/>
          <w:sz w:val="24"/>
          <w:szCs w:val="20"/>
        </w:rPr>
        <w:t xml:space="preserve"> of ……………/…20…</w:t>
      </w:r>
    </w:p>
    <w:p w14:paraId="1169FE26" w14:textId="6CEA32E7" w:rsidR="0094660F" w:rsidRPr="008A2CFE" w:rsidRDefault="0094660F" w:rsidP="0094660F">
      <w:pPr>
        <w:spacing w:after="0" w:line="20" w:lineRule="exact"/>
        <w:rPr>
          <w:rFonts w:ascii="Times New Roman" w:eastAsia="Times New Roman" w:hAnsi="Times New Roman" w:cs="Times New Roman"/>
          <w:sz w:val="20"/>
          <w:szCs w:val="20"/>
        </w:rPr>
      </w:pPr>
    </w:p>
    <w:p w14:paraId="2A47C13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49D5CC9" w14:textId="77777777" w:rsidR="0094660F" w:rsidRPr="008A2CFE" w:rsidRDefault="0094660F" w:rsidP="0094660F">
      <w:pPr>
        <w:spacing w:after="0" w:line="240" w:lineRule="auto"/>
        <w:rPr>
          <w:rFonts w:ascii="Times New Roman" w:eastAsia="Cambria" w:hAnsi="Times New Roman" w:cs="Times New Roman"/>
          <w:sz w:val="23"/>
          <w:szCs w:val="20"/>
        </w:rPr>
        <w:sectPr w:rsidR="0094660F" w:rsidRPr="008A2CFE">
          <w:pgSz w:w="12240" w:h="15840"/>
          <w:pgMar w:top="1438" w:right="1440" w:bottom="430" w:left="1440" w:header="0" w:footer="0" w:gutter="0"/>
          <w:cols w:space="720"/>
        </w:sectPr>
      </w:pPr>
    </w:p>
    <w:p w14:paraId="23FD3F79" w14:textId="369BD803" w:rsidR="0094660F" w:rsidRPr="008A2CFE" w:rsidRDefault="0094660F" w:rsidP="0094660F">
      <w:pPr>
        <w:spacing w:after="0" w:line="200" w:lineRule="exact"/>
        <w:rPr>
          <w:rFonts w:ascii="Times New Roman" w:eastAsia="Times New Roman" w:hAnsi="Times New Roman" w:cs="Times New Roman"/>
          <w:sz w:val="20"/>
          <w:szCs w:val="20"/>
        </w:rPr>
      </w:pPr>
      <w:r w:rsidRPr="008A2CFE">
        <w:rPr>
          <w:rFonts w:ascii="Times New Roman" w:hAnsi="Times New Roman" w:cs="Times New Roman"/>
          <w:noProof/>
        </w:rPr>
        <w:lastRenderedPageBreak/>
        <w:drawing>
          <wp:anchor distT="0" distB="0" distL="114300" distR="114300" simplePos="0" relativeHeight="251751936" behindDoc="1" locked="0" layoutInCell="1" allowOverlap="1" wp14:anchorId="13F65CDD" wp14:editId="3EBB6844">
            <wp:simplePos x="0" y="0"/>
            <wp:positionH relativeFrom="page">
              <wp:posOffset>902335</wp:posOffset>
            </wp:positionH>
            <wp:positionV relativeFrom="page">
              <wp:posOffset>1212850</wp:posOffset>
            </wp:positionV>
            <wp:extent cx="5520055" cy="273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0055" cy="27305"/>
                    </a:xfrm>
                    <a:prstGeom prst="rect">
                      <a:avLst/>
                    </a:prstGeom>
                    <a:noFill/>
                  </pic:spPr>
                </pic:pic>
              </a:graphicData>
            </a:graphic>
            <wp14:sizeRelH relativeFrom="page">
              <wp14:pctWidth>0</wp14:pctWidth>
            </wp14:sizeRelH>
            <wp14:sizeRelV relativeFrom="page">
              <wp14:pctHeight>0</wp14:pctHeight>
            </wp14:sizeRelV>
          </wp:anchor>
        </w:drawing>
      </w:r>
      <w:bookmarkStart w:id="57" w:name="page77"/>
      <w:bookmarkEnd w:id="57"/>
    </w:p>
    <w:p w14:paraId="4578BE21" w14:textId="77777777" w:rsidR="0094660F" w:rsidRPr="008A2CFE" w:rsidRDefault="0094660F" w:rsidP="0094660F">
      <w:pPr>
        <w:spacing w:after="0" w:line="312" w:lineRule="exact"/>
        <w:rPr>
          <w:rFonts w:ascii="Times New Roman" w:eastAsia="Times New Roman" w:hAnsi="Times New Roman" w:cs="Times New Roman"/>
          <w:sz w:val="20"/>
          <w:szCs w:val="20"/>
        </w:rPr>
      </w:pPr>
    </w:p>
    <w:p w14:paraId="4422C22B" w14:textId="77777777" w:rsidR="0094660F" w:rsidRPr="008A2CFE" w:rsidRDefault="0094660F" w:rsidP="0094660F">
      <w:pPr>
        <w:spacing w:after="0" w:line="0" w:lineRule="atLeast"/>
        <w:rPr>
          <w:rFonts w:ascii="Times New Roman" w:eastAsia="Book Antiqua" w:hAnsi="Times New Roman" w:cs="Times New Roman"/>
          <w:b/>
          <w:sz w:val="24"/>
          <w:szCs w:val="20"/>
        </w:rPr>
      </w:pPr>
      <w:r w:rsidRPr="008A2CFE">
        <w:rPr>
          <w:rFonts w:ascii="Times New Roman" w:eastAsia="Book Antiqua" w:hAnsi="Times New Roman" w:cs="Times New Roman"/>
          <w:b/>
          <w:sz w:val="24"/>
          <w:szCs w:val="20"/>
        </w:rPr>
        <w:t>FOR OFFICIAL USE ONLY</w:t>
      </w:r>
    </w:p>
    <w:p w14:paraId="047FBEB8" w14:textId="77777777" w:rsidR="0094660F" w:rsidRPr="008A2CFE" w:rsidRDefault="0094660F" w:rsidP="0094660F">
      <w:pPr>
        <w:spacing w:after="0" w:line="145" w:lineRule="exact"/>
        <w:rPr>
          <w:rFonts w:ascii="Times New Roman" w:eastAsia="Times New Roman" w:hAnsi="Times New Roman" w:cs="Times New Roman"/>
          <w:sz w:val="20"/>
          <w:szCs w:val="20"/>
        </w:rPr>
      </w:pPr>
    </w:p>
    <w:p w14:paraId="33C45D2E"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Lodged with the Secretary Public Procurement Administrative Review Board on</w:t>
      </w:r>
    </w:p>
    <w:p w14:paraId="0F377A5E"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 day of ………....20….………</w:t>
      </w:r>
    </w:p>
    <w:p w14:paraId="5E5E14A8" w14:textId="77777777" w:rsidR="0094660F" w:rsidRPr="008A2CFE" w:rsidRDefault="0094660F" w:rsidP="0094660F">
      <w:pPr>
        <w:spacing w:after="0" w:line="151" w:lineRule="exact"/>
        <w:rPr>
          <w:rFonts w:ascii="Times New Roman" w:eastAsia="Times New Roman" w:hAnsi="Times New Roman" w:cs="Times New Roman"/>
          <w:sz w:val="20"/>
          <w:szCs w:val="20"/>
        </w:rPr>
      </w:pPr>
    </w:p>
    <w:p w14:paraId="5A4B46D3"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SIGNED Board Secretary</w:t>
      </w:r>
    </w:p>
    <w:p w14:paraId="14E8E5AC" w14:textId="2B06DF7B" w:rsidR="0094660F" w:rsidRPr="008A2CFE" w:rsidRDefault="0094660F" w:rsidP="0094660F">
      <w:pPr>
        <w:spacing w:after="0" w:line="20" w:lineRule="exact"/>
        <w:rPr>
          <w:rFonts w:ascii="Times New Roman" w:eastAsia="Times New Roman" w:hAnsi="Times New Roman" w:cs="Times New Roman"/>
          <w:sz w:val="20"/>
          <w:szCs w:val="20"/>
        </w:rPr>
      </w:pPr>
    </w:p>
    <w:p w14:paraId="45BFA2D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3D7FF0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05EB9D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2A43E3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1F4472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35AAEC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8EF318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B4BD4D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731434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7EEC85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E88B1B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D17442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09E514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49FF05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6D54A7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F96E0B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A37C7B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8F66FC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12B287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FBD45A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B254C3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0E9B73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125AB2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D2363D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1B9E7D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3FF76B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A7B693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B7FFEC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85E010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95ADA4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D7513D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F85DE9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DBA14E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6C018D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286AC4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38CF3E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1755D9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3520DAF" w14:textId="77777777" w:rsidR="0094660F" w:rsidRPr="008A2CFE" w:rsidRDefault="0094660F" w:rsidP="0094660F">
      <w:pPr>
        <w:spacing w:after="0" w:line="240" w:lineRule="auto"/>
        <w:rPr>
          <w:rFonts w:ascii="Times New Roman" w:eastAsia="Cambria" w:hAnsi="Times New Roman" w:cs="Times New Roman"/>
          <w:sz w:val="23"/>
          <w:szCs w:val="20"/>
        </w:rPr>
        <w:sectPr w:rsidR="0094660F" w:rsidRPr="008A2CFE">
          <w:pgSz w:w="12240" w:h="15840"/>
          <w:pgMar w:top="1440" w:right="1440" w:bottom="430" w:left="1440" w:header="0" w:footer="0" w:gutter="0"/>
          <w:cols w:space="720"/>
        </w:sectPr>
      </w:pPr>
    </w:p>
    <w:p w14:paraId="0DE3D017" w14:textId="77777777" w:rsidR="0094660F" w:rsidRPr="008A2CFE" w:rsidRDefault="0094660F" w:rsidP="0094660F">
      <w:pPr>
        <w:tabs>
          <w:tab w:val="left" w:pos="700"/>
        </w:tabs>
        <w:spacing w:after="0" w:line="0" w:lineRule="atLeast"/>
        <w:rPr>
          <w:rFonts w:ascii="Times New Roman" w:eastAsia="Book Antiqua" w:hAnsi="Times New Roman" w:cs="Times New Roman"/>
          <w:b/>
          <w:sz w:val="24"/>
          <w:szCs w:val="20"/>
        </w:rPr>
      </w:pPr>
      <w:bookmarkStart w:id="58" w:name="page78"/>
      <w:bookmarkEnd w:id="58"/>
      <w:r w:rsidRPr="008A2CFE">
        <w:rPr>
          <w:rFonts w:ascii="Times New Roman" w:eastAsia="Book Antiqua" w:hAnsi="Times New Roman" w:cs="Times New Roman"/>
          <w:b/>
          <w:sz w:val="24"/>
          <w:szCs w:val="20"/>
        </w:rPr>
        <w:lastRenderedPageBreak/>
        <w:t>6.8</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b/>
          <w:sz w:val="24"/>
          <w:szCs w:val="20"/>
        </w:rPr>
        <w:t>DECLARATION FORM</w:t>
      </w:r>
    </w:p>
    <w:p w14:paraId="77B2A9D7" w14:textId="77777777" w:rsidR="0094660F" w:rsidRPr="008A2CFE" w:rsidRDefault="0094660F" w:rsidP="0094660F">
      <w:pPr>
        <w:spacing w:after="0" w:line="291" w:lineRule="exact"/>
        <w:rPr>
          <w:rFonts w:ascii="Times New Roman" w:eastAsia="Times New Roman" w:hAnsi="Times New Roman" w:cs="Times New Roman"/>
          <w:sz w:val="20"/>
          <w:szCs w:val="20"/>
        </w:rPr>
      </w:pPr>
    </w:p>
    <w:p w14:paraId="1C2A92BF"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Date</w:t>
      </w:r>
    </w:p>
    <w:p w14:paraId="284C63C2" w14:textId="755E1B84"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755008" behindDoc="1" locked="0" layoutInCell="1" allowOverlap="1" wp14:anchorId="27381382" wp14:editId="1CB20B09">
                <wp:simplePos x="0" y="0"/>
                <wp:positionH relativeFrom="column">
                  <wp:posOffset>4018280</wp:posOffset>
                </wp:positionH>
                <wp:positionV relativeFrom="paragraph">
                  <wp:posOffset>-15875</wp:posOffset>
                </wp:positionV>
                <wp:extent cx="101663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0B0BCD" id="Straight Connector 1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1.25pt" to="396.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" strokeweight=".72pt"/>
            </w:pict>
          </mc:Fallback>
        </mc:AlternateContent>
      </w:r>
    </w:p>
    <w:p w14:paraId="159BD010" w14:textId="77777777" w:rsidR="0094660F" w:rsidRPr="008A2CFE" w:rsidRDefault="0094660F" w:rsidP="0094660F">
      <w:pPr>
        <w:spacing w:after="0" w:line="1" w:lineRule="exact"/>
        <w:rPr>
          <w:rFonts w:ascii="Times New Roman" w:eastAsia="Times New Roman" w:hAnsi="Times New Roman" w:cs="Times New Roman"/>
          <w:sz w:val="20"/>
          <w:szCs w:val="20"/>
        </w:rPr>
      </w:pPr>
    </w:p>
    <w:p w14:paraId="1589AD56"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To</w:t>
      </w:r>
    </w:p>
    <w:p w14:paraId="5DCB8692" w14:textId="015DEED8"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756032" behindDoc="1" locked="0" layoutInCell="1" allowOverlap="1" wp14:anchorId="2D51395F" wp14:editId="2CEC53F7">
                <wp:simplePos x="0" y="0"/>
                <wp:positionH relativeFrom="column">
                  <wp:posOffset>734060</wp:posOffset>
                </wp:positionH>
                <wp:positionV relativeFrom="paragraph">
                  <wp:posOffset>-17145</wp:posOffset>
                </wp:positionV>
                <wp:extent cx="233807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0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04B248" id="Straight Connector 10"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1.35pt" to="241.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"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757056" behindDoc="1" locked="0" layoutInCell="1" allowOverlap="1" wp14:anchorId="2012AE81" wp14:editId="7D8CFEAD">
                <wp:simplePos x="0" y="0"/>
                <wp:positionH relativeFrom="column">
                  <wp:posOffset>519430</wp:posOffset>
                </wp:positionH>
                <wp:positionV relativeFrom="paragraph">
                  <wp:posOffset>361315</wp:posOffset>
                </wp:positionV>
                <wp:extent cx="268605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A489F7" id="Straight Connector 9"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28.45pt" to="252.4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"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758080" behindDoc="1" locked="0" layoutInCell="1" allowOverlap="1" wp14:anchorId="07BD5F29" wp14:editId="087EAE15">
                <wp:simplePos x="0" y="0"/>
                <wp:positionH relativeFrom="column">
                  <wp:posOffset>519430</wp:posOffset>
                </wp:positionH>
                <wp:positionV relativeFrom="paragraph">
                  <wp:posOffset>739140</wp:posOffset>
                </wp:positionV>
                <wp:extent cx="268605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D7193B" id="Straight Connector 8"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58.2pt" to="252.4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" strokeweight=".72pt"/>
            </w:pict>
          </mc:Fallback>
        </mc:AlternateContent>
      </w:r>
    </w:p>
    <w:p w14:paraId="63F67012"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036450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D01B80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5FE2377"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1A3473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FEF477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996900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0214207" w14:textId="77777777" w:rsidR="0094660F" w:rsidRPr="008A2CFE" w:rsidRDefault="0094660F" w:rsidP="0094660F">
      <w:pPr>
        <w:spacing w:after="0" w:line="370" w:lineRule="exact"/>
        <w:rPr>
          <w:rFonts w:ascii="Times New Roman" w:eastAsia="Times New Roman" w:hAnsi="Times New Roman" w:cs="Times New Roman"/>
          <w:sz w:val="20"/>
          <w:szCs w:val="20"/>
        </w:rPr>
      </w:pPr>
    </w:p>
    <w:p w14:paraId="06EED153"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The tenderer i.e. (name and address)</w:t>
      </w:r>
    </w:p>
    <w:p w14:paraId="12E11B45" w14:textId="0BF58EC4"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759104" behindDoc="1" locked="0" layoutInCell="1" allowOverlap="1" wp14:anchorId="06F868A3" wp14:editId="67F70E89">
                <wp:simplePos x="0" y="0"/>
                <wp:positionH relativeFrom="column">
                  <wp:posOffset>2987040</wp:posOffset>
                </wp:positionH>
                <wp:positionV relativeFrom="paragraph">
                  <wp:posOffset>-15875</wp:posOffset>
                </wp:positionV>
                <wp:extent cx="27044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44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FA5AD5" id="Straight Connector 7"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pt,-1.25pt" to="448.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" strokeweight=".72pt"/>
            </w:pict>
          </mc:Fallback>
        </mc:AlternateContent>
      </w:r>
    </w:p>
    <w:p w14:paraId="60DFEFCB"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Declare the following:</w:t>
      </w:r>
    </w:p>
    <w:p w14:paraId="09FF34C3" w14:textId="2C67806A"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760128" behindDoc="1" locked="0" layoutInCell="1" allowOverlap="1" wp14:anchorId="02D2E64C" wp14:editId="466F06DF">
                <wp:simplePos x="0" y="0"/>
                <wp:positionH relativeFrom="column">
                  <wp:posOffset>519430</wp:posOffset>
                </wp:positionH>
                <wp:positionV relativeFrom="paragraph">
                  <wp:posOffset>-15875</wp:posOffset>
                </wp:positionV>
                <wp:extent cx="323596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59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F539DA" id="Straight Connector 6"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1.25pt" to="29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" strokeweight=".72pt"/>
            </w:pict>
          </mc:Fallback>
        </mc:AlternateContent>
      </w:r>
    </w:p>
    <w:p w14:paraId="1E97D38A" w14:textId="77777777" w:rsidR="0094660F" w:rsidRPr="008A2CFE" w:rsidRDefault="0094660F" w:rsidP="0094660F">
      <w:pPr>
        <w:spacing w:after="0" w:line="280" w:lineRule="exact"/>
        <w:rPr>
          <w:rFonts w:ascii="Times New Roman" w:eastAsia="Times New Roman" w:hAnsi="Times New Roman" w:cs="Times New Roman"/>
          <w:sz w:val="20"/>
          <w:szCs w:val="20"/>
        </w:rPr>
      </w:pPr>
    </w:p>
    <w:p w14:paraId="419B1F89" w14:textId="77777777" w:rsidR="0094660F" w:rsidRPr="008A2CFE" w:rsidRDefault="0094660F" w:rsidP="003532CF">
      <w:pPr>
        <w:numPr>
          <w:ilvl w:val="0"/>
          <w:numId w:val="104"/>
        </w:numPr>
        <w:tabs>
          <w:tab w:val="left" w:pos="1800"/>
        </w:tabs>
        <w:spacing w:after="0" w:line="0" w:lineRule="atLeast"/>
        <w:ind w:left="1800" w:hanging="619"/>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Has not been debarred from participating in public procurement.</w:t>
      </w:r>
    </w:p>
    <w:p w14:paraId="7715B2C4" w14:textId="77777777" w:rsidR="0094660F" w:rsidRPr="008A2CFE" w:rsidRDefault="0094660F" w:rsidP="0094660F">
      <w:pPr>
        <w:spacing w:after="0" w:line="312" w:lineRule="exact"/>
        <w:rPr>
          <w:rFonts w:ascii="Times New Roman" w:eastAsia="Book Antiqua" w:hAnsi="Times New Roman" w:cs="Times New Roman"/>
          <w:sz w:val="24"/>
          <w:szCs w:val="20"/>
        </w:rPr>
      </w:pPr>
    </w:p>
    <w:p w14:paraId="16780DE7" w14:textId="77777777" w:rsidR="0094660F" w:rsidRPr="008A2CFE" w:rsidRDefault="0094660F" w:rsidP="003532CF">
      <w:pPr>
        <w:numPr>
          <w:ilvl w:val="0"/>
          <w:numId w:val="104"/>
        </w:numPr>
        <w:tabs>
          <w:tab w:val="left" w:pos="1800"/>
        </w:tabs>
        <w:spacing w:after="0" w:line="230" w:lineRule="auto"/>
        <w:ind w:left="1800" w:right="640" w:hanging="619"/>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Has not been involved in and will not be involved in corrupt and fraudulent practices regarding public procurement.</w:t>
      </w:r>
    </w:p>
    <w:p w14:paraId="16BA24C5" w14:textId="33A08B76" w:rsidR="0094660F" w:rsidRPr="008A2CFE" w:rsidRDefault="0094660F" w:rsidP="0094660F">
      <w:pPr>
        <w:spacing w:after="0" w:line="20" w:lineRule="exact"/>
        <w:rPr>
          <w:rFonts w:ascii="Times New Roman" w:eastAsia="Times New Roman" w:hAnsi="Times New Roman" w:cs="Times New Roman"/>
          <w:sz w:val="20"/>
          <w:szCs w:val="20"/>
        </w:rPr>
      </w:pPr>
      <w:r w:rsidRPr="008A2CFE">
        <w:rPr>
          <w:rFonts w:ascii="Times New Roman" w:hAnsi="Times New Roman" w:cs="Times New Roman"/>
          <w:noProof/>
        </w:rPr>
        <mc:AlternateContent>
          <mc:Choice Requires="wps">
            <w:drawing>
              <wp:anchor distT="0" distB="0" distL="114300" distR="114300" simplePos="0" relativeHeight="251761152" behindDoc="1" locked="0" layoutInCell="1" allowOverlap="1" wp14:anchorId="6FD9A41C" wp14:editId="1BB96D3D">
                <wp:simplePos x="0" y="0"/>
                <wp:positionH relativeFrom="column">
                  <wp:posOffset>519430</wp:posOffset>
                </wp:positionH>
                <wp:positionV relativeFrom="paragraph">
                  <wp:posOffset>552450</wp:posOffset>
                </wp:positionV>
                <wp:extent cx="55181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2C1564" id="Straight Connector 5"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43.5pt" to="84.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"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762176" behindDoc="1" locked="0" layoutInCell="1" allowOverlap="1" wp14:anchorId="0B79B05A" wp14:editId="1AA4B514">
                <wp:simplePos x="0" y="0"/>
                <wp:positionH relativeFrom="column">
                  <wp:posOffset>1948815</wp:posOffset>
                </wp:positionH>
                <wp:positionV relativeFrom="paragraph">
                  <wp:posOffset>552450</wp:posOffset>
                </wp:positionV>
                <wp:extent cx="115189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141230" id="Straight Connector 4"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43.5pt" to="244.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" strokeweight=".72pt"/>
            </w:pict>
          </mc:Fallback>
        </mc:AlternateContent>
      </w:r>
      <w:r w:rsidRPr="008A2CFE">
        <w:rPr>
          <w:rFonts w:ascii="Times New Roman" w:hAnsi="Times New Roman" w:cs="Times New Roman"/>
          <w:noProof/>
        </w:rPr>
        <mc:AlternateContent>
          <mc:Choice Requires="wps">
            <w:drawing>
              <wp:anchor distT="0" distB="0" distL="114300" distR="114300" simplePos="0" relativeHeight="251763200" behindDoc="1" locked="0" layoutInCell="1" allowOverlap="1" wp14:anchorId="566F1F92" wp14:editId="27C2FF40">
                <wp:simplePos x="0" y="0"/>
                <wp:positionH relativeFrom="column">
                  <wp:posOffset>3549015</wp:posOffset>
                </wp:positionH>
                <wp:positionV relativeFrom="paragraph">
                  <wp:posOffset>552450</wp:posOffset>
                </wp:positionV>
                <wp:extent cx="10375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5C75E5" id="Straight Connector 3"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45pt,43.5pt" to="361.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" strokeweight=".72pt"/>
            </w:pict>
          </mc:Fallback>
        </mc:AlternateContent>
      </w:r>
    </w:p>
    <w:p w14:paraId="7E2168D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2BFE0B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61B9F0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CB06FEA" w14:textId="77777777" w:rsidR="0094660F" w:rsidRPr="008A2CFE" w:rsidRDefault="0094660F" w:rsidP="0094660F">
      <w:pPr>
        <w:spacing w:after="0" w:line="278" w:lineRule="exact"/>
        <w:rPr>
          <w:rFonts w:ascii="Times New Roman" w:eastAsia="Times New Roman" w:hAnsi="Times New Roman" w:cs="Times New Roman"/>
          <w:sz w:val="20"/>
          <w:szCs w:val="20"/>
        </w:rPr>
      </w:pPr>
    </w:p>
    <w:p w14:paraId="37C22978" w14:textId="77777777" w:rsidR="0094660F" w:rsidRPr="008A2CFE" w:rsidRDefault="0094660F" w:rsidP="0094660F">
      <w:pPr>
        <w:tabs>
          <w:tab w:val="left" w:pos="3740"/>
          <w:tab w:val="left" w:pos="6800"/>
        </w:tabs>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Title</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Signature</w:t>
      </w:r>
      <w:r w:rsidRPr="008A2CFE">
        <w:rPr>
          <w:rFonts w:ascii="Times New Roman" w:eastAsia="Times New Roman" w:hAnsi="Times New Roman" w:cs="Times New Roman"/>
          <w:sz w:val="20"/>
          <w:szCs w:val="20"/>
        </w:rPr>
        <w:tab/>
      </w:r>
      <w:r w:rsidRPr="008A2CFE">
        <w:rPr>
          <w:rFonts w:ascii="Times New Roman" w:eastAsia="Book Antiqua" w:hAnsi="Times New Roman" w:cs="Times New Roman"/>
          <w:sz w:val="24"/>
          <w:szCs w:val="20"/>
        </w:rPr>
        <w:t>Date</w:t>
      </w:r>
    </w:p>
    <w:p w14:paraId="2EBDA2AF" w14:textId="77777777" w:rsidR="0094660F" w:rsidRPr="008A2CFE" w:rsidRDefault="0094660F" w:rsidP="0094660F">
      <w:pPr>
        <w:spacing w:after="0" w:line="297" w:lineRule="exact"/>
        <w:rPr>
          <w:rFonts w:ascii="Times New Roman" w:eastAsia="Times New Roman" w:hAnsi="Times New Roman" w:cs="Times New Roman"/>
          <w:sz w:val="20"/>
          <w:szCs w:val="20"/>
        </w:rPr>
      </w:pPr>
    </w:p>
    <w:p w14:paraId="3C16CEFE" w14:textId="77777777" w:rsidR="0094660F" w:rsidRPr="008A2CFE" w:rsidRDefault="0094660F" w:rsidP="0094660F">
      <w:pPr>
        <w:spacing w:after="0" w:line="0" w:lineRule="atLeast"/>
        <w:rPr>
          <w:rFonts w:ascii="Times New Roman" w:eastAsia="Book Antiqua" w:hAnsi="Times New Roman" w:cs="Times New Roman"/>
          <w:sz w:val="24"/>
          <w:szCs w:val="20"/>
        </w:rPr>
      </w:pPr>
      <w:r w:rsidRPr="008A2CFE">
        <w:rPr>
          <w:rFonts w:ascii="Times New Roman" w:eastAsia="Book Antiqua" w:hAnsi="Times New Roman" w:cs="Times New Roman"/>
          <w:sz w:val="24"/>
          <w:szCs w:val="20"/>
        </w:rPr>
        <w:t>(To be signed by authorized representative and officially stamped)</w:t>
      </w:r>
    </w:p>
    <w:p w14:paraId="520FC1AF" w14:textId="47A41939" w:rsidR="0094660F" w:rsidRPr="008A2CFE" w:rsidRDefault="0094660F" w:rsidP="0094660F">
      <w:pPr>
        <w:spacing w:after="0" w:line="20" w:lineRule="exact"/>
        <w:rPr>
          <w:rFonts w:ascii="Times New Roman" w:eastAsia="Times New Roman" w:hAnsi="Times New Roman" w:cs="Times New Roman"/>
          <w:sz w:val="20"/>
          <w:szCs w:val="20"/>
        </w:rPr>
      </w:pPr>
    </w:p>
    <w:p w14:paraId="4186477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7717C59"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7BC386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ACD7C1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81F98E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F391E51"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D4D122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0BEE87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6EA00B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A2954C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EA52A6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158BDC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4749D7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8CA67F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804AC8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65C946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8B73FC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916FD9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20ADE6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602BB68"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1DC622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EADE55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044ABA6"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4579E61B"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07D7BB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900EB0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344948D"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0903C37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06F32DA"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4FEC7F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6D4AF2E0" w14:textId="77777777" w:rsidR="0094660F" w:rsidRPr="008A2CFE" w:rsidRDefault="0094660F" w:rsidP="0094660F">
      <w:pPr>
        <w:spacing w:after="0" w:line="340" w:lineRule="exact"/>
        <w:rPr>
          <w:rFonts w:ascii="Times New Roman" w:eastAsia="Times New Roman" w:hAnsi="Times New Roman" w:cs="Times New Roman"/>
          <w:sz w:val="20"/>
          <w:szCs w:val="20"/>
        </w:rPr>
      </w:pPr>
    </w:p>
    <w:p w14:paraId="536D456C" w14:textId="77777777" w:rsidR="000E6FAD" w:rsidRPr="008A2CFE" w:rsidRDefault="000E6FAD" w:rsidP="0094660F">
      <w:pPr>
        <w:spacing w:line="0" w:lineRule="atLeast"/>
        <w:rPr>
          <w:rFonts w:ascii="Times New Roman" w:eastAsia="Cambria" w:hAnsi="Times New Roman" w:cs="Times New Roman"/>
          <w:sz w:val="24"/>
          <w:szCs w:val="20"/>
        </w:rPr>
      </w:pPr>
      <w:bookmarkStart w:id="59" w:name="_Hlk64912560"/>
    </w:p>
    <w:p w14:paraId="6F4BB2EE" w14:textId="77777777" w:rsidR="000E6FAD" w:rsidRPr="008A2CFE" w:rsidRDefault="000E6FAD" w:rsidP="0094660F">
      <w:pPr>
        <w:spacing w:line="0" w:lineRule="atLeast"/>
        <w:rPr>
          <w:rFonts w:ascii="Times New Roman" w:eastAsia="Cambria" w:hAnsi="Times New Roman" w:cs="Times New Roman"/>
          <w:sz w:val="24"/>
          <w:szCs w:val="20"/>
        </w:rPr>
      </w:pPr>
    </w:p>
    <w:p w14:paraId="67CF43C1" w14:textId="220D3234" w:rsidR="0094660F" w:rsidRPr="008A2CFE" w:rsidRDefault="0094660F" w:rsidP="0094660F">
      <w:pPr>
        <w:spacing w:line="0" w:lineRule="atLeast"/>
        <w:rPr>
          <w:rFonts w:ascii="Times New Roman" w:eastAsia="Times New Roman" w:hAnsi="Times New Roman" w:cs="Times New Roman"/>
          <w:b/>
          <w:sz w:val="24"/>
          <w:szCs w:val="20"/>
        </w:rPr>
      </w:pPr>
      <w:r w:rsidRPr="008A2CFE">
        <w:rPr>
          <w:rFonts w:ascii="Times New Roman" w:eastAsia="Book Antiqua" w:hAnsi="Times New Roman" w:cs="Times New Roman"/>
          <w:b/>
          <w:sz w:val="24"/>
          <w:szCs w:val="20"/>
        </w:rPr>
        <w:lastRenderedPageBreak/>
        <w:t>6.9</w:t>
      </w:r>
      <w:r w:rsidRPr="008A2CFE">
        <w:rPr>
          <w:rFonts w:ascii="Times New Roman" w:eastAsia="Times New Roman" w:hAnsi="Times New Roman" w:cs="Times New Roman"/>
          <w:b/>
          <w:sz w:val="24"/>
          <w:szCs w:val="20"/>
        </w:rPr>
        <w:t xml:space="preserve"> DECLARATION AND COMMITMENT TO THE CODE OF ETHICS.</w:t>
      </w:r>
    </w:p>
    <w:bookmarkEnd w:id="59"/>
    <w:p w14:paraId="15673E26" w14:textId="77777777" w:rsidR="0094660F" w:rsidRPr="008A2CFE" w:rsidRDefault="0094660F" w:rsidP="0094660F">
      <w:pPr>
        <w:spacing w:after="0" w:line="322" w:lineRule="exact"/>
        <w:rPr>
          <w:rFonts w:ascii="Times New Roman" w:eastAsia="Times New Roman" w:hAnsi="Times New Roman" w:cs="Times New Roman"/>
          <w:sz w:val="20"/>
          <w:szCs w:val="20"/>
        </w:rPr>
      </w:pPr>
    </w:p>
    <w:p w14:paraId="34C7F506" w14:textId="77777777" w:rsidR="0094660F" w:rsidRPr="008A2CFE" w:rsidRDefault="0094660F" w:rsidP="0094660F">
      <w:pPr>
        <w:tabs>
          <w:tab w:val="left" w:pos="6660"/>
          <w:tab w:val="left" w:pos="7540"/>
          <w:tab w:val="left" w:pos="8780"/>
        </w:tabs>
        <w:spacing w:after="0" w:line="0" w:lineRule="atLeast"/>
        <w:ind w:left="36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I…………………………………………………</w:t>
      </w:r>
      <w:proofErr w:type="gramStart"/>
      <w:r w:rsidRPr="008A2CFE">
        <w:rPr>
          <w:rFonts w:ascii="Times New Roman" w:eastAsia="Times New Roman" w:hAnsi="Times New Roman" w:cs="Times New Roman"/>
          <w:sz w:val="24"/>
          <w:szCs w:val="20"/>
        </w:rPr>
        <w:t>…(</w:t>
      </w:r>
      <w:proofErr w:type="gramEnd"/>
      <w:r w:rsidRPr="008A2CFE">
        <w:rPr>
          <w:rFonts w:ascii="Times New Roman" w:eastAsia="Times New Roman" w:hAnsi="Times New Roman" w:cs="Times New Roman"/>
          <w:sz w:val="24"/>
          <w:szCs w:val="20"/>
        </w:rPr>
        <w:t>person)</w:t>
      </w:r>
      <w:r w:rsidRPr="008A2CFE">
        <w:rPr>
          <w:rFonts w:ascii="Times New Roman" w:eastAsia="Times New Roman" w:hAnsi="Times New Roman" w:cs="Times New Roman"/>
          <w:sz w:val="20"/>
          <w:szCs w:val="20"/>
        </w:rPr>
        <w:tab/>
      </w:r>
      <w:r w:rsidRPr="008A2CFE">
        <w:rPr>
          <w:rFonts w:ascii="Times New Roman" w:eastAsia="Times New Roman" w:hAnsi="Times New Roman" w:cs="Times New Roman"/>
          <w:sz w:val="24"/>
          <w:szCs w:val="20"/>
        </w:rPr>
        <w:t>on</w:t>
      </w:r>
      <w:r w:rsidRPr="008A2CFE">
        <w:rPr>
          <w:rFonts w:ascii="Times New Roman" w:eastAsia="Times New Roman" w:hAnsi="Times New Roman" w:cs="Times New Roman"/>
          <w:sz w:val="20"/>
          <w:szCs w:val="20"/>
        </w:rPr>
        <w:tab/>
      </w:r>
      <w:r w:rsidRPr="008A2CFE">
        <w:rPr>
          <w:rFonts w:ascii="Times New Roman" w:eastAsia="Times New Roman" w:hAnsi="Times New Roman" w:cs="Times New Roman"/>
          <w:sz w:val="24"/>
          <w:szCs w:val="20"/>
        </w:rPr>
        <w:t>behalf</w:t>
      </w:r>
      <w:r w:rsidRPr="008A2CFE">
        <w:rPr>
          <w:rFonts w:ascii="Times New Roman" w:eastAsia="Times New Roman" w:hAnsi="Times New Roman" w:cs="Times New Roman"/>
          <w:sz w:val="20"/>
          <w:szCs w:val="20"/>
        </w:rPr>
        <w:tab/>
      </w:r>
      <w:r w:rsidRPr="008A2CFE">
        <w:rPr>
          <w:rFonts w:ascii="Times New Roman" w:eastAsia="Times New Roman" w:hAnsi="Times New Roman" w:cs="Times New Roman"/>
          <w:sz w:val="24"/>
          <w:szCs w:val="20"/>
        </w:rPr>
        <w:t>of</w:t>
      </w:r>
    </w:p>
    <w:p w14:paraId="760FAA03" w14:textId="77777777" w:rsidR="0094660F" w:rsidRPr="008A2CFE" w:rsidRDefault="0094660F" w:rsidP="0094660F">
      <w:pPr>
        <w:spacing w:after="0" w:line="12" w:lineRule="exact"/>
        <w:rPr>
          <w:rFonts w:ascii="Times New Roman" w:eastAsia="Times New Roman" w:hAnsi="Times New Roman" w:cs="Times New Roman"/>
          <w:sz w:val="20"/>
          <w:szCs w:val="20"/>
        </w:rPr>
      </w:pPr>
    </w:p>
    <w:p w14:paraId="51FA3631" w14:textId="77777777" w:rsidR="0094660F" w:rsidRPr="008A2CFE" w:rsidRDefault="0094660F" w:rsidP="0094660F">
      <w:pPr>
        <w:spacing w:after="0" w:line="0" w:lineRule="atLeast"/>
        <w:ind w:left="36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 the</w:t>
      </w:r>
    </w:p>
    <w:p w14:paraId="06FDCE72" w14:textId="77777777" w:rsidR="0094660F" w:rsidRPr="008A2CFE" w:rsidRDefault="0094660F" w:rsidP="0094660F">
      <w:pPr>
        <w:spacing w:after="0" w:line="10" w:lineRule="exact"/>
        <w:rPr>
          <w:rFonts w:ascii="Times New Roman" w:eastAsia="Times New Roman" w:hAnsi="Times New Roman" w:cs="Times New Roman"/>
          <w:sz w:val="20"/>
          <w:szCs w:val="20"/>
        </w:rPr>
      </w:pPr>
    </w:p>
    <w:p w14:paraId="51E59A52" w14:textId="77777777" w:rsidR="0094660F" w:rsidRPr="008A2CFE" w:rsidRDefault="0094660F" w:rsidP="0094660F">
      <w:pPr>
        <w:tabs>
          <w:tab w:val="left" w:pos="5380"/>
        </w:tabs>
        <w:spacing w:after="0" w:line="0" w:lineRule="atLeast"/>
        <w:ind w:left="36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 Business/company</w:t>
      </w:r>
      <w:r w:rsidRPr="008A2CFE">
        <w:rPr>
          <w:rFonts w:ascii="Times New Roman" w:eastAsia="Times New Roman" w:hAnsi="Times New Roman" w:cs="Times New Roman"/>
          <w:sz w:val="20"/>
          <w:szCs w:val="20"/>
        </w:rPr>
        <w:tab/>
      </w:r>
      <w:r w:rsidRPr="008A2CFE">
        <w:rPr>
          <w:rFonts w:ascii="Times New Roman" w:eastAsia="Times New Roman" w:hAnsi="Times New Roman" w:cs="Times New Roman"/>
          <w:sz w:val="24"/>
          <w:szCs w:val="20"/>
        </w:rPr>
        <w:t>or</w:t>
      </w:r>
    </w:p>
    <w:p w14:paraId="705E0A63" w14:textId="77777777" w:rsidR="0094660F" w:rsidRPr="008A2CFE" w:rsidRDefault="0094660F" w:rsidP="0094660F">
      <w:pPr>
        <w:spacing w:after="0" w:line="0" w:lineRule="atLeast"/>
        <w:ind w:left="360"/>
        <w:rPr>
          <w:rFonts w:ascii="Times New Roman" w:eastAsia="Times New Roman" w:hAnsi="Times New Roman" w:cs="Times New Roman"/>
          <w:sz w:val="24"/>
          <w:szCs w:val="20"/>
        </w:rPr>
      </w:pPr>
      <w:proofErr w:type="gramStart"/>
      <w:r w:rsidRPr="008A2CFE">
        <w:rPr>
          <w:rFonts w:ascii="Times New Roman" w:eastAsia="Times New Roman" w:hAnsi="Times New Roman" w:cs="Times New Roman"/>
          <w:sz w:val="24"/>
          <w:szCs w:val="20"/>
        </w:rPr>
        <w:t>firm</w:t>
      </w:r>
      <w:proofErr w:type="gramEnd"/>
      <w:r w:rsidRPr="008A2CFE">
        <w:rPr>
          <w:rFonts w:ascii="Times New Roman" w:eastAsia="Times New Roman" w:hAnsi="Times New Roman" w:cs="Times New Roman"/>
          <w:sz w:val="24"/>
          <w:szCs w:val="20"/>
        </w:rPr>
        <w:t>……………………………………………………. declare that I have read and fully</w:t>
      </w:r>
    </w:p>
    <w:p w14:paraId="62C1668F" w14:textId="77777777" w:rsidR="0094660F" w:rsidRPr="008A2CFE" w:rsidRDefault="0094660F" w:rsidP="0094660F">
      <w:pPr>
        <w:spacing w:after="0" w:line="12" w:lineRule="exact"/>
        <w:rPr>
          <w:rFonts w:ascii="Times New Roman" w:eastAsia="Times New Roman" w:hAnsi="Times New Roman" w:cs="Times New Roman"/>
          <w:sz w:val="20"/>
          <w:szCs w:val="20"/>
        </w:rPr>
      </w:pPr>
    </w:p>
    <w:p w14:paraId="308859B0" w14:textId="77777777" w:rsidR="0094660F" w:rsidRPr="008A2CFE" w:rsidRDefault="0094660F" w:rsidP="0094660F">
      <w:pPr>
        <w:spacing w:after="0" w:line="235" w:lineRule="auto"/>
        <w:ind w:left="360" w:right="380"/>
        <w:jc w:val="both"/>
        <w:rPr>
          <w:rFonts w:ascii="Times New Roman" w:eastAsia="Times New Roman" w:hAnsi="Times New Roman" w:cs="Times New Roman"/>
          <w:sz w:val="24"/>
          <w:szCs w:val="20"/>
        </w:rPr>
      </w:pPr>
      <w:proofErr w:type="gramStart"/>
      <w:r w:rsidRPr="008A2CFE">
        <w:rPr>
          <w:rFonts w:ascii="Times New Roman" w:eastAsia="Times New Roman" w:hAnsi="Times New Roman" w:cs="Times New Roman"/>
          <w:sz w:val="24"/>
          <w:szCs w:val="20"/>
        </w:rPr>
        <w:t>understood</w:t>
      </w:r>
      <w:proofErr w:type="gramEnd"/>
      <w:r w:rsidRPr="008A2CFE">
        <w:rPr>
          <w:rFonts w:ascii="Times New Roman" w:eastAsia="Times New Roman" w:hAnsi="Times New Roman" w:cs="Times New Roman"/>
          <w:sz w:val="24"/>
          <w:szCs w:val="20"/>
        </w:rPr>
        <w:t xml:space="preserve"> the contents of the public procurement and disposal Act 2015, regulations and code of ethics for persons participating in public procurement and Asset disposal and my responsibilities under the code.</w:t>
      </w:r>
    </w:p>
    <w:p w14:paraId="79E57154" w14:textId="77777777" w:rsidR="0094660F" w:rsidRPr="008A2CFE" w:rsidRDefault="0094660F" w:rsidP="0094660F">
      <w:pPr>
        <w:spacing w:after="0" w:line="310" w:lineRule="exact"/>
        <w:rPr>
          <w:rFonts w:ascii="Times New Roman" w:eastAsia="Times New Roman" w:hAnsi="Times New Roman" w:cs="Times New Roman"/>
          <w:sz w:val="20"/>
          <w:szCs w:val="20"/>
        </w:rPr>
      </w:pPr>
    </w:p>
    <w:p w14:paraId="72398CCA" w14:textId="77777777" w:rsidR="0094660F" w:rsidRPr="008A2CFE" w:rsidRDefault="0094660F" w:rsidP="0094660F">
      <w:pPr>
        <w:spacing w:after="0" w:line="237" w:lineRule="auto"/>
        <w:ind w:left="360" w:right="36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I do hereby commit to abide by the provisions of the code of ethics for persons participating in the Public Procurement and Asset Disposal.</w:t>
      </w:r>
    </w:p>
    <w:p w14:paraId="24DB032B" w14:textId="77777777" w:rsidR="0094660F" w:rsidRPr="008A2CFE" w:rsidRDefault="0094660F" w:rsidP="0094660F">
      <w:pPr>
        <w:spacing w:after="0" w:line="309" w:lineRule="exact"/>
        <w:rPr>
          <w:rFonts w:ascii="Times New Roman" w:eastAsia="Times New Roman" w:hAnsi="Times New Roman" w:cs="Times New Roman"/>
          <w:sz w:val="20"/>
          <w:szCs w:val="20"/>
        </w:rPr>
      </w:pPr>
    </w:p>
    <w:p w14:paraId="01153DC0" w14:textId="77777777" w:rsidR="0094660F" w:rsidRPr="008A2CFE" w:rsidRDefault="0094660F" w:rsidP="0094660F">
      <w:pPr>
        <w:spacing w:after="0" w:line="0" w:lineRule="atLeast"/>
        <w:ind w:left="36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Name of authorized signatory</w:t>
      </w:r>
    </w:p>
    <w:p w14:paraId="26EE99E9" w14:textId="77777777" w:rsidR="0094660F" w:rsidRPr="008A2CFE" w:rsidRDefault="0094660F" w:rsidP="0094660F">
      <w:pPr>
        <w:spacing w:after="0" w:line="51" w:lineRule="exact"/>
        <w:rPr>
          <w:rFonts w:ascii="Times New Roman" w:eastAsia="Times New Roman" w:hAnsi="Times New Roman" w:cs="Times New Roman"/>
          <w:sz w:val="20"/>
          <w:szCs w:val="20"/>
        </w:rPr>
      </w:pPr>
    </w:p>
    <w:p w14:paraId="2A934B1A" w14:textId="77777777" w:rsidR="0094660F" w:rsidRPr="008A2CFE" w:rsidRDefault="0094660F" w:rsidP="0094660F">
      <w:pPr>
        <w:spacing w:after="0" w:line="0" w:lineRule="atLeast"/>
        <w:ind w:left="36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w:t>
      </w:r>
    </w:p>
    <w:p w14:paraId="6FB4E00C" w14:textId="77777777" w:rsidR="0094660F" w:rsidRPr="008A2CFE" w:rsidRDefault="0094660F" w:rsidP="0094660F">
      <w:pPr>
        <w:spacing w:after="0" w:line="46" w:lineRule="exact"/>
        <w:rPr>
          <w:rFonts w:ascii="Times New Roman" w:eastAsia="Times New Roman" w:hAnsi="Times New Roman" w:cs="Times New Roman"/>
          <w:sz w:val="20"/>
          <w:szCs w:val="20"/>
        </w:rPr>
      </w:pPr>
    </w:p>
    <w:p w14:paraId="09042C61" w14:textId="77777777" w:rsidR="0094660F" w:rsidRPr="008A2CFE" w:rsidRDefault="0094660F" w:rsidP="0094660F">
      <w:pPr>
        <w:tabs>
          <w:tab w:val="left" w:pos="1980"/>
          <w:tab w:val="left" w:pos="6760"/>
        </w:tabs>
        <w:spacing w:after="0" w:line="0" w:lineRule="atLeast"/>
        <w:ind w:left="36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Sign</w:t>
      </w:r>
      <w:r w:rsidRPr="008A2CFE">
        <w:rPr>
          <w:rFonts w:ascii="Times New Roman" w:eastAsia="Times New Roman" w:hAnsi="Times New Roman" w:cs="Times New Roman"/>
          <w:sz w:val="20"/>
          <w:szCs w:val="20"/>
        </w:rPr>
        <w:tab/>
      </w:r>
      <w:r w:rsidRPr="008A2CFE">
        <w:rPr>
          <w:rFonts w:ascii="Times New Roman" w:eastAsia="Times New Roman" w:hAnsi="Times New Roman" w:cs="Times New Roman"/>
          <w:sz w:val="24"/>
          <w:szCs w:val="20"/>
        </w:rPr>
        <w:t>………………………………………</w:t>
      </w:r>
      <w:r w:rsidRPr="008A2CFE">
        <w:rPr>
          <w:rFonts w:ascii="Times New Roman" w:eastAsia="Times New Roman" w:hAnsi="Times New Roman" w:cs="Times New Roman"/>
          <w:sz w:val="20"/>
          <w:szCs w:val="20"/>
        </w:rPr>
        <w:tab/>
      </w:r>
      <w:r w:rsidRPr="008A2CFE">
        <w:rPr>
          <w:rFonts w:ascii="Times New Roman" w:eastAsia="Times New Roman" w:hAnsi="Times New Roman" w:cs="Times New Roman"/>
          <w:sz w:val="24"/>
          <w:szCs w:val="20"/>
        </w:rPr>
        <w:t>Position</w:t>
      </w:r>
    </w:p>
    <w:p w14:paraId="0027326D" w14:textId="77777777" w:rsidR="0094660F" w:rsidRPr="008A2CFE" w:rsidRDefault="0094660F" w:rsidP="0094660F">
      <w:pPr>
        <w:spacing w:after="0" w:line="10" w:lineRule="exact"/>
        <w:rPr>
          <w:rFonts w:ascii="Times New Roman" w:eastAsia="Times New Roman" w:hAnsi="Times New Roman" w:cs="Times New Roman"/>
          <w:sz w:val="20"/>
          <w:szCs w:val="20"/>
        </w:rPr>
      </w:pPr>
    </w:p>
    <w:p w14:paraId="7AC62103" w14:textId="77777777" w:rsidR="0094660F" w:rsidRPr="008A2CFE" w:rsidRDefault="0094660F" w:rsidP="0094660F">
      <w:pPr>
        <w:spacing w:after="0" w:line="0" w:lineRule="atLeast"/>
        <w:ind w:left="36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w:t>
      </w:r>
    </w:p>
    <w:p w14:paraId="1DED70BF" w14:textId="77777777" w:rsidR="0094660F" w:rsidRPr="008A2CFE" w:rsidRDefault="0094660F" w:rsidP="0094660F">
      <w:pPr>
        <w:spacing w:after="0" w:line="43" w:lineRule="exact"/>
        <w:rPr>
          <w:rFonts w:ascii="Times New Roman" w:eastAsia="Times New Roman" w:hAnsi="Times New Roman" w:cs="Times New Roman"/>
          <w:sz w:val="20"/>
          <w:szCs w:val="20"/>
        </w:rPr>
      </w:pPr>
    </w:p>
    <w:p w14:paraId="390B0C9B" w14:textId="77777777" w:rsidR="0094660F" w:rsidRPr="008A2CFE" w:rsidRDefault="0094660F" w:rsidP="0094660F">
      <w:pPr>
        <w:spacing w:after="0" w:line="0" w:lineRule="atLeast"/>
        <w:ind w:left="36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Office</w:t>
      </w:r>
    </w:p>
    <w:p w14:paraId="77EF5924" w14:textId="77777777" w:rsidR="0094660F" w:rsidRPr="008A2CFE" w:rsidRDefault="0094660F" w:rsidP="0094660F">
      <w:pPr>
        <w:spacing w:after="0" w:line="50" w:lineRule="exact"/>
        <w:rPr>
          <w:rFonts w:ascii="Times New Roman" w:eastAsia="Times New Roman" w:hAnsi="Times New Roman" w:cs="Times New Roman"/>
          <w:sz w:val="20"/>
          <w:szCs w:val="20"/>
        </w:rPr>
      </w:pPr>
    </w:p>
    <w:p w14:paraId="343BBB2E" w14:textId="77777777" w:rsidR="0094660F" w:rsidRPr="008A2CFE" w:rsidRDefault="0094660F" w:rsidP="0094660F">
      <w:pPr>
        <w:spacing w:after="0" w:line="0" w:lineRule="atLeast"/>
        <w:ind w:left="36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Address…………………………………………………………………….</w:t>
      </w:r>
    </w:p>
    <w:p w14:paraId="7288AC59" w14:textId="77777777" w:rsidR="0094660F" w:rsidRPr="008A2CFE" w:rsidRDefault="0094660F" w:rsidP="0094660F">
      <w:pPr>
        <w:spacing w:after="0" w:line="10" w:lineRule="exact"/>
        <w:rPr>
          <w:rFonts w:ascii="Times New Roman" w:eastAsia="Times New Roman" w:hAnsi="Times New Roman" w:cs="Times New Roman"/>
          <w:sz w:val="20"/>
          <w:szCs w:val="20"/>
        </w:rPr>
      </w:pPr>
    </w:p>
    <w:p w14:paraId="0048CDF8" w14:textId="77777777" w:rsidR="0094660F" w:rsidRPr="008A2CFE" w:rsidRDefault="0094660F" w:rsidP="0094660F">
      <w:pPr>
        <w:spacing w:after="0" w:line="0" w:lineRule="atLeast"/>
        <w:ind w:left="36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Telephone</w:t>
      </w:r>
    </w:p>
    <w:p w14:paraId="04124B7C" w14:textId="77777777" w:rsidR="0094660F" w:rsidRPr="008A2CFE" w:rsidRDefault="0094660F" w:rsidP="0094660F">
      <w:pPr>
        <w:spacing w:after="0" w:line="53" w:lineRule="exact"/>
        <w:rPr>
          <w:rFonts w:ascii="Times New Roman" w:eastAsia="Times New Roman" w:hAnsi="Times New Roman" w:cs="Times New Roman"/>
          <w:sz w:val="20"/>
          <w:szCs w:val="20"/>
        </w:rPr>
      </w:pPr>
    </w:p>
    <w:p w14:paraId="4CE683DA" w14:textId="77777777" w:rsidR="0094660F" w:rsidRPr="008A2CFE" w:rsidRDefault="0094660F" w:rsidP="0094660F">
      <w:pPr>
        <w:spacing w:after="0" w:line="0" w:lineRule="atLeast"/>
        <w:ind w:left="36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w:t>
      </w:r>
    </w:p>
    <w:p w14:paraId="425D2610" w14:textId="77777777" w:rsidR="0094660F" w:rsidRPr="008A2CFE" w:rsidRDefault="0094660F" w:rsidP="0094660F">
      <w:pPr>
        <w:spacing w:after="0" w:line="12" w:lineRule="exact"/>
        <w:rPr>
          <w:rFonts w:ascii="Times New Roman" w:eastAsia="Times New Roman" w:hAnsi="Times New Roman" w:cs="Times New Roman"/>
          <w:sz w:val="20"/>
          <w:szCs w:val="20"/>
        </w:rPr>
      </w:pPr>
    </w:p>
    <w:p w14:paraId="0A89FBAC" w14:textId="77777777" w:rsidR="0094660F" w:rsidRPr="008A2CFE" w:rsidRDefault="0094660F" w:rsidP="0094660F">
      <w:pPr>
        <w:spacing w:after="0" w:line="0" w:lineRule="atLeast"/>
        <w:ind w:left="36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Email…………………………………………………………………………</w:t>
      </w:r>
    </w:p>
    <w:p w14:paraId="6A88B060" w14:textId="77777777" w:rsidR="0094660F" w:rsidRPr="008A2CFE" w:rsidRDefault="0094660F" w:rsidP="0094660F">
      <w:pPr>
        <w:spacing w:after="0" w:line="41" w:lineRule="exact"/>
        <w:rPr>
          <w:rFonts w:ascii="Times New Roman" w:eastAsia="Times New Roman" w:hAnsi="Times New Roman" w:cs="Times New Roman"/>
          <w:sz w:val="20"/>
          <w:szCs w:val="20"/>
        </w:rPr>
      </w:pPr>
    </w:p>
    <w:p w14:paraId="18E34A3D" w14:textId="77777777" w:rsidR="0094660F" w:rsidRPr="008A2CFE" w:rsidRDefault="0094660F" w:rsidP="0094660F">
      <w:pPr>
        <w:spacing w:after="0" w:line="0" w:lineRule="atLeast"/>
        <w:ind w:left="36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w:t>
      </w:r>
    </w:p>
    <w:p w14:paraId="62A3C732" w14:textId="77777777" w:rsidR="0094660F" w:rsidRPr="008A2CFE" w:rsidRDefault="0094660F" w:rsidP="0094660F">
      <w:pPr>
        <w:spacing w:after="0" w:line="10" w:lineRule="exact"/>
        <w:rPr>
          <w:rFonts w:ascii="Times New Roman" w:eastAsia="Times New Roman" w:hAnsi="Times New Roman" w:cs="Times New Roman"/>
          <w:sz w:val="20"/>
          <w:szCs w:val="20"/>
        </w:rPr>
      </w:pPr>
    </w:p>
    <w:p w14:paraId="401DBC7B" w14:textId="77777777" w:rsidR="0094660F" w:rsidRPr="008A2CFE" w:rsidRDefault="0094660F" w:rsidP="0094660F">
      <w:pPr>
        <w:tabs>
          <w:tab w:val="left" w:pos="1060"/>
          <w:tab w:val="left" w:pos="1780"/>
        </w:tabs>
        <w:spacing w:after="0" w:line="0" w:lineRule="atLeast"/>
        <w:ind w:left="36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Name</w:t>
      </w:r>
      <w:r w:rsidRPr="008A2CFE">
        <w:rPr>
          <w:rFonts w:ascii="Times New Roman" w:eastAsia="Times New Roman" w:hAnsi="Times New Roman" w:cs="Times New Roman"/>
          <w:sz w:val="24"/>
          <w:szCs w:val="20"/>
        </w:rPr>
        <w:tab/>
        <w:t>of</w:t>
      </w:r>
      <w:r w:rsidRPr="008A2CFE">
        <w:rPr>
          <w:rFonts w:ascii="Times New Roman" w:eastAsia="Times New Roman" w:hAnsi="Times New Roman" w:cs="Times New Roman"/>
          <w:sz w:val="20"/>
          <w:szCs w:val="20"/>
        </w:rPr>
        <w:tab/>
      </w:r>
      <w:r w:rsidRPr="008A2CFE">
        <w:rPr>
          <w:rFonts w:ascii="Times New Roman" w:eastAsia="Times New Roman" w:hAnsi="Times New Roman" w:cs="Times New Roman"/>
          <w:sz w:val="24"/>
          <w:szCs w:val="20"/>
        </w:rPr>
        <w:t>the firm/company………………………………………………………</w:t>
      </w:r>
    </w:p>
    <w:p w14:paraId="4FD48310" w14:textId="77777777" w:rsidR="0094660F" w:rsidRPr="008A2CFE" w:rsidRDefault="0094660F" w:rsidP="0094660F">
      <w:pPr>
        <w:spacing w:after="0" w:line="0" w:lineRule="atLeast"/>
        <w:ind w:left="36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Date………………………………………………………………….</w:t>
      </w:r>
    </w:p>
    <w:p w14:paraId="26B4E87C" w14:textId="77777777" w:rsidR="0094660F" w:rsidRPr="008A2CFE" w:rsidRDefault="0094660F" w:rsidP="0094660F">
      <w:pPr>
        <w:spacing w:after="0" w:line="63" w:lineRule="exact"/>
        <w:rPr>
          <w:rFonts w:ascii="Times New Roman" w:eastAsia="Times New Roman" w:hAnsi="Times New Roman" w:cs="Times New Roman"/>
          <w:sz w:val="20"/>
          <w:szCs w:val="20"/>
        </w:rPr>
      </w:pPr>
    </w:p>
    <w:p w14:paraId="0547B790" w14:textId="77777777" w:rsidR="0094660F" w:rsidRPr="008A2CFE" w:rsidRDefault="0094660F" w:rsidP="0094660F">
      <w:pPr>
        <w:spacing w:after="0" w:line="268" w:lineRule="auto"/>
        <w:ind w:left="360" w:right="218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(Company seal/Rubberstamp where applicable) Witness Name……………………………………………………………………</w:t>
      </w:r>
    </w:p>
    <w:p w14:paraId="2B59D2F9" w14:textId="77777777" w:rsidR="0094660F" w:rsidRPr="008A2CFE" w:rsidRDefault="0094660F" w:rsidP="0094660F">
      <w:pPr>
        <w:spacing w:after="0" w:line="303" w:lineRule="exact"/>
        <w:rPr>
          <w:rFonts w:ascii="Times New Roman" w:eastAsia="Times New Roman" w:hAnsi="Times New Roman" w:cs="Times New Roman"/>
          <w:sz w:val="20"/>
          <w:szCs w:val="20"/>
        </w:rPr>
      </w:pPr>
    </w:p>
    <w:p w14:paraId="2FFF751F" w14:textId="77777777" w:rsidR="0094660F" w:rsidRPr="008A2CFE" w:rsidRDefault="0094660F" w:rsidP="0094660F">
      <w:pPr>
        <w:spacing w:after="0" w:line="0" w:lineRule="atLeast"/>
        <w:ind w:left="36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Sign…………………………………………………………………….</w:t>
      </w:r>
    </w:p>
    <w:p w14:paraId="763CF7DB" w14:textId="77777777" w:rsidR="0094660F" w:rsidRPr="008A2CFE" w:rsidRDefault="0094660F" w:rsidP="0094660F">
      <w:pPr>
        <w:spacing w:after="0" w:line="334" w:lineRule="exact"/>
        <w:rPr>
          <w:rFonts w:ascii="Times New Roman" w:eastAsia="Times New Roman" w:hAnsi="Times New Roman" w:cs="Times New Roman"/>
          <w:sz w:val="20"/>
          <w:szCs w:val="20"/>
        </w:rPr>
      </w:pPr>
    </w:p>
    <w:p w14:paraId="1BFD8558" w14:textId="77777777" w:rsidR="0094660F" w:rsidRPr="008A2CFE" w:rsidRDefault="0094660F" w:rsidP="0094660F">
      <w:pPr>
        <w:spacing w:after="0" w:line="0" w:lineRule="atLeast"/>
        <w:ind w:left="360"/>
        <w:rPr>
          <w:rFonts w:ascii="Times New Roman" w:eastAsia="Times New Roman" w:hAnsi="Times New Roman" w:cs="Times New Roman"/>
          <w:sz w:val="24"/>
          <w:szCs w:val="20"/>
        </w:rPr>
      </w:pPr>
      <w:r w:rsidRPr="008A2CFE">
        <w:rPr>
          <w:rFonts w:ascii="Times New Roman" w:eastAsia="Times New Roman" w:hAnsi="Times New Roman" w:cs="Times New Roman"/>
          <w:sz w:val="24"/>
          <w:szCs w:val="20"/>
        </w:rPr>
        <w:t>Date……………………………………………………………………</w:t>
      </w:r>
    </w:p>
    <w:p w14:paraId="67F1535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301615C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A4F4F5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FA3655E"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A7499CC"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63CE7FF"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99D0703"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822F51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1020C4D4"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542BB435"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2BAD4220" w14:textId="77777777" w:rsidR="0094660F" w:rsidRPr="008A2CFE" w:rsidRDefault="0094660F" w:rsidP="0094660F">
      <w:pPr>
        <w:spacing w:after="0" w:line="200" w:lineRule="exact"/>
        <w:rPr>
          <w:rFonts w:ascii="Times New Roman" w:eastAsia="Times New Roman" w:hAnsi="Times New Roman" w:cs="Times New Roman"/>
          <w:sz w:val="20"/>
          <w:szCs w:val="20"/>
        </w:rPr>
      </w:pPr>
    </w:p>
    <w:p w14:paraId="7C5A4515" w14:textId="77777777" w:rsidR="0094660F" w:rsidRPr="008A2CFE" w:rsidRDefault="0094660F" w:rsidP="0094660F">
      <w:pPr>
        <w:rPr>
          <w:rFonts w:ascii="Times New Roman" w:hAnsi="Times New Roman" w:cs="Times New Roman"/>
        </w:rPr>
      </w:pPr>
    </w:p>
    <w:sectPr w:rsidR="0094660F" w:rsidRPr="008A2C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FD6BB" w14:textId="77777777" w:rsidR="003F0783" w:rsidRDefault="003F0783" w:rsidP="0094660F">
      <w:pPr>
        <w:spacing w:after="0" w:line="240" w:lineRule="auto"/>
      </w:pPr>
      <w:r>
        <w:separator/>
      </w:r>
    </w:p>
  </w:endnote>
  <w:endnote w:type="continuationSeparator" w:id="0">
    <w:p w14:paraId="172B2417" w14:textId="77777777" w:rsidR="003F0783" w:rsidRDefault="003F0783" w:rsidP="0094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ntique Olive Roman">
    <w:panose1 w:val="020B06030202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373228"/>
      <w:docPartObj>
        <w:docPartGallery w:val="Page Numbers (Bottom of Page)"/>
        <w:docPartUnique/>
      </w:docPartObj>
    </w:sdtPr>
    <w:sdtEndPr>
      <w:rPr>
        <w:color w:val="7F7F7F" w:themeColor="background1" w:themeShade="7F"/>
        <w:spacing w:val="60"/>
      </w:rPr>
    </w:sdtEndPr>
    <w:sdtContent>
      <w:p w14:paraId="4292A7AC" w14:textId="5623AE67" w:rsidR="002640EE" w:rsidRDefault="002640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F57EF">
          <w:rPr>
            <w:noProof/>
          </w:rPr>
          <w:t>54</w:t>
        </w:r>
        <w:r>
          <w:rPr>
            <w:noProof/>
          </w:rPr>
          <w:fldChar w:fldCharType="end"/>
        </w:r>
        <w:r>
          <w:t xml:space="preserve"> | </w:t>
        </w:r>
        <w:r>
          <w:rPr>
            <w:color w:val="7F7F7F" w:themeColor="background1" w:themeShade="7F"/>
            <w:spacing w:val="60"/>
          </w:rPr>
          <w:t>Page</w:t>
        </w:r>
      </w:p>
    </w:sdtContent>
  </w:sdt>
  <w:p w14:paraId="558C8CFF" w14:textId="6B1AC3D6" w:rsidR="002640EE" w:rsidRPr="00A578E9" w:rsidRDefault="002640EE" w:rsidP="00A578E9">
    <w:pPr>
      <w:pStyle w:val="Footer"/>
      <w:jc w:val="center"/>
      <w:rPr>
        <w:rFonts w:ascii="Antique Olive Roman" w:hAnsi="Antique Olive Roman"/>
        <w:sz w:val="24"/>
        <w:szCs w:val="24"/>
      </w:rPr>
    </w:pPr>
    <w:r w:rsidRPr="00A578E9">
      <w:rPr>
        <w:rFonts w:ascii="Antique Olive Roman" w:hAnsi="Antique Olive Roman"/>
        <w:sz w:val="24"/>
        <w:szCs w:val="24"/>
      </w:rPr>
      <w:t>Green University for Sustainability</w:t>
    </w:r>
  </w:p>
  <w:p w14:paraId="32CFC020" w14:textId="77777777" w:rsidR="002640EE" w:rsidRDefault="00264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6C2AD" w14:textId="77777777" w:rsidR="003F0783" w:rsidRDefault="003F0783" w:rsidP="0094660F">
      <w:pPr>
        <w:spacing w:after="0" w:line="240" w:lineRule="auto"/>
      </w:pPr>
      <w:r>
        <w:separator/>
      </w:r>
    </w:p>
  </w:footnote>
  <w:footnote w:type="continuationSeparator" w:id="0">
    <w:p w14:paraId="482675CB" w14:textId="77777777" w:rsidR="003F0783" w:rsidRDefault="003F0783" w:rsidP="00946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8"/>
    <w:multiLevelType w:val="hybridMultilevel"/>
    <w:tmpl w:val="7F01579A"/>
    <w:lvl w:ilvl="0" w:tplc="B0809D5E">
      <w:start w:val="1"/>
      <w:numFmt w:val="bullet"/>
      <w:lvlText w:val=""/>
      <w:lvlJc w:val="left"/>
      <w:pPr>
        <w:ind w:left="0" w:firstLine="0"/>
      </w:pPr>
    </w:lvl>
    <w:lvl w:ilvl="1" w:tplc="C85602D2">
      <w:start w:val="1"/>
      <w:numFmt w:val="bullet"/>
      <w:lvlText w:val=""/>
      <w:lvlJc w:val="left"/>
      <w:pPr>
        <w:ind w:left="0" w:firstLine="0"/>
      </w:pPr>
    </w:lvl>
    <w:lvl w:ilvl="2" w:tplc="ABBCD080">
      <w:start w:val="1"/>
      <w:numFmt w:val="bullet"/>
      <w:lvlText w:val=""/>
      <w:lvlJc w:val="left"/>
      <w:pPr>
        <w:ind w:left="0" w:firstLine="0"/>
      </w:pPr>
    </w:lvl>
    <w:lvl w:ilvl="3" w:tplc="38045C60">
      <w:start w:val="1"/>
      <w:numFmt w:val="bullet"/>
      <w:lvlText w:val=""/>
      <w:lvlJc w:val="left"/>
      <w:pPr>
        <w:ind w:left="0" w:firstLine="0"/>
      </w:pPr>
    </w:lvl>
    <w:lvl w:ilvl="4" w:tplc="30046AEC">
      <w:start w:val="1"/>
      <w:numFmt w:val="bullet"/>
      <w:lvlText w:val=""/>
      <w:lvlJc w:val="left"/>
      <w:pPr>
        <w:ind w:left="0" w:firstLine="0"/>
      </w:pPr>
    </w:lvl>
    <w:lvl w:ilvl="5" w:tplc="46186EDA">
      <w:start w:val="1"/>
      <w:numFmt w:val="bullet"/>
      <w:lvlText w:val=""/>
      <w:lvlJc w:val="left"/>
      <w:pPr>
        <w:ind w:left="0" w:firstLine="0"/>
      </w:pPr>
    </w:lvl>
    <w:lvl w:ilvl="6" w:tplc="3848A76E">
      <w:start w:val="1"/>
      <w:numFmt w:val="bullet"/>
      <w:lvlText w:val=""/>
      <w:lvlJc w:val="left"/>
      <w:pPr>
        <w:ind w:left="0" w:firstLine="0"/>
      </w:pPr>
    </w:lvl>
    <w:lvl w:ilvl="7" w:tplc="C2C6DF74">
      <w:start w:val="1"/>
      <w:numFmt w:val="bullet"/>
      <w:lvlText w:val=""/>
      <w:lvlJc w:val="left"/>
      <w:pPr>
        <w:ind w:left="0" w:firstLine="0"/>
      </w:pPr>
    </w:lvl>
    <w:lvl w:ilvl="8" w:tplc="1B9ED1B4">
      <w:start w:val="1"/>
      <w:numFmt w:val="bullet"/>
      <w:lvlText w:val=""/>
      <w:lvlJc w:val="left"/>
      <w:pPr>
        <w:ind w:left="0" w:firstLine="0"/>
      </w:pPr>
    </w:lvl>
  </w:abstractNum>
  <w:abstractNum w:abstractNumId="1" w15:restartNumberingAfterBreak="0">
    <w:nsid w:val="0158293A"/>
    <w:multiLevelType w:val="hybridMultilevel"/>
    <w:tmpl w:val="6F6DD9AC"/>
    <w:lvl w:ilvl="0" w:tplc="8BFCE286">
      <w:start w:val="18"/>
      <w:numFmt w:val="decimal"/>
      <w:lvlText w:val="%1."/>
      <w:lvlJc w:val="left"/>
      <w:pPr>
        <w:ind w:left="0" w:firstLine="0"/>
      </w:pPr>
    </w:lvl>
    <w:lvl w:ilvl="1" w:tplc="C5D4CE90">
      <w:start w:val="1"/>
      <w:numFmt w:val="lowerRoman"/>
      <w:lvlText w:val="%2."/>
      <w:lvlJc w:val="left"/>
      <w:pPr>
        <w:ind w:left="0" w:firstLine="0"/>
      </w:pPr>
    </w:lvl>
    <w:lvl w:ilvl="2" w:tplc="F1500942">
      <w:numFmt w:val="decimal"/>
      <w:lvlText w:val=""/>
      <w:lvlJc w:val="left"/>
      <w:pPr>
        <w:ind w:left="0" w:firstLine="0"/>
      </w:pPr>
    </w:lvl>
    <w:lvl w:ilvl="3" w:tplc="91DC5296">
      <w:numFmt w:val="decimal"/>
      <w:lvlText w:val=""/>
      <w:lvlJc w:val="left"/>
      <w:pPr>
        <w:ind w:left="0" w:firstLine="0"/>
      </w:pPr>
    </w:lvl>
    <w:lvl w:ilvl="4" w:tplc="C3C01C7C">
      <w:numFmt w:val="decimal"/>
      <w:lvlText w:val=""/>
      <w:lvlJc w:val="left"/>
      <w:pPr>
        <w:ind w:left="0" w:firstLine="0"/>
      </w:pPr>
    </w:lvl>
    <w:lvl w:ilvl="5" w:tplc="1C74F58C">
      <w:numFmt w:val="decimal"/>
      <w:lvlText w:val=""/>
      <w:lvlJc w:val="left"/>
      <w:pPr>
        <w:ind w:left="0" w:firstLine="0"/>
      </w:pPr>
    </w:lvl>
    <w:lvl w:ilvl="6" w:tplc="9B84C852">
      <w:numFmt w:val="decimal"/>
      <w:lvlText w:val=""/>
      <w:lvlJc w:val="left"/>
      <w:pPr>
        <w:ind w:left="0" w:firstLine="0"/>
      </w:pPr>
    </w:lvl>
    <w:lvl w:ilvl="7" w:tplc="8174A2CE">
      <w:numFmt w:val="decimal"/>
      <w:lvlText w:val=""/>
      <w:lvlJc w:val="left"/>
      <w:pPr>
        <w:ind w:left="0" w:firstLine="0"/>
      </w:pPr>
    </w:lvl>
    <w:lvl w:ilvl="8" w:tplc="475AD3A6">
      <w:numFmt w:val="decimal"/>
      <w:lvlText w:val=""/>
      <w:lvlJc w:val="left"/>
      <w:pPr>
        <w:ind w:left="0" w:firstLine="0"/>
      </w:pPr>
    </w:lvl>
  </w:abstractNum>
  <w:abstractNum w:abstractNumId="2" w15:restartNumberingAfterBreak="0">
    <w:nsid w:val="024A6F1D"/>
    <w:multiLevelType w:val="hybridMultilevel"/>
    <w:tmpl w:val="1716703A"/>
    <w:lvl w:ilvl="0" w:tplc="90EC520E">
      <w:start w:val="1"/>
      <w:numFmt w:val="lowerRoman"/>
      <w:lvlText w:val="%1."/>
      <w:lvlJc w:val="left"/>
      <w:pPr>
        <w:ind w:left="0" w:firstLine="0"/>
      </w:pPr>
    </w:lvl>
    <w:lvl w:ilvl="1" w:tplc="57F846A6">
      <w:numFmt w:val="decimal"/>
      <w:lvlText w:val=""/>
      <w:lvlJc w:val="left"/>
      <w:pPr>
        <w:ind w:left="0" w:firstLine="0"/>
      </w:pPr>
    </w:lvl>
    <w:lvl w:ilvl="2" w:tplc="D6447042">
      <w:numFmt w:val="decimal"/>
      <w:lvlText w:val=""/>
      <w:lvlJc w:val="left"/>
      <w:pPr>
        <w:ind w:left="0" w:firstLine="0"/>
      </w:pPr>
    </w:lvl>
    <w:lvl w:ilvl="3" w:tplc="11EC0A72">
      <w:numFmt w:val="decimal"/>
      <w:lvlText w:val=""/>
      <w:lvlJc w:val="left"/>
      <w:pPr>
        <w:ind w:left="0" w:firstLine="0"/>
      </w:pPr>
    </w:lvl>
    <w:lvl w:ilvl="4" w:tplc="FD2ABB84">
      <w:numFmt w:val="decimal"/>
      <w:lvlText w:val=""/>
      <w:lvlJc w:val="left"/>
      <w:pPr>
        <w:ind w:left="0" w:firstLine="0"/>
      </w:pPr>
    </w:lvl>
    <w:lvl w:ilvl="5" w:tplc="2FB0C3DA">
      <w:numFmt w:val="decimal"/>
      <w:lvlText w:val=""/>
      <w:lvlJc w:val="left"/>
      <w:pPr>
        <w:ind w:left="0" w:firstLine="0"/>
      </w:pPr>
    </w:lvl>
    <w:lvl w:ilvl="6" w:tplc="04ACB5EA">
      <w:numFmt w:val="decimal"/>
      <w:lvlText w:val=""/>
      <w:lvlJc w:val="left"/>
      <w:pPr>
        <w:ind w:left="0" w:firstLine="0"/>
      </w:pPr>
    </w:lvl>
    <w:lvl w:ilvl="7" w:tplc="791CA72E">
      <w:numFmt w:val="decimal"/>
      <w:lvlText w:val=""/>
      <w:lvlJc w:val="left"/>
      <w:pPr>
        <w:ind w:left="0" w:firstLine="0"/>
      </w:pPr>
    </w:lvl>
    <w:lvl w:ilvl="8" w:tplc="FEE066BA">
      <w:numFmt w:val="decimal"/>
      <w:lvlText w:val=""/>
      <w:lvlJc w:val="left"/>
      <w:pPr>
        <w:ind w:left="0" w:firstLine="0"/>
      </w:pPr>
    </w:lvl>
  </w:abstractNum>
  <w:abstractNum w:abstractNumId="3" w15:restartNumberingAfterBreak="0">
    <w:nsid w:val="02AB181A"/>
    <w:multiLevelType w:val="hybridMultilevel"/>
    <w:tmpl w:val="75C6C33A"/>
    <w:lvl w:ilvl="0" w:tplc="D73A65D0">
      <w:start w:val="1"/>
      <w:numFmt w:val="decimal"/>
      <w:lvlText w:val="%1."/>
      <w:lvlJc w:val="left"/>
      <w:pPr>
        <w:ind w:left="0" w:firstLine="0"/>
      </w:pPr>
    </w:lvl>
    <w:lvl w:ilvl="1" w:tplc="64E4FB6E">
      <w:numFmt w:val="decimal"/>
      <w:lvlText w:val=""/>
      <w:lvlJc w:val="left"/>
      <w:pPr>
        <w:ind w:left="0" w:firstLine="0"/>
      </w:pPr>
    </w:lvl>
    <w:lvl w:ilvl="2" w:tplc="74D447EE">
      <w:numFmt w:val="decimal"/>
      <w:lvlText w:val=""/>
      <w:lvlJc w:val="left"/>
      <w:pPr>
        <w:ind w:left="0" w:firstLine="0"/>
      </w:pPr>
    </w:lvl>
    <w:lvl w:ilvl="3" w:tplc="F5F0A846">
      <w:numFmt w:val="decimal"/>
      <w:lvlText w:val=""/>
      <w:lvlJc w:val="left"/>
      <w:pPr>
        <w:ind w:left="0" w:firstLine="0"/>
      </w:pPr>
    </w:lvl>
    <w:lvl w:ilvl="4" w:tplc="1CD45F62">
      <w:numFmt w:val="decimal"/>
      <w:lvlText w:val=""/>
      <w:lvlJc w:val="left"/>
      <w:pPr>
        <w:ind w:left="0" w:firstLine="0"/>
      </w:pPr>
    </w:lvl>
    <w:lvl w:ilvl="5" w:tplc="CC8A4342">
      <w:numFmt w:val="decimal"/>
      <w:lvlText w:val=""/>
      <w:lvlJc w:val="left"/>
      <w:pPr>
        <w:ind w:left="0" w:firstLine="0"/>
      </w:pPr>
    </w:lvl>
    <w:lvl w:ilvl="6" w:tplc="B31E3D86">
      <w:numFmt w:val="decimal"/>
      <w:lvlText w:val=""/>
      <w:lvlJc w:val="left"/>
      <w:pPr>
        <w:ind w:left="0" w:firstLine="0"/>
      </w:pPr>
    </w:lvl>
    <w:lvl w:ilvl="7" w:tplc="B5CE4730">
      <w:numFmt w:val="decimal"/>
      <w:lvlText w:val=""/>
      <w:lvlJc w:val="left"/>
      <w:pPr>
        <w:ind w:left="0" w:firstLine="0"/>
      </w:pPr>
    </w:lvl>
    <w:lvl w:ilvl="8" w:tplc="536E36A4">
      <w:numFmt w:val="decimal"/>
      <w:lvlText w:val=""/>
      <w:lvlJc w:val="left"/>
      <w:pPr>
        <w:ind w:left="0" w:firstLine="0"/>
      </w:pPr>
    </w:lvl>
  </w:abstractNum>
  <w:abstractNum w:abstractNumId="4" w15:restartNumberingAfterBreak="0">
    <w:nsid w:val="0712710E"/>
    <w:multiLevelType w:val="hybridMultilevel"/>
    <w:tmpl w:val="7E0C57B0"/>
    <w:lvl w:ilvl="0" w:tplc="2E6C3756">
      <w:start w:val="9"/>
      <w:numFmt w:val="decimal"/>
      <w:lvlText w:val="%1"/>
      <w:lvlJc w:val="left"/>
      <w:pPr>
        <w:ind w:left="0" w:firstLine="0"/>
      </w:pPr>
    </w:lvl>
    <w:lvl w:ilvl="1" w:tplc="46882D24">
      <w:numFmt w:val="decimal"/>
      <w:lvlText w:val=""/>
      <w:lvlJc w:val="left"/>
      <w:pPr>
        <w:ind w:left="0" w:firstLine="0"/>
      </w:pPr>
    </w:lvl>
    <w:lvl w:ilvl="2" w:tplc="1E8E8514">
      <w:numFmt w:val="decimal"/>
      <w:lvlText w:val=""/>
      <w:lvlJc w:val="left"/>
      <w:pPr>
        <w:ind w:left="0" w:firstLine="0"/>
      </w:pPr>
    </w:lvl>
    <w:lvl w:ilvl="3" w:tplc="F4AE71D2">
      <w:numFmt w:val="decimal"/>
      <w:lvlText w:val=""/>
      <w:lvlJc w:val="left"/>
      <w:pPr>
        <w:ind w:left="0" w:firstLine="0"/>
      </w:pPr>
    </w:lvl>
    <w:lvl w:ilvl="4" w:tplc="F154A9A4">
      <w:numFmt w:val="decimal"/>
      <w:lvlText w:val=""/>
      <w:lvlJc w:val="left"/>
      <w:pPr>
        <w:ind w:left="0" w:firstLine="0"/>
      </w:pPr>
    </w:lvl>
    <w:lvl w:ilvl="5" w:tplc="91B693DA">
      <w:numFmt w:val="decimal"/>
      <w:lvlText w:val=""/>
      <w:lvlJc w:val="left"/>
      <w:pPr>
        <w:ind w:left="0" w:firstLine="0"/>
      </w:pPr>
    </w:lvl>
    <w:lvl w:ilvl="6" w:tplc="94D06B34">
      <w:numFmt w:val="decimal"/>
      <w:lvlText w:val=""/>
      <w:lvlJc w:val="left"/>
      <w:pPr>
        <w:ind w:left="0" w:firstLine="0"/>
      </w:pPr>
    </w:lvl>
    <w:lvl w:ilvl="7" w:tplc="25104E1A">
      <w:numFmt w:val="decimal"/>
      <w:lvlText w:val=""/>
      <w:lvlJc w:val="left"/>
      <w:pPr>
        <w:ind w:left="0" w:firstLine="0"/>
      </w:pPr>
    </w:lvl>
    <w:lvl w:ilvl="8" w:tplc="A13E6DA0">
      <w:numFmt w:val="decimal"/>
      <w:lvlText w:val=""/>
      <w:lvlJc w:val="left"/>
      <w:pPr>
        <w:ind w:left="0" w:firstLine="0"/>
      </w:pPr>
    </w:lvl>
  </w:abstractNum>
  <w:abstractNum w:abstractNumId="5" w15:restartNumberingAfterBreak="0">
    <w:nsid w:val="0AD239CE"/>
    <w:multiLevelType w:val="hybridMultilevel"/>
    <w:tmpl w:val="354FE9F8"/>
    <w:lvl w:ilvl="0" w:tplc="5FDE5B70">
      <w:start w:val="1"/>
      <w:numFmt w:val="decimal"/>
      <w:lvlText w:val="%1"/>
      <w:lvlJc w:val="left"/>
      <w:pPr>
        <w:ind w:left="0" w:firstLine="0"/>
      </w:pPr>
    </w:lvl>
    <w:lvl w:ilvl="1" w:tplc="3AE84302">
      <w:start w:val="1"/>
      <w:numFmt w:val="decimal"/>
      <w:lvlText w:val="(%2)"/>
      <w:lvlJc w:val="left"/>
      <w:pPr>
        <w:ind w:left="0" w:firstLine="0"/>
      </w:pPr>
    </w:lvl>
    <w:lvl w:ilvl="2" w:tplc="0AA0ED86">
      <w:numFmt w:val="decimal"/>
      <w:lvlText w:val=""/>
      <w:lvlJc w:val="left"/>
      <w:pPr>
        <w:ind w:left="0" w:firstLine="0"/>
      </w:pPr>
    </w:lvl>
    <w:lvl w:ilvl="3" w:tplc="B4DE24A6">
      <w:numFmt w:val="decimal"/>
      <w:lvlText w:val=""/>
      <w:lvlJc w:val="left"/>
      <w:pPr>
        <w:ind w:left="0" w:firstLine="0"/>
      </w:pPr>
    </w:lvl>
    <w:lvl w:ilvl="4" w:tplc="4230B5C0">
      <w:numFmt w:val="decimal"/>
      <w:lvlText w:val=""/>
      <w:lvlJc w:val="left"/>
      <w:pPr>
        <w:ind w:left="0" w:firstLine="0"/>
      </w:pPr>
    </w:lvl>
    <w:lvl w:ilvl="5" w:tplc="02F2700C">
      <w:numFmt w:val="decimal"/>
      <w:lvlText w:val=""/>
      <w:lvlJc w:val="left"/>
      <w:pPr>
        <w:ind w:left="0" w:firstLine="0"/>
      </w:pPr>
    </w:lvl>
    <w:lvl w:ilvl="6" w:tplc="D96215F0">
      <w:numFmt w:val="decimal"/>
      <w:lvlText w:val=""/>
      <w:lvlJc w:val="left"/>
      <w:pPr>
        <w:ind w:left="0" w:firstLine="0"/>
      </w:pPr>
    </w:lvl>
    <w:lvl w:ilvl="7" w:tplc="E6F4C898">
      <w:numFmt w:val="decimal"/>
      <w:lvlText w:val=""/>
      <w:lvlJc w:val="left"/>
      <w:pPr>
        <w:ind w:left="0" w:firstLine="0"/>
      </w:pPr>
    </w:lvl>
    <w:lvl w:ilvl="8" w:tplc="1B6C4B20">
      <w:numFmt w:val="decimal"/>
      <w:lvlText w:val=""/>
      <w:lvlJc w:val="left"/>
      <w:pPr>
        <w:ind w:left="0" w:firstLine="0"/>
      </w:pPr>
    </w:lvl>
  </w:abstractNum>
  <w:abstractNum w:abstractNumId="6" w15:restartNumberingAfterBreak="0">
    <w:nsid w:val="0B543E3E"/>
    <w:multiLevelType w:val="hybridMultilevel"/>
    <w:tmpl w:val="275AC794"/>
    <w:lvl w:ilvl="0" w:tplc="E49CE374">
      <w:start w:val="1"/>
      <w:numFmt w:val="decimal"/>
      <w:lvlText w:val="%1."/>
      <w:lvlJc w:val="left"/>
      <w:pPr>
        <w:ind w:left="0" w:firstLine="0"/>
      </w:pPr>
    </w:lvl>
    <w:lvl w:ilvl="1" w:tplc="6C30E2A4">
      <w:numFmt w:val="decimal"/>
      <w:lvlText w:val=""/>
      <w:lvlJc w:val="left"/>
      <w:pPr>
        <w:ind w:left="0" w:firstLine="0"/>
      </w:pPr>
    </w:lvl>
    <w:lvl w:ilvl="2" w:tplc="45AC242A">
      <w:numFmt w:val="decimal"/>
      <w:lvlText w:val=""/>
      <w:lvlJc w:val="left"/>
      <w:pPr>
        <w:ind w:left="0" w:firstLine="0"/>
      </w:pPr>
    </w:lvl>
    <w:lvl w:ilvl="3" w:tplc="ADF40DAE">
      <w:numFmt w:val="decimal"/>
      <w:lvlText w:val=""/>
      <w:lvlJc w:val="left"/>
      <w:pPr>
        <w:ind w:left="0" w:firstLine="0"/>
      </w:pPr>
    </w:lvl>
    <w:lvl w:ilvl="4" w:tplc="42182690">
      <w:numFmt w:val="decimal"/>
      <w:lvlText w:val=""/>
      <w:lvlJc w:val="left"/>
      <w:pPr>
        <w:ind w:left="0" w:firstLine="0"/>
      </w:pPr>
    </w:lvl>
    <w:lvl w:ilvl="5" w:tplc="B384414E">
      <w:numFmt w:val="decimal"/>
      <w:lvlText w:val=""/>
      <w:lvlJc w:val="left"/>
      <w:pPr>
        <w:ind w:left="0" w:firstLine="0"/>
      </w:pPr>
    </w:lvl>
    <w:lvl w:ilvl="6" w:tplc="A27CE1A2">
      <w:numFmt w:val="decimal"/>
      <w:lvlText w:val=""/>
      <w:lvlJc w:val="left"/>
      <w:pPr>
        <w:ind w:left="0" w:firstLine="0"/>
      </w:pPr>
    </w:lvl>
    <w:lvl w:ilvl="7" w:tplc="AEB25882">
      <w:numFmt w:val="decimal"/>
      <w:lvlText w:val=""/>
      <w:lvlJc w:val="left"/>
      <w:pPr>
        <w:ind w:left="0" w:firstLine="0"/>
      </w:pPr>
    </w:lvl>
    <w:lvl w:ilvl="8" w:tplc="E35CBC74">
      <w:numFmt w:val="decimal"/>
      <w:lvlText w:val=""/>
      <w:lvlJc w:val="left"/>
      <w:pPr>
        <w:ind w:left="0" w:firstLine="0"/>
      </w:pPr>
    </w:lvl>
  </w:abstractNum>
  <w:abstractNum w:abstractNumId="7" w15:restartNumberingAfterBreak="0">
    <w:nsid w:val="0C4F763F"/>
    <w:multiLevelType w:val="hybridMultilevel"/>
    <w:tmpl w:val="5DB70AE4"/>
    <w:lvl w:ilvl="0" w:tplc="2CB8FEFC">
      <w:start w:val="1"/>
      <w:numFmt w:val="lowerLetter"/>
      <w:lvlText w:val="(%1)"/>
      <w:lvlJc w:val="left"/>
      <w:pPr>
        <w:ind w:left="0" w:firstLine="0"/>
      </w:pPr>
    </w:lvl>
    <w:lvl w:ilvl="1" w:tplc="9BD81CB2">
      <w:numFmt w:val="decimal"/>
      <w:lvlText w:val=""/>
      <w:lvlJc w:val="left"/>
      <w:pPr>
        <w:ind w:left="0" w:firstLine="0"/>
      </w:pPr>
    </w:lvl>
    <w:lvl w:ilvl="2" w:tplc="3D5C425E">
      <w:numFmt w:val="decimal"/>
      <w:lvlText w:val=""/>
      <w:lvlJc w:val="left"/>
      <w:pPr>
        <w:ind w:left="0" w:firstLine="0"/>
      </w:pPr>
    </w:lvl>
    <w:lvl w:ilvl="3" w:tplc="985C9186">
      <w:numFmt w:val="decimal"/>
      <w:lvlText w:val=""/>
      <w:lvlJc w:val="left"/>
      <w:pPr>
        <w:ind w:left="0" w:firstLine="0"/>
      </w:pPr>
    </w:lvl>
    <w:lvl w:ilvl="4" w:tplc="44AE56D4">
      <w:numFmt w:val="decimal"/>
      <w:lvlText w:val=""/>
      <w:lvlJc w:val="left"/>
      <w:pPr>
        <w:ind w:left="0" w:firstLine="0"/>
      </w:pPr>
    </w:lvl>
    <w:lvl w:ilvl="5" w:tplc="86002B5E">
      <w:numFmt w:val="decimal"/>
      <w:lvlText w:val=""/>
      <w:lvlJc w:val="left"/>
      <w:pPr>
        <w:ind w:left="0" w:firstLine="0"/>
      </w:pPr>
    </w:lvl>
    <w:lvl w:ilvl="6" w:tplc="1A6A9F84">
      <w:numFmt w:val="decimal"/>
      <w:lvlText w:val=""/>
      <w:lvlJc w:val="left"/>
      <w:pPr>
        <w:ind w:left="0" w:firstLine="0"/>
      </w:pPr>
    </w:lvl>
    <w:lvl w:ilvl="7" w:tplc="1BDE879E">
      <w:numFmt w:val="decimal"/>
      <w:lvlText w:val=""/>
      <w:lvlJc w:val="left"/>
      <w:pPr>
        <w:ind w:left="0" w:firstLine="0"/>
      </w:pPr>
    </w:lvl>
    <w:lvl w:ilvl="8" w:tplc="31BEB14E">
      <w:numFmt w:val="decimal"/>
      <w:lvlText w:val=""/>
      <w:lvlJc w:val="left"/>
      <w:pPr>
        <w:ind w:left="0" w:firstLine="0"/>
      </w:pPr>
    </w:lvl>
  </w:abstractNum>
  <w:abstractNum w:abstractNumId="8" w15:restartNumberingAfterBreak="0">
    <w:nsid w:val="0CBA5E06"/>
    <w:multiLevelType w:val="hybridMultilevel"/>
    <w:tmpl w:val="540A471C"/>
    <w:lvl w:ilvl="0" w:tplc="AF4C61F0">
      <w:start w:val="1"/>
      <w:numFmt w:val="upperLetter"/>
      <w:lvlText w:val="%1"/>
      <w:lvlJc w:val="left"/>
      <w:pPr>
        <w:ind w:left="0" w:firstLine="0"/>
      </w:pPr>
    </w:lvl>
    <w:lvl w:ilvl="1" w:tplc="8F5E9B20">
      <w:start w:val="5"/>
      <w:numFmt w:val="upperLetter"/>
      <w:lvlText w:val="%2."/>
      <w:lvlJc w:val="left"/>
      <w:pPr>
        <w:ind w:left="0" w:firstLine="0"/>
      </w:pPr>
    </w:lvl>
    <w:lvl w:ilvl="2" w:tplc="882205F8">
      <w:numFmt w:val="decimal"/>
      <w:lvlText w:val=""/>
      <w:lvlJc w:val="left"/>
      <w:pPr>
        <w:ind w:left="0" w:firstLine="0"/>
      </w:pPr>
    </w:lvl>
    <w:lvl w:ilvl="3" w:tplc="5C90630E">
      <w:numFmt w:val="decimal"/>
      <w:lvlText w:val=""/>
      <w:lvlJc w:val="left"/>
      <w:pPr>
        <w:ind w:left="0" w:firstLine="0"/>
      </w:pPr>
    </w:lvl>
    <w:lvl w:ilvl="4" w:tplc="880EF164">
      <w:numFmt w:val="decimal"/>
      <w:lvlText w:val=""/>
      <w:lvlJc w:val="left"/>
      <w:pPr>
        <w:ind w:left="0" w:firstLine="0"/>
      </w:pPr>
    </w:lvl>
    <w:lvl w:ilvl="5" w:tplc="10E6C004">
      <w:numFmt w:val="decimal"/>
      <w:lvlText w:val=""/>
      <w:lvlJc w:val="left"/>
      <w:pPr>
        <w:ind w:left="0" w:firstLine="0"/>
      </w:pPr>
    </w:lvl>
    <w:lvl w:ilvl="6" w:tplc="CE24C59E">
      <w:numFmt w:val="decimal"/>
      <w:lvlText w:val=""/>
      <w:lvlJc w:val="left"/>
      <w:pPr>
        <w:ind w:left="0" w:firstLine="0"/>
      </w:pPr>
    </w:lvl>
    <w:lvl w:ilvl="7" w:tplc="B8C4A85A">
      <w:numFmt w:val="decimal"/>
      <w:lvlText w:val=""/>
      <w:lvlJc w:val="left"/>
      <w:pPr>
        <w:ind w:left="0" w:firstLine="0"/>
      </w:pPr>
    </w:lvl>
    <w:lvl w:ilvl="8" w:tplc="27266782">
      <w:numFmt w:val="decimal"/>
      <w:lvlText w:val=""/>
      <w:lvlJc w:val="left"/>
      <w:pPr>
        <w:ind w:left="0" w:firstLine="0"/>
      </w:pPr>
    </w:lvl>
  </w:abstractNum>
  <w:abstractNum w:abstractNumId="9" w15:restartNumberingAfterBreak="0">
    <w:nsid w:val="101233AD"/>
    <w:multiLevelType w:val="hybridMultilevel"/>
    <w:tmpl w:val="374A3FE6"/>
    <w:lvl w:ilvl="0" w:tplc="F8F0A378">
      <w:start w:val="1"/>
      <w:numFmt w:val="lowerLetter"/>
      <w:lvlText w:val="(%1)"/>
      <w:lvlJc w:val="left"/>
      <w:pPr>
        <w:ind w:left="0" w:firstLine="0"/>
      </w:pPr>
    </w:lvl>
    <w:lvl w:ilvl="1" w:tplc="E2149CC4">
      <w:numFmt w:val="decimal"/>
      <w:lvlText w:val=""/>
      <w:lvlJc w:val="left"/>
      <w:pPr>
        <w:ind w:left="0" w:firstLine="0"/>
      </w:pPr>
    </w:lvl>
    <w:lvl w:ilvl="2" w:tplc="BAB2ED5C">
      <w:numFmt w:val="decimal"/>
      <w:lvlText w:val=""/>
      <w:lvlJc w:val="left"/>
      <w:pPr>
        <w:ind w:left="0" w:firstLine="0"/>
      </w:pPr>
    </w:lvl>
    <w:lvl w:ilvl="3" w:tplc="82C0A00E">
      <w:numFmt w:val="decimal"/>
      <w:lvlText w:val=""/>
      <w:lvlJc w:val="left"/>
      <w:pPr>
        <w:ind w:left="0" w:firstLine="0"/>
      </w:pPr>
    </w:lvl>
    <w:lvl w:ilvl="4" w:tplc="EB20F20E">
      <w:numFmt w:val="decimal"/>
      <w:lvlText w:val=""/>
      <w:lvlJc w:val="left"/>
      <w:pPr>
        <w:ind w:left="0" w:firstLine="0"/>
      </w:pPr>
    </w:lvl>
    <w:lvl w:ilvl="5" w:tplc="881E5FF2">
      <w:numFmt w:val="decimal"/>
      <w:lvlText w:val=""/>
      <w:lvlJc w:val="left"/>
      <w:pPr>
        <w:ind w:left="0" w:firstLine="0"/>
      </w:pPr>
    </w:lvl>
    <w:lvl w:ilvl="6" w:tplc="40405DA2">
      <w:numFmt w:val="decimal"/>
      <w:lvlText w:val=""/>
      <w:lvlJc w:val="left"/>
      <w:pPr>
        <w:ind w:left="0" w:firstLine="0"/>
      </w:pPr>
    </w:lvl>
    <w:lvl w:ilvl="7" w:tplc="6D8C21BE">
      <w:numFmt w:val="decimal"/>
      <w:lvlText w:val=""/>
      <w:lvlJc w:val="left"/>
      <w:pPr>
        <w:ind w:left="0" w:firstLine="0"/>
      </w:pPr>
    </w:lvl>
    <w:lvl w:ilvl="8" w:tplc="DF6E3596">
      <w:numFmt w:val="decimal"/>
      <w:lvlText w:val=""/>
      <w:lvlJc w:val="left"/>
      <w:pPr>
        <w:ind w:left="0" w:firstLine="0"/>
      </w:pPr>
    </w:lvl>
  </w:abstractNum>
  <w:abstractNum w:abstractNumId="10" w15:restartNumberingAfterBreak="0">
    <w:nsid w:val="12237854"/>
    <w:multiLevelType w:val="hybridMultilevel"/>
    <w:tmpl w:val="79A1DEAA"/>
    <w:lvl w:ilvl="0" w:tplc="AD088378">
      <w:start w:val="1"/>
      <w:numFmt w:val="decimal"/>
      <w:lvlText w:val="%1."/>
      <w:lvlJc w:val="left"/>
      <w:pPr>
        <w:ind w:left="0" w:firstLine="0"/>
      </w:pPr>
    </w:lvl>
    <w:lvl w:ilvl="1" w:tplc="F77E41C0">
      <w:numFmt w:val="decimal"/>
      <w:lvlText w:val=""/>
      <w:lvlJc w:val="left"/>
      <w:pPr>
        <w:ind w:left="0" w:firstLine="0"/>
      </w:pPr>
    </w:lvl>
    <w:lvl w:ilvl="2" w:tplc="E7FE91D2">
      <w:numFmt w:val="decimal"/>
      <w:lvlText w:val=""/>
      <w:lvlJc w:val="left"/>
      <w:pPr>
        <w:ind w:left="0" w:firstLine="0"/>
      </w:pPr>
    </w:lvl>
    <w:lvl w:ilvl="3" w:tplc="C3C4F0D6">
      <w:numFmt w:val="decimal"/>
      <w:lvlText w:val=""/>
      <w:lvlJc w:val="left"/>
      <w:pPr>
        <w:ind w:left="0" w:firstLine="0"/>
      </w:pPr>
    </w:lvl>
    <w:lvl w:ilvl="4" w:tplc="DE2E1920">
      <w:numFmt w:val="decimal"/>
      <w:lvlText w:val=""/>
      <w:lvlJc w:val="left"/>
      <w:pPr>
        <w:ind w:left="0" w:firstLine="0"/>
      </w:pPr>
    </w:lvl>
    <w:lvl w:ilvl="5" w:tplc="41FAA8FA">
      <w:numFmt w:val="decimal"/>
      <w:lvlText w:val=""/>
      <w:lvlJc w:val="left"/>
      <w:pPr>
        <w:ind w:left="0" w:firstLine="0"/>
      </w:pPr>
    </w:lvl>
    <w:lvl w:ilvl="6" w:tplc="0A6AFE16">
      <w:numFmt w:val="decimal"/>
      <w:lvlText w:val=""/>
      <w:lvlJc w:val="left"/>
      <w:pPr>
        <w:ind w:left="0" w:firstLine="0"/>
      </w:pPr>
    </w:lvl>
    <w:lvl w:ilvl="7" w:tplc="16F887C4">
      <w:numFmt w:val="decimal"/>
      <w:lvlText w:val=""/>
      <w:lvlJc w:val="left"/>
      <w:pPr>
        <w:ind w:left="0" w:firstLine="0"/>
      </w:pPr>
    </w:lvl>
    <w:lvl w:ilvl="8" w:tplc="02720FCC">
      <w:numFmt w:val="decimal"/>
      <w:lvlText w:val=""/>
      <w:lvlJc w:val="left"/>
      <w:pPr>
        <w:ind w:left="0" w:firstLine="0"/>
      </w:pPr>
    </w:lvl>
  </w:abstractNum>
  <w:abstractNum w:abstractNumId="11" w15:restartNumberingAfterBreak="0">
    <w:nsid w:val="15546607"/>
    <w:multiLevelType w:val="hybridMultilevel"/>
    <w:tmpl w:val="46B7D446"/>
    <w:lvl w:ilvl="0" w:tplc="EAA684A8">
      <w:start w:val="10"/>
      <w:numFmt w:val="upperLetter"/>
      <w:lvlText w:val="%1."/>
      <w:lvlJc w:val="left"/>
      <w:pPr>
        <w:ind w:left="0" w:firstLine="0"/>
      </w:pPr>
    </w:lvl>
    <w:lvl w:ilvl="1" w:tplc="A2FE5B1A">
      <w:numFmt w:val="decimal"/>
      <w:lvlText w:val=""/>
      <w:lvlJc w:val="left"/>
      <w:pPr>
        <w:ind w:left="0" w:firstLine="0"/>
      </w:pPr>
    </w:lvl>
    <w:lvl w:ilvl="2" w:tplc="5AAA8FC8">
      <w:numFmt w:val="decimal"/>
      <w:lvlText w:val=""/>
      <w:lvlJc w:val="left"/>
      <w:pPr>
        <w:ind w:left="0" w:firstLine="0"/>
      </w:pPr>
    </w:lvl>
    <w:lvl w:ilvl="3" w:tplc="5582EC52">
      <w:numFmt w:val="decimal"/>
      <w:lvlText w:val=""/>
      <w:lvlJc w:val="left"/>
      <w:pPr>
        <w:ind w:left="0" w:firstLine="0"/>
      </w:pPr>
    </w:lvl>
    <w:lvl w:ilvl="4" w:tplc="C974152A">
      <w:numFmt w:val="decimal"/>
      <w:lvlText w:val=""/>
      <w:lvlJc w:val="left"/>
      <w:pPr>
        <w:ind w:left="0" w:firstLine="0"/>
      </w:pPr>
    </w:lvl>
    <w:lvl w:ilvl="5" w:tplc="65E43D52">
      <w:numFmt w:val="decimal"/>
      <w:lvlText w:val=""/>
      <w:lvlJc w:val="left"/>
      <w:pPr>
        <w:ind w:left="0" w:firstLine="0"/>
      </w:pPr>
    </w:lvl>
    <w:lvl w:ilvl="6" w:tplc="BCB28DD6">
      <w:numFmt w:val="decimal"/>
      <w:lvlText w:val=""/>
      <w:lvlJc w:val="left"/>
      <w:pPr>
        <w:ind w:left="0" w:firstLine="0"/>
      </w:pPr>
    </w:lvl>
    <w:lvl w:ilvl="7" w:tplc="C9CC339A">
      <w:numFmt w:val="decimal"/>
      <w:lvlText w:val=""/>
      <w:lvlJc w:val="left"/>
      <w:pPr>
        <w:ind w:left="0" w:firstLine="0"/>
      </w:pPr>
    </w:lvl>
    <w:lvl w:ilvl="8" w:tplc="FE52351C">
      <w:numFmt w:val="decimal"/>
      <w:lvlText w:val=""/>
      <w:lvlJc w:val="left"/>
      <w:pPr>
        <w:ind w:left="0" w:firstLine="0"/>
      </w:pPr>
    </w:lvl>
  </w:abstractNum>
  <w:abstractNum w:abstractNumId="12" w15:restartNumberingAfterBreak="0">
    <w:nsid w:val="156D1CF3"/>
    <w:multiLevelType w:val="hybridMultilevel"/>
    <w:tmpl w:val="39386574"/>
    <w:lvl w:ilvl="0" w:tplc="E166BD76">
      <w:start w:val="1"/>
      <w:numFmt w:val="decimal"/>
      <w:lvlText w:val="%1."/>
      <w:lvlJc w:val="left"/>
      <w:pPr>
        <w:ind w:left="0" w:firstLine="0"/>
      </w:pPr>
    </w:lvl>
    <w:lvl w:ilvl="1" w:tplc="E47E52F2">
      <w:numFmt w:val="decimal"/>
      <w:lvlText w:val=""/>
      <w:lvlJc w:val="left"/>
      <w:pPr>
        <w:ind w:left="0" w:firstLine="0"/>
      </w:pPr>
    </w:lvl>
    <w:lvl w:ilvl="2" w:tplc="626665C6">
      <w:numFmt w:val="decimal"/>
      <w:lvlText w:val=""/>
      <w:lvlJc w:val="left"/>
      <w:pPr>
        <w:ind w:left="0" w:firstLine="0"/>
      </w:pPr>
    </w:lvl>
    <w:lvl w:ilvl="3" w:tplc="B8E26320">
      <w:numFmt w:val="decimal"/>
      <w:lvlText w:val=""/>
      <w:lvlJc w:val="left"/>
      <w:pPr>
        <w:ind w:left="0" w:firstLine="0"/>
      </w:pPr>
    </w:lvl>
    <w:lvl w:ilvl="4" w:tplc="57E09BC2">
      <w:numFmt w:val="decimal"/>
      <w:lvlText w:val=""/>
      <w:lvlJc w:val="left"/>
      <w:pPr>
        <w:ind w:left="0" w:firstLine="0"/>
      </w:pPr>
    </w:lvl>
    <w:lvl w:ilvl="5" w:tplc="DEB679AC">
      <w:numFmt w:val="decimal"/>
      <w:lvlText w:val=""/>
      <w:lvlJc w:val="left"/>
      <w:pPr>
        <w:ind w:left="0" w:firstLine="0"/>
      </w:pPr>
    </w:lvl>
    <w:lvl w:ilvl="6" w:tplc="27EA967A">
      <w:numFmt w:val="decimal"/>
      <w:lvlText w:val=""/>
      <w:lvlJc w:val="left"/>
      <w:pPr>
        <w:ind w:left="0" w:firstLine="0"/>
      </w:pPr>
    </w:lvl>
    <w:lvl w:ilvl="7" w:tplc="5A444842">
      <w:numFmt w:val="decimal"/>
      <w:lvlText w:val=""/>
      <w:lvlJc w:val="left"/>
      <w:pPr>
        <w:ind w:left="0" w:firstLine="0"/>
      </w:pPr>
    </w:lvl>
    <w:lvl w:ilvl="8" w:tplc="7324BD5C">
      <w:numFmt w:val="decimal"/>
      <w:lvlText w:val=""/>
      <w:lvlJc w:val="left"/>
      <w:pPr>
        <w:ind w:left="0" w:firstLine="0"/>
      </w:pPr>
    </w:lvl>
  </w:abstractNum>
  <w:abstractNum w:abstractNumId="13" w15:restartNumberingAfterBreak="0">
    <w:nsid w:val="15E22324"/>
    <w:multiLevelType w:val="hybridMultilevel"/>
    <w:tmpl w:val="57FC4FBA"/>
    <w:lvl w:ilvl="0" w:tplc="A54276CA">
      <w:start w:val="1"/>
      <w:numFmt w:val="lowerLetter"/>
      <w:lvlText w:val="%1"/>
      <w:lvlJc w:val="left"/>
      <w:pPr>
        <w:ind w:left="0" w:firstLine="0"/>
      </w:pPr>
    </w:lvl>
    <w:lvl w:ilvl="1" w:tplc="9E7095D4">
      <w:start w:val="5"/>
      <w:numFmt w:val="lowerRoman"/>
      <w:lvlText w:val="%2."/>
      <w:lvlJc w:val="left"/>
      <w:pPr>
        <w:ind w:left="0" w:firstLine="0"/>
      </w:pPr>
    </w:lvl>
    <w:lvl w:ilvl="2" w:tplc="5F3E35E4">
      <w:numFmt w:val="decimal"/>
      <w:lvlText w:val=""/>
      <w:lvlJc w:val="left"/>
      <w:pPr>
        <w:ind w:left="0" w:firstLine="0"/>
      </w:pPr>
    </w:lvl>
    <w:lvl w:ilvl="3" w:tplc="C6C624D0">
      <w:numFmt w:val="decimal"/>
      <w:lvlText w:val=""/>
      <w:lvlJc w:val="left"/>
      <w:pPr>
        <w:ind w:left="0" w:firstLine="0"/>
      </w:pPr>
    </w:lvl>
    <w:lvl w:ilvl="4" w:tplc="953E16B6">
      <w:numFmt w:val="decimal"/>
      <w:lvlText w:val=""/>
      <w:lvlJc w:val="left"/>
      <w:pPr>
        <w:ind w:left="0" w:firstLine="0"/>
      </w:pPr>
    </w:lvl>
    <w:lvl w:ilvl="5" w:tplc="B4329A0C">
      <w:numFmt w:val="decimal"/>
      <w:lvlText w:val=""/>
      <w:lvlJc w:val="left"/>
      <w:pPr>
        <w:ind w:left="0" w:firstLine="0"/>
      </w:pPr>
    </w:lvl>
    <w:lvl w:ilvl="6" w:tplc="477853DE">
      <w:numFmt w:val="decimal"/>
      <w:lvlText w:val=""/>
      <w:lvlJc w:val="left"/>
      <w:pPr>
        <w:ind w:left="0" w:firstLine="0"/>
      </w:pPr>
    </w:lvl>
    <w:lvl w:ilvl="7" w:tplc="D792882A">
      <w:numFmt w:val="decimal"/>
      <w:lvlText w:val=""/>
      <w:lvlJc w:val="left"/>
      <w:pPr>
        <w:ind w:left="0" w:firstLine="0"/>
      </w:pPr>
    </w:lvl>
    <w:lvl w:ilvl="8" w:tplc="266C545A">
      <w:numFmt w:val="decimal"/>
      <w:lvlText w:val=""/>
      <w:lvlJc w:val="left"/>
      <w:pPr>
        <w:ind w:left="0" w:firstLine="0"/>
      </w:pPr>
    </w:lvl>
  </w:abstractNum>
  <w:abstractNum w:abstractNumId="14" w15:restartNumberingAfterBreak="0">
    <w:nsid w:val="168B7EBC"/>
    <w:multiLevelType w:val="hybridMultilevel"/>
    <w:tmpl w:val="741226BA"/>
    <w:lvl w:ilvl="0" w:tplc="96CEF52C">
      <w:start w:val="4"/>
      <w:numFmt w:val="decimal"/>
      <w:lvlText w:val="%1."/>
      <w:lvlJc w:val="left"/>
      <w:pPr>
        <w:ind w:left="0" w:firstLine="0"/>
      </w:pPr>
    </w:lvl>
    <w:lvl w:ilvl="1" w:tplc="45508A36">
      <w:numFmt w:val="decimal"/>
      <w:lvlText w:val=""/>
      <w:lvlJc w:val="left"/>
      <w:pPr>
        <w:ind w:left="0" w:firstLine="0"/>
      </w:pPr>
    </w:lvl>
    <w:lvl w:ilvl="2" w:tplc="D376F326">
      <w:numFmt w:val="decimal"/>
      <w:lvlText w:val=""/>
      <w:lvlJc w:val="left"/>
      <w:pPr>
        <w:ind w:left="0" w:firstLine="0"/>
      </w:pPr>
    </w:lvl>
    <w:lvl w:ilvl="3" w:tplc="991E96FA">
      <w:numFmt w:val="decimal"/>
      <w:lvlText w:val=""/>
      <w:lvlJc w:val="left"/>
      <w:pPr>
        <w:ind w:left="0" w:firstLine="0"/>
      </w:pPr>
    </w:lvl>
    <w:lvl w:ilvl="4" w:tplc="58FC3274">
      <w:numFmt w:val="decimal"/>
      <w:lvlText w:val=""/>
      <w:lvlJc w:val="left"/>
      <w:pPr>
        <w:ind w:left="0" w:firstLine="0"/>
      </w:pPr>
    </w:lvl>
    <w:lvl w:ilvl="5" w:tplc="0082CAB6">
      <w:numFmt w:val="decimal"/>
      <w:lvlText w:val=""/>
      <w:lvlJc w:val="left"/>
      <w:pPr>
        <w:ind w:left="0" w:firstLine="0"/>
      </w:pPr>
    </w:lvl>
    <w:lvl w:ilvl="6" w:tplc="63400670">
      <w:numFmt w:val="decimal"/>
      <w:lvlText w:val=""/>
      <w:lvlJc w:val="left"/>
      <w:pPr>
        <w:ind w:left="0" w:firstLine="0"/>
      </w:pPr>
    </w:lvl>
    <w:lvl w:ilvl="7" w:tplc="57AE40A4">
      <w:numFmt w:val="decimal"/>
      <w:lvlText w:val=""/>
      <w:lvlJc w:val="left"/>
      <w:pPr>
        <w:ind w:left="0" w:firstLine="0"/>
      </w:pPr>
    </w:lvl>
    <w:lvl w:ilvl="8" w:tplc="6578485C">
      <w:numFmt w:val="decimal"/>
      <w:lvlText w:val=""/>
      <w:lvlJc w:val="left"/>
      <w:pPr>
        <w:ind w:left="0" w:firstLine="0"/>
      </w:pPr>
    </w:lvl>
  </w:abstractNum>
  <w:abstractNum w:abstractNumId="15" w15:restartNumberingAfterBreak="0">
    <w:nsid w:val="193D7483"/>
    <w:multiLevelType w:val="hybridMultilevel"/>
    <w:tmpl w:val="0A0382C4"/>
    <w:lvl w:ilvl="0" w:tplc="44AE3004">
      <w:start w:val="3"/>
      <w:numFmt w:val="upperLetter"/>
      <w:lvlText w:val="%1."/>
      <w:lvlJc w:val="left"/>
      <w:pPr>
        <w:ind w:left="0" w:firstLine="0"/>
      </w:pPr>
    </w:lvl>
    <w:lvl w:ilvl="1" w:tplc="81448AC4">
      <w:numFmt w:val="decimal"/>
      <w:lvlText w:val=""/>
      <w:lvlJc w:val="left"/>
      <w:pPr>
        <w:ind w:left="0" w:firstLine="0"/>
      </w:pPr>
    </w:lvl>
    <w:lvl w:ilvl="2" w:tplc="F448061E">
      <w:numFmt w:val="decimal"/>
      <w:lvlText w:val=""/>
      <w:lvlJc w:val="left"/>
      <w:pPr>
        <w:ind w:left="0" w:firstLine="0"/>
      </w:pPr>
    </w:lvl>
    <w:lvl w:ilvl="3" w:tplc="2782EFDC">
      <w:numFmt w:val="decimal"/>
      <w:lvlText w:val=""/>
      <w:lvlJc w:val="left"/>
      <w:pPr>
        <w:ind w:left="0" w:firstLine="0"/>
      </w:pPr>
    </w:lvl>
    <w:lvl w:ilvl="4" w:tplc="6DFE49DC">
      <w:numFmt w:val="decimal"/>
      <w:lvlText w:val=""/>
      <w:lvlJc w:val="left"/>
      <w:pPr>
        <w:ind w:left="0" w:firstLine="0"/>
      </w:pPr>
    </w:lvl>
    <w:lvl w:ilvl="5" w:tplc="F8CEB168">
      <w:numFmt w:val="decimal"/>
      <w:lvlText w:val=""/>
      <w:lvlJc w:val="left"/>
      <w:pPr>
        <w:ind w:left="0" w:firstLine="0"/>
      </w:pPr>
    </w:lvl>
    <w:lvl w:ilvl="6" w:tplc="98D00D68">
      <w:numFmt w:val="decimal"/>
      <w:lvlText w:val=""/>
      <w:lvlJc w:val="left"/>
      <w:pPr>
        <w:ind w:left="0" w:firstLine="0"/>
      </w:pPr>
    </w:lvl>
    <w:lvl w:ilvl="7" w:tplc="8B78E7DA">
      <w:numFmt w:val="decimal"/>
      <w:lvlText w:val=""/>
      <w:lvlJc w:val="left"/>
      <w:pPr>
        <w:ind w:left="0" w:firstLine="0"/>
      </w:pPr>
    </w:lvl>
    <w:lvl w:ilvl="8" w:tplc="347A7E9A">
      <w:numFmt w:val="decimal"/>
      <w:lvlText w:val=""/>
      <w:lvlJc w:val="left"/>
      <w:pPr>
        <w:ind w:left="0" w:firstLine="0"/>
      </w:pPr>
    </w:lvl>
  </w:abstractNum>
  <w:abstractNum w:abstractNumId="16" w15:restartNumberingAfterBreak="0">
    <w:nsid w:val="1A520405"/>
    <w:multiLevelType w:val="hybridMultilevel"/>
    <w:tmpl w:val="14330624"/>
    <w:lvl w:ilvl="0" w:tplc="39307920">
      <w:start w:val="1"/>
      <w:numFmt w:val="decimal"/>
      <w:lvlText w:val="%1"/>
      <w:lvlJc w:val="left"/>
      <w:pPr>
        <w:ind w:left="0" w:firstLine="0"/>
      </w:pPr>
    </w:lvl>
    <w:lvl w:ilvl="1" w:tplc="42CE3F56">
      <w:start w:val="1"/>
      <w:numFmt w:val="decimal"/>
      <w:lvlText w:val="%2"/>
      <w:lvlJc w:val="left"/>
      <w:pPr>
        <w:ind w:left="0" w:firstLine="0"/>
      </w:pPr>
    </w:lvl>
    <w:lvl w:ilvl="2" w:tplc="41E684BE">
      <w:start w:val="2"/>
      <w:numFmt w:val="upperLetter"/>
      <w:lvlText w:val="%3."/>
      <w:lvlJc w:val="left"/>
      <w:pPr>
        <w:ind w:left="0" w:firstLine="0"/>
      </w:pPr>
    </w:lvl>
    <w:lvl w:ilvl="3" w:tplc="D49638EC">
      <w:numFmt w:val="decimal"/>
      <w:lvlText w:val=""/>
      <w:lvlJc w:val="left"/>
      <w:pPr>
        <w:ind w:left="0" w:firstLine="0"/>
      </w:pPr>
    </w:lvl>
    <w:lvl w:ilvl="4" w:tplc="3760CDE2">
      <w:numFmt w:val="decimal"/>
      <w:lvlText w:val=""/>
      <w:lvlJc w:val="left"/>
      <w:pPr>
        <w:ind w:left="0" w:firstLine="0"/>
      </w:pPr>
    </w:lvl>
    <w:lvl w:ilvl="5" w:tplc="DCB6C7E0">
      <w:numFmt w:val="decimal"/>
      <w:lvlText w:val=""/>
      <w:lvlJc w:val="left"/>
      <w:pPr>
        <w:ind w:left="0" w:firstLine="0"/>
      </w:pPr>
    </w:lvl>
    <w:lvl w:ilvl="6" w:tplc="694AB128">
      <w:numFmt w:val="decimal"/>
      <w:lvlText w:val=""/>
      <w:lvlJc w:val="left"/>
      <w:pPr>
        <w:ind w:left="0" w:firstLine="0"/>
      </w:pPr>
    </w:lvl>
    <w:lvl w:ilvl="7" w:tplc="02A60524">
      <w:numFmt w:val="decimal"/>
      <w:lvlText w:val=""/>
      <w:lvlJc w:val="left"/>
      <w:pPr>
        <w:ind w:left="0" w:firstLine="0"/>
      </w:pPr>
    </w:lvl>
    <w:lvl w:ilvl="8" w:tplc="AC9C51AE">
      <w:numFmt w:val="decimal"/>
      <w:lvlText w:val=""/>
      <w:lvlJc w:val="left"/>
      <w:pPr>
        <w:ind w:left="0" w:firstLine="0"/>
      </w:pPr>
    </w:lvl>
  </w:abstractNum>
  <w:abstractNum w:abstractNumId="17" w15:restartNumberingAfterBreak="0">
    <w:nsid w:val="1A9E4281"/>
    <w:multiLevelType w:val="hybridMultilevel"/>
    <w:tmpl w:val="7FB7E0AA"/>
    <w:lvl w:ilvl="0" w:tplc="C96231DE">
      <w:start w:val="2"/>
      <w:numFmt w:val="lowerLetter"/>
      <w:lvlText w:val="(%1)"/>
      <w:lvlJc w:val="left"/>
      <w:pPr>
        <w:ind w:left="0" w:firstLine="0"/>
      </w:pPr>
    </w:lvl>
    <w:lvl w:ilvl="1" w:tplc="9D8EBDA2">
      <w:numFmt w:val="decimal"/>
      <w:lvlText w:val=""/>
      <w:lvlJc w:val="left"/>
      <w:pPr>
        <w:ind w:left="0" w:firstLine="0"/>
      </w:pPr>
    </w:lvl>
    <w:lvl w:ilvl="2" w:tplc="7438FBFA">
      <w:numFmt w:val="decimal"/>
      <w:lvlText w:val=""/>
      <w:lvlJc w:val="left"/>
      <w:pPr>
        <w:ind w:left="0" w:firstLine="0"/>
      </w:pPr>
    </w:lvl>
    <w:lvl w:ilvl="3" w:tplc="388E32E2">
      <w:numFmt w:val="decimal"/>
      <w:lvlText w:val=""/>
      <w:lvlJc w:val="left"/>
      <w:pPr>
        <w:ind w:left="0" w:firstLine="0"/>
      </w:pPr>
    </w:lvl>
    <w:lvl w:ilvl="4" w:tplc="95AA43B8">
      <w:numFmt w:val="decimal"/>
      <w:lvlText w:val=""/>
      <w:lvlJc w:val="left"/>
      <w:pPr>
        <w:ind w:left="0" w:firstLine="0"/>
      </w:pPr>
    </w:lvl>
    <w:lvl w:ilvl="5" w:tplc="3D984226">
      <w:numFmt w:val="decimal"/>
      <w:lvlText w:val=""/>
      <w:lvlJc w:val="left"/>
      <w:pPr>
        <w:ind w:left="0" w:firstLine="0"/>
      </w:pPr>
    </w:lvl>
    <w:lvl w:ilvl="6" w:tplc="052A7E6C">
      <w:numFmt w:val="decimal"/>
      <w:lvlText w:val=""/>
      <w:lvlJc w:val="left"/>
      <w:pPr>
        <w:ind w:left="0" w:firstLine="0"/>
      </w:pPr>
    </w:lvl>
    <w:lvl w:ilvl="7" w:tplc="57D022EC">
      <w:numFmt w:val="decimal"/>
      <w:lvlText w:val=""/>
      <w:lvlJc w:val="left"/>
      <w:pPr>
        <w:ind w:left="0" w:firstLine="0"/>
      </w:pPr>
    </w:lvl>
    <w:lvl w:ilvl="8" w:tplc="3104D832">
      <w:numFmt w:val="decimal"/>
      <w:lvlText w:val=""/>
      <w:lvlJc w:val="left"/>
      <w:pPr>
        <w:ind w:left="0" w:firstLine="0"/>
      </w:pPr>
    </w:lvl>
  </w:abstractNum>
  <w:abstractNum w:abstractNumId="18" w15:restartNumberingAfterBreak="0">
    <w:nsid w:val="1C27379E"/>
    <w:multiLevelType w:val="hybridMultilevel"/>
    <w:tmpl w:val="11447B72"/>
    <w:lvl w:ilvl="0" w:tplc="1ADA7ADA">
      <w:start w:val="1"/>
      <w:numFmt w:val="upperLetter"/>
      <w:lvlText w:val="%1."/>
      <w:lvlJc w:val="left"/>
      <w:pPr>
        <w:ind w:left="0" w:firstLine="0"/>
      </w:pPr>
    </w:lvl>
    <w:lvl w:ilvl="1" w:tplc="76201AD0">
      <w:numFmt w:val="decimal"/>
      <w:lvlText w:val=""/>
      <w:lvlJc w:val="left"/>
      <w:pPr>
        <w:ind w:left="0" w:firstLine="0"/>
      </w:pPr>
    </w:lvl>
    <w:lvl w:ilvl="2" w:tplc="03346216">
      <w:numFmt w:val="decimal"/>
      <w:lvlText w:val=""/>
      <w:lvlJc w:val="left"/>
      <w:pPr>
        <w:ind w:left="0" w:firstLine="0"/>
      </w:pPr>
    </w:lvl>
    <w:lvl w:ilvl="3" w:tplc="4390821A">
      <w:numFmt w:val="decimal"/>
      <w:lvlText w:val=""/>
      <w:lvlJc w:val="left"/>
      <w:pPr>
        <w:ind w:left="0" w:firstLine="0"/>
      </w:pPr>
    </w:lvl>
    <w:lvl w:ilvl="4" w:tplc="8F6A71AE">
      <w:numFmt w:val="decimal"/>
      <w:lvlText w:val=""/>
      <w:lvlJc w:val="left"/>
      <w:pPr>
        <w:ind w:left="0" w:firstLine="0"/>
      </w:pPr>
    </w:lvl>
    <w:lvl w:ilvl="5" w:tplc="8AA2E672">
      <w:numFmt w:val="decimal"/>
      <w:lvlText w:val=""/>
      <w:lvlJc w:val="left"/>
      <w:pPr>
        <w:ind w:left="0" w:firstLine="0"/>
      </w:pPr>
    </w:lvl>
    <w:lvl w:ilvl="6" w:tplc="60D44382">
      <w:numFmt w:val="decimal"/>
      <w:lvlText w:val=""/>
      <w:lvlJc w:val="left"/>
      <w:pPr>
        <w:ind w:left="0" w:firstLine="0"/>
      </w:pPr>
    </w:lvl>
    <w:lvl w:ilvl="7" w:tplc="30ACB5E8">
      <w:numFmt w:val="decimal"/>
      <w:lvlText w:val=""/>
      <w:lvlJc w:val="left"/>
      <w:pPr>
        <w:ind w:left="0" w:firstLine="0"/>
      </w:pPr>
    </w:lvl>
    <w:lvl w:ilvl="8" w:tplc="3230A2BC">
      <w:numFmt w:val="decimal"/>
      <w:lvlText w:val=""/>
      <w:lvlJc w:val="left"/>
      <w:pPr>
        <w:ind w:left="0" w:firstLine="0"/>
      </w:pPr>
    </w:lvl>
  </w:abstractNum>
  <w:abstractNum w:abstractNumId="19" w15:restartNumberingAfterBreak="0">
    <w:nsid w:val="1CCA3437"/>
    <w:multiLevelType w:val="hybridMultilevel"/>
    <w:tmpl w:val="0488AC1A"/>
    <w:lvl w:ilvl="0" w:tplc="C7441954">
      <w:start w:val="1"/>
      <w:numFmt w:val="decimal"/>
      <w:lvlText w:val="%1)"/>
      <w:lvlJc w:val="left"/>
      <w:pPr>
        <w:ind w:left="0" w:firstLine="0"/>
      </w:pPr>
    </w:lvl>
    <w:lvl w:ilvl="1" w:tplc="EBE69A02">
      <w:numFmt w:val="decimal"/>
      <w:lvlText w:val=""/>
      <w:lvlJc w:val="left"/>
      <w:pPr>
        <w:ind w:left="0" w:firstLine="0"/>
      </w:pPr>
    </w:lvl>
    <w:lvl w:ilvl="2" w:tplc="B024E8CA">
      <w:numFmt w:val="decimal"/>
      <w:lvlText w:val=""/>
      <w:lvlJc w:val="left"/>
      <w:pPr>
        <w:ind w:left="0" w:firstLine="0"/>
      </w:pPr>
    </w:lvl>
    <w:lvl w:ilvl="3" w:tplc="236C5254">
      <w:numFmt w:val="decimal"/>
      <w:lvlText w:val=""/>
      <w:lvlJc w:val="left"/>
      <w:pPr>
        <w:ind w:left="0" w:firstLine="0"/>
      </w:pPr>
    </w:lvl>
    <w:lvl w:ilvl="4" w:tplc="B74C7672">
      <w:numFmt w:val="decimal"/>
      <w:lvlText w:val=""/>
      <w:lvlJc w:val="left"/>
      <w:pPr>
        <w:ind w:left="0" w:firstLine="0"/>
      </w:pPr>
    </w:lvl>
    <w:lvl w:ilvl="5" w:tplc="727463B8">
      <w:numFmt w:val="decimal"/>
      <w:lvlText w:val=""/>
      <w:lvlJc w:val="left"/>
      <w:pPr>
        <w:ind w:left="0" w:firstLine="0"/>
      </w:pPr>
    </w:lvl>
    <w:lvl w:ilvl="6" w:tplc="F2042C14">
      <w:numFmt w:val="decimal"/>
      <w:lvlText w:val=""/>
      <w:lvlJc w:val="left"/>
      <w:pPr>
        <w:ind w:left="0" w:firstLine="0"/>
      </w:pPr>
    </w:lvl>
    <w:lvl w:ilvl="7" w:tplc="7EAA9CE6">
      <w:numFmt w:val="decimal"/>
      <w:lvlText w:val=""/>
      <w:lvlJc w:val="left"/>
      <w:pPr>
        <w:ind w:left="0" w:firstLine="0"/>
      </w:pPr>
    </w:lvl>
    <w:lvl w:ilvl="8" w:tplc="B88C46B0">
      <w:numFmt w:val="decimal"/>
      <w:lvlText w:val=""/>
      <w:lvlJc w:val="left"/>
      <w:pPr>
        <w:ind w:left="0" w:firstLine="0"/>
      </w:pPr>
    </w:lvl>
  </w:abstractNum>
  <w:abstractNum w:abstractNumId="20" w15:restartNumberingAfterBreak="0">
    <w:nsid w:val="1DB57090"/>
    <w:multiLevelType w:val="hybridMultilevel"/>
    <w:tmpl w:val="0BF72B14"/>
    <w:lvl w:ilvl="0" w:tplc="2A72DAA0">
      <w:start w:val="3"/>
      <w:numFmt w:val="upperLetter"/>
      <w:lvlText w:val="%1."/>
      <w:lvlJc w:val="left"/>
      <w:pPr>
        <w:ind w:left="0" w:firstLine="0"/>
      </w:pPr>
    </w:lvl>
    <w:lvl w:ilvl="1" w:tplc="BAC0D4A0">
      <w:start w:val="1"/>
      <w:numFmt w:val="lowerRoman"/>
      <w:lvlText w:val="%2."/>
      <w:lvlJc w:val="left"/>
      <w:pPr>
        <w:ind w:left="0" w:firstLine="0"/>
      </w:pPr>
    </w:lvl>
    <w:lvl w:ilvl="2" w:tplc="BBDC7E76">
      <w:numFmt w:val="decimal"/>
      <w:lvlText w:val=""/>
      <w:lvlJc w:val="left"/>
      <w:pPr>
        <w:ind w:left="0" w:firstLine="0"/>
      </w:pPr>
    </w:lvl>
    <w:lvl w:ilvl="3" w:tplc="D47C340E">
      <w:numFmt w:val="decimal"/>
      <w:lvlText w:val=""/>
      <w:lvlJc w:val="left"/>
      <w:pPr>
        <w:ind w:left="0" w:firstLine="0"/>
      </w:pPr>
    </w:lvl>
    <w:lvl w:ilvl="4" w:tplc="48929960">
      <w:numFmt w:val="decimal"/>
      <w:lvlText w:val=""/>
      <w:lvlJc w:val="left"/>
      <w:pPr>
        <w:ind w:left="0" w:firstLine="0"/>
      </w:pPr>
    </w:lvl>
    <w:lvl w:ilvl="5" w:tplc="86DE7E76">
      <w:numFmt w:val="decimal"/>
      <w:lvlText w:val=""/>
      <w:lvlJc w:val="left"/>
      <w:pPr>
        <w:ind w:left="0" w:firstLine="0"/>
      </w:pPr>
    </w:lvl>
    <w:lvl w:ilvl="6" w:tplc="DF84508A">
      <w:numFmt w:val="decimal"/>
      <w:lvlText w:val=""/>
      <w:lvlJc w:val="left"/>
      <w:pPr>
        <w:ind w:left="0" w:firstLine="0"/>
      </w:pPr>
    </w:lvl>
    <w:lvl w:ilvl="7" w:tplc="39AE4CE8">
      <w:numFmt w:val="decimal"/>
      <w:lvlText w:val=""/>
      <w:lvlJc w:val="left"/>
      <w:pPr>
        <w:ind w:left="0" w:firstLine="0"/>
      </w:pPr>
    </w:lvl>
    <w:lvl w:ilvl="8" w:tplc="F4284162">
      <w:numFmt w:val="decimal"/>
      <w:lvlText w:val=""/>
      <w:lvlJc w:val="left"/>
      <w:pPr>
        <w:ind w:left="0" w:firstLine="0"/>
      </w:pPr>
    </w:lvl>
  </w:abstractNum>
  <w:abstractNum w:abstractNumId="21" w15:restartNumberingAfterBreak="0">
    <w:nsid w:val="1E35160B"/>
    <w:multiLevelType w:val="hybridMultilevel"/>
    <w:tmpl w:val="5DC79EA8"/>
    <w:lvl w:ilvl="0" w:tplc="CB0E94BE">
      <w:start w:val="2"/>
      <w:numFmt w:val="upperLetter"/>
      <w:lvlText w:val="%1."/>
      <w:lvlJc w:val="left"/>
      <w:pPr>
        <w:ind w:left="0" w:firstLine="0"/>
      </w:pPr>
    </w:lvl>
    <w:lvl w:ilvl="1" w:tplc="AA562C2A">
      <w:numFmt w:val="decimal"/>
      <w:lvlText w:val=""/>
      <w:lvlJc w:val="left"/>
      <w:pPr>
        <w:ind w:left="0" w:firstLine="0"/>
      </w:pPr>
    </w:lvl>
    <w:lvl w:ilvl="2" w:tplc="95346768">
      <w:numFmt w:val="decimal"/>
      <w:lvlText w:val=""/>
      <w:lvlJc w:val="left"/>
      <w:pPr>
        <w:ind w:left="0" w:firstLine="0"/>
      </w:pPr>
    </w:lvl>
    <w:lvl w:ilvl="3" w:tplc="9210F9C8">
      <w:numFmt w:val="decimal"/>
      <w:lvlText w:val=""/>
      <w:lvlJc w:val="left"/>
      <w:pPr>
        <w:ind w:left="0" w:firstLine="0"/>
      </w:pPr>
    </w:lvl>
    <w:lvl w:ilvl="4" w:tplc="04687022">
      <w:numFmt w:val="decimal"/>
      <w:lvlText w:val=""/>
      <w:lvlJc w:val="left"/>
      <w:pPr>
        <w:ind w:left="0" w:firstLine="0"/>
      </w:pPr>
    </w:lvl>
    <w:lvl w:ilvl="5" w:tplc="2D962108">
      <w:numFmt w:val="decimal"/>
      <w:lvlText w:val=""/>
      <w:lvlJc w:val="left"/>
      <w:pPr>
        <w:ind w:left="0" w:firstLine="0"/>
      </w:pPr>
    </w:lvl>
    <w:lvl w:ilvl="6" w:tplc="8272C7A6">
      <w:numFmt w:val="decimal"/>
      <w:lvlText w:val=""/>
      <w:lvlJc w:val="left"/>
      <w:pPr>
        <w:ind w:left="0" w:firstLine="0"/>
      </w:pPr>
    </w:lvl>
    <w:lvl w:ilvl="7" w:tplc="D4A421B2">
      <w:numFmt w:val="decimal"/>
      <w:lvlText w:val=""/>
      <w:lvlJc w:val="left"/>
      <w:pPr>
        <w:ind w:left="0" w:firstLine="0"/>
      </w:pPr>
    </w:lvl>
    <w:lvl w:ilvl="8" w:tplc="2FB235E8">
      <w:numFmt w:val="decimal"/>
      <w:lvlText w:val=""/>
      <w:lvlJc w:val="left"/>
      <w:pPr>
        <w:ind w:left="0" w:firstLine="0"/>
      </w:pPr>
    </w:lvl>
  </w:abstractNum>
  <w:abstractNum w:abstractNumId="22" w15:restartNumberingAfterBreak="0">
    <w:nsid w:val="20592C88"/>
    <w:multiLevelType w:val="hybridMultilevel"/>
    <w:tmpl w:val="76272110"/>
    <w:lvl w:ilvl="0" w:tplc="1556E7D4">
      <w:start w:val="1"/>
      <w:numFmt w:val="decimal"/>
      <w:lvlText w:val="%1"/>
      <w:lvlJc w:val="left"/>
      <w:pPr>
        <w:ind w:left="0" w:firstLine="0"/>
      </w:pPr>
    </w:lvl>
    <w:lvl w:ilvl="1" w:tplc="3CEA6C86">
      <w:start w:val="1"/>
      <w:numFmt w:val="lowerRoman"/>
      <w:lvlText w:val="%2."/>
      <w:lvlJc w:val="left"/>
      <w:pPr>
        <w:ind w:left="0" w:firstLine="0"/>
      </w:pPr>
    </w:lvl>
    <w:lvl w:ilvl="2" w:tplc="BA0E4FE2">
      <w:start w:val="1"/>
      <w:numFmt w:val="upperLetter"/>
      <w:lvlText w:val="%3"/>
      <w:lvlJc w:val="left"/>
      <w:pPr>
        <w:ind w:left="0" w:firstLine="0"/>
      </w:pPr>
    </w:lvl>
    <w:lvl w:ilvl="3" w:tplc="170472A6">
      <w:numFmt w:val="decimal"/>
      <w:lvlText w:val=""/>
      <w:lvlJc w:val="left"/>
      <w:pPr>
        <w:ind w:left="0" w:firstLine="0"/>
      </w:pPr>
    </w:lvl>
    <w:lvl w:ilvl="4" w:tplc="AE441746">
      <w:numFmt w:val="decimal"/>
      <w:lvlText w:val=""/>
      <w:lvlJc w:val="left"/>
      <w:pPr>
        <w:ind w:left="0" w:firstLine="0"/>
      </w:pPr>
    </w:lvl>
    <w:lvl w:ilvl="5" w:tplc="2C7A9FC0">
      <w:numFmt w:val="decimal"/>
      <w:lvlText w:val=""/>
      <w:lvlJc w:val="left"/>
      <w:pPr>
        <w:ind w:left="0" w:firstLine="0"/>
      </w:pPr>
    </w:lvl>
    <w:lvl w:ilvl="6" w:tplc="04848478">
      <w:numFmt w:val="decimal"/>
      <w:lvlText w:val=""/>
      <w:lvlJc w:val="left"/>
      <w:pPr>
        <w:ind w:left="0" w:firstLine="0"/>
      </w:pPr>
    </w:lvl>
    <w:lvl w:ilvl="7" w:tplc="7BDE89E6">
      <w:numFmt w:val="decimal"/>
      <w:lvlText w:val=""/>
      <w:lvlJc w:val="left"/>
      <w:pPr>
        <w:ind w:left="0" w:firstLine="0"/>
      </w:pPr>
    </w:lvl>
    <w:lvl w:ilvl="8" w:tplc="CDACB804">
      <w:numFmt w:val="decimal"/>
      <w:lvlText w:val=""/>
      <w:lvlJc w:val="left"/>
      <w:pPr>
        <w:ind w:left="0" w:firstLine="0"/>
      </w:pPr>
    </w:lvl>
  </w:abstractNum>
  <w:abstractNum w:abstractNumId="23" w15:restartNumberingAfterBreak="0">
    <w:nsid w:val="21F01AE7"/>
    <w:multiLevelType w:val="hybridMultilevel"/>
    <w:tmpl w:val="15B5AF5C"/>
    <w:lvl w:ilvl="0" w:tplc="DDE2A4C2">
      <w:start w:val="3"/>
      <w:numFmt w:val="decimal"/>
      <w:lvlText w:val="%1."/>
      <w:lvlJc w:val="left"/>
      <w:pPr>
        <w:ind w:left="0" w:firstLine="0"/>
      </w:pPr>
    </w:lvl>
    <w:lvl w:ilvl="1" w:tplc="14CAC5D6">
      <w:start w:val="1"/>
      <w:numFmt w:val="decimal"/>
      <w:lvlText w:val="%2"/>
      <w:lvlJc w:val="left"/>
      <w:pPr>
        <w:ind w:left="0" w:firstLine="0"/>
      </w:pPr>
    </w:lvl>
    <w:lvl w:ilvl="2" w:tplc="2078EFCA">
      <w:numFmt w:val="decimal"/>
      <w:lvlText w:val=""/>
      <w:lvlJc w:val="left"/>
      <w:pPr>
        <w:ind w:left="0" w:firstLine="0"/>
      </w:pPr>
    </w:lvl>
    <w:lvl w:ilvl="3" w:tplc="D58E4B44">
      <w:numFmt w:val="decimal"/>
      <w:lvlText w:val=""/>
      <w:lvlJc w:val="left"/>
      <w:pPr>
        <w:ind w:left="0" w:firstLine="0"/>
      </w:pPr>
    </w:lvl>
    <w:lvl w:ilvl="4" w:tplc="EDBA8400">
      <w:numFmt w:val="decimal"/>
      <w:lvlText w:val=""/>
      <w:lvlJc w:val="left"/>
      <w:pPr>
        <w:ind w:left="0" w:firstLine="0"/>
      </w:pPr>
    </w:lvl>
    <w:lvl w:ilvl="5" w:tplc="5E4C1F18">
      <w:numFmt w:val="decimal"/>
      <w:lvlText w:val=""/>
      <w:lvlJc w:val="left"/>
      <w:pPr>
        <w:ind w:left="0" w:firstLine="0"/>
      </w:pPr>
    </w:lvl>
    <w:lvl w:ilvl="6" w:tplc="65A01512">
      <w:numFmt w:val="decimal"/>
      <w:lvlText w:val=""/>
      <w:lvlJc w:val="left"/>
      <w:pPr>
        <w:ind w:left="0" w:firstLine="0"/>
      </w:pPr>
    </w:lvl>
    <w:lvl w:ilvl="7" w:tplc="ABC2DBD4">
      <w:numFmt w:val="decimal"/>
      <w:lvlText w:val=""/>
      <w:lvlJc w:val="left"/>
      <w:pPr>
        <w:ind w:left="0" w:firstLine="0"/>
      </w:pPr>
    </w:lvl>
    <w:lvl w:ilvl="8" w:tplc="DCAC3AB4">
      <w:numFmt w:val="decimal"/>
      <w:lvlText w:val=""/>
      <w:lvlJc w:val="left"/>
      <w:pPr>
        <w:ind w:left="0" w:firstLine="0"/>
      </w:pPr>
    </w:lvl>
  </w:abstractNum>
  <w:abstractNum w:abstractNumId="24" w15:restartNumberingAfterBreak="0">
    <w:nsid w:val="23E41FA7"/>
    <w:multiLevelType w:val="hybridMultilevel"/>
    <w:tmpl w:val="7FFFCA10"/>
    <w:lvl w:ilvl="0" w:tplc="57B07BA2">
      <w:start w:val="16"/>
      <w:numFmt w:val="decimal"/>
      <w:lvlText w:val="%1."/>
      <w:lvlJc w:val="left"/>
      <w:pPr>
        <w:ind w:left="0" w:firstLine="0"/>
      </w:pPr>
    </w:lvl>
    <w:lvl w:ilvl="1" w:tplc="6C4644E2">
      <w:start w:val="1"/>
      <w:numFmt w:val="decimal"/>
      <w:lvlText w:val="%2."/>
      <w:lvlJc w:val="left"/>
      <w:pPr>
        <w:ind w:left="0" w:firstLine="0"/>
      </w:pPr>
    </w:lvl>
    <w:lvl w:ilvl="2" w:tplc="10F4E1B8">
      <w:start w:val="1"/>
      <w:numFmt w:val="upperLetter"/>
      <w:lvlText w:val="%3"/>
      <w:lvlJc w:val="left"/>
      <w:pPr>
        <w:ind w:left="0" w:firstLine="0"/>
      </w:pPr>
    </w:lvl>
    <w:lvl w:ilvl="3" w:tplc="FF5C291E">
      <w:numFmt w:val="decimal"/>
      <w:lvlText w:val=""/>
      <w:lvlJc w:val="left"/>
      <w:pPr>
        <w:ind w:left="0" w:firstLine="0"/>
      </w:pPr>
    </w:lvl>
    <w:lvl w:ilvl="4" w:tplc="D4D43FBE">
      <w:numFmt w:val="decimal"/>
      <w:lvlText w:val=""/>
      <w:lvlJc w:val="left"/>
      <w:pPr>
        <w:ind w:left="0" w:firstLine="0"/>
      </w:pPr>
    </w:lvl>
    <w:lvl w:ilvl="5" w:tplc="D842168E">
      <w:numFmt w:val="decimal"/>
      <w:lvlText w:val=""/>
      <w:lvlJc w:val="left"/>
      <w:pPr>
        <w:ind w:left="0" w:firstLine="0"/>
      </w:pPr>
    </w:lvl>
    <w:lvl w:ilvl="6" w:tplc="AB763A7A">
      <w:numFmt w:val="decimal"/>
      <w:lvlText w:val=""/>
      <w:lvlJc w:val="left"/>
      <w:pPr>
        <w:ind w:left="0" w:firstLine="0"/>
      </w:pPr>
    </w:lvl>
    <w:lvl w:ilvl="7" w:tplc="D7660366">
      <w:numFmt w:val="decimal"/>
      <w:lvlText w:val=""/>
      <w:lvlJc w:val="left"/>
      <w:pPr>
        <w:ind w:left="0" w:firstLine="0"/>
      </w:pPr>
    </w:lvl>
    <w:lvl w:ilvl="8" w:tplc="AF4EEF82">
      <w:numFmt w:val="decimal"/>
      <w:lvlText w:val=""/>
      <w:lvlJc w:val="left"/>
      <w:pPr>
        <w:ind w:left="0" w:firstLine="0"/>
      </w:pPr>
    </w:lvl>
  </w:abstractNum>
  <w:abstractNum w:abstractNumId="25" w15:restartNumberingAfterBreak="0">
    <w:nsid w:val="25D93D02"/>
    <w:multiLevelType w:val="hybridMultilevel"/>
    <w:tmpl w:val="094211F2"/>
    <w:lvl w:ilvl="0" w:tplc="BF42D590">
      <w:start w:val="20"/>
      <w:numFmt w:val="decimal"/>
      <w:lvlText w:val="%1."/>
      <w:lvlJc w:val="left"/>
      <w:pPr>
        <w:ind w:left="0" w:firstLine="0"/>
      </w:pPr>
    </w:lvl>
    <w:lvl w:ilvl="1" w:tplc="B2166296">
      <w:numFmt w:val="decimal"/>
      <w:lvlText w:val=""/>
      <w:lvlJc w:val="left"/>
      <w:pPr>
        <w:ind w:left="0" w:firstLine="0"/>
      </w:pPr>
    </w:lvl>
    <w:lvl w:ilvl="2" w:tplc="9B8024CA">
      <w:numFmt w:val="decimal"/>
      <w:lvlText w:val=""/>
      <w:lvlJc w:val="left"/>
      <w:pPr>
        <w:ind w:left="0" w:firstLine="0"/>
      </w:pPr>
    </w:lvl>
    <w:lvl w:ilvl="3" w:tplc="CBA29EE2">
      <w:numFmt w:val="decimal"/>
      <w:lvlText w:val=""/>
      <w:lvlJc w:val="left"/>
      <w:pPr>
        <w:ind w:left="0" w:firstLine="0"/>
      </w:pPr>
    </w:lvl>
    <w:lvl w:ilvl="4" w:tplc="B972C66E">
      <w:numFmt w:val="decimal"/>
      <w:lvlText w:val=""/>
      <w:lvlJc w:val="left"/>
      <w:pPr>
        <w:ind w:left="0" w:firstLine="0"/>
      </w:pPr>
    </w:lvl>
    <w:lvl w:ilvl="5" w:tplc="25021596">
      <w:numFmt w:val="decimal"/>
      <w:lvlText w:val=""/>
      <w:lvlJc w:val="left"/>
      <w:pPr>
        <w:ind w:left="0" w:firstLine="0"/>
      </w:pPr>
    </w:lvl>
    <w:lvl w:ilvl="6" w:tplc="9BB4EB6A">
      <w:numFmt w:val="decimal"/>
      <w:lvlText w:val=""/>
      <w:lvlJc w:val="left"/>
      <w:pPr>
        <w:ind w:left="0" w:firstLine="0"/>
      </w:pPr>
    </w:lvl>
    <w:lvl w:ilvl="7" w:tplc="EA5EBDD6">
      <w:numFmt w:val="decimal"/>
      <w:lvlText w:val=""/>
      <w:lvlJc w:val="left"/>
      <w:pPr>
        <w:ind w:left="0" w:firstLine="0"/>
      </w:pPr>
    </w:lvl>
    <w:lvl w:ilvl="8" w:tplc="30B4DBBE">
      <w:numFmt w:val="decimal"/>
      <w:lvlText w:val=""/>
      <w:lvlJc w:val="left"/>
      <w:pPr>
        <w:ind w:left="0" w:firstLine="0"/>
      </w:pPr>
    </w:lvl>
  </w:abstractNum>
  <w:abstractNum w:abstractNumId="26" w15:restartNumberingAfterBreak="0">
    <w:nsid w:val="29B0790A"/>
    <w:multiLevelType w:val="hybridMultilevel"/>
    <w:tmpl w:val="42963E5A"/>
    <w:lvl w:ilvl="0" w:tplc="8894F8C4">
      <w:start w:val="2"/>
      <w:numFmt w:val="upperLetter"/>
      <w:lvlText w:val="%1."/>
      <w:lvlJc w:val="left"/>
      <w:pPr>
        <w:ind w:left="0" w:firstLine="0"/>
      </w:pPr>
    </w:lvl>
    <w:lvl w:ilvl="1" w:tplc="0B18DDC4">
      <w:numFmt w:val="decimal"/>
      <w:lvlText w:val=""/>
      <w:lvlJc w:val="left"/>
      <w:pPr>
        <w:ind w:left="0" w:firstLine="0"/>
      </w:pPr>
    </w:lvl>
    <w:lvl w:ilvl="2" w:tplc="427C19C0">
      <w:numFmt w:val="decimal"/>
      <w:lvlText w:val=""/>
      <w:lvlJc w:val="left"/>
      <w:pPr>
        <w:ind w:left="0" w:firstLine="0"/>
      </w:pPr>
    </w:lvl>
    <w:lvl w:ilvl="3" w:tplc="2F5435D6">
      <w:numFmt w:val="decimal"/>
      <w:lvlText w:val=""/>
      <w:lvlJc w:val="left"/>
      <w:pPr>
        <w:ind w:left="0" w:firstLine="0"/>
      </w:pPr>
    </w:lvl>
    <w:lvl w:ilvl="4" w:tplc="E42CFFFA">
      <w:numFmt w:val="decimal"/>
      <w:lvlText w:val=""/>
      <w:lvlJc w:val="left"/>
      <w:pPr>
        <w:ind w:left="0" w:firstLine="0"/>
      </w:pPr>
    </w:lvl>
    <w:lvl w:ilvl="5" w:tplc="E89C5EA0">
      <w:numFmt w:val="decimal"/>
      <w:lvlText w:val=""/>
      <w:lvlJc w:val="left"/>
      <w:pPr>
        <w:ind w:left="0" w:firstLine="0"/>
      </w:pPr>
    </w:lvl>
    <w:lvl w:ilvl="6" w:tplc="9A16A7BC">
      <w:numFmt w:val="decimal"/>
      <w:lvlText w:val=""/>
      <w:lvlJc w:val="left"/>
      <w:pPr>
        <w:ind w:left="0" w:firstLine="0"/>
      </w:pPr>
    </w:lvl>
    <w:lvl w:ilvl="7" w:tplc="7D14E322">
      <w:numFmt w:val="decimal"/>
      <w:lvlText w:val=""/>
      <w:lvlJc w:val="left"/>
      <w:pPr>
        <w:ind w:left="0" w:firstLine="0"/>
      </w:pPr>
    </w:lvl>
    <w:lvl w:ilvl="8" w:tplc="48DA484A">
      <w:numFmt w:val="decimal"/>
      <w:lvlText w:val=""/>
      <w:lvlJc w:val="left"/>
      <w:pPr>
        <w:ind w:left="0" w:firstLine="0"/>
      </w:pPr>
    </w:lvl>
  </w:abstractNum>
  <w:abstractNum w:abstractNumId="27" w15:restartNumberingAfterBreak="0">
    <w:nsid w:val="2B522700"/>
    <w:multiLevelType w:val="hybridMultilevel"/>
    <w:tmpl w:val="25A70BF6"/>
    <w:lvl w:ilvl="0" w:tplc="F73A1A16">
      <w:start w:val="16"/>
      <w:numFmt w:val="decimal"/>
      <w:lvlText w:val="%1."/>
      <w:lvlJc w:val="left"/>
      <w:pPr>
        <w:ind w:left="0" w:firstLine="0"/>
      </w:pPr>
    </w:lvl>
    <w:lvl w:ilvl="1" w:tplc="235CE644">
      <w:numFmt w:val="decimal"/>
      <w:lvlText w:val=""/>
      <w:lvlJc w:val="left"/>
      <w:pPr>
        <w:ind w:left="0" w:firstLine="0"/>
      </w:pPr>
    </w:lvl>
    <w:lvl w:ilvl="2" w:tplc="7C5EAF00">
      <w:numFmt w:val="decimal"/>
      <w:lvlText w:val=""/>
      <w:lvlJc w:val="left"/>
      <w:pPr>
        <w:ind w:left="0" w:firstLine="0"/>
      </w:pPr>
    </w:lvl>
    <w:lvl w:ilvl="3" w:tplc="37A4E538">
      <w:numFmt w:val="decimal"/>
      <w:lvlText w:val=""/>
      <w:lvlJc w:val="left"/>
      <w:pPr>
        <w:ind w:left="0" w:firstLine="0"/>
      </w:pPr>
    </w:lvl>
    <w:lvl w:ilvl="4" w:tplc="23861D7A">
      <w:numFmt w:val="decimal"/>
      <w:lvlText w:val=""/>
      <w:lvlJc w:val="left"/>
      <w:pPr>
        <w:ind w:left="0" w:firstLine="0"/>
      </w:pPr>
    </w:lvl>
    <w:lvl w:ilvl="5" w:tplc="1A28CFE6">
      <w:numFmt w:val="decimal"/>
      <w:lvlText w:val=""/>
      <w:lvlJc w:val="left"/>
      <w:pPr>
        <w:ind w:left="0" w:firstLine="0"/>
      </w:pPr>
    </w:lvl>
    <w:lvl w:ilvl="6" w:tplc="49F6FB2C">
      <w:numFmt w:val="decimal"/>
      <w:lvlText w:val=""/>
      <w:lvlJc w:val="left"/>
      <w:pPr>
        <w:ind w:left="0" w:firstLine="0"/>
      </w:pPr>
    </w:lvl>
    <w:lvl w:ilvl="7" w:tplc="4FACFE9C">
      <w:numFmt w:val="decimal"/>
      <w:lvlText w:val=""/>
      <w:lvlJc w:val="left"/>
      <w:pPr>
        <w:ind w:left="0" w:firstLine="0"/>
      </w:pPr>
    </w:lvl>
    <w:lvl w:ilvl="8" w:tplc="4D1A45E6">
      <w:numFmt w:val="decimal"/>
      <w:lvlText w:val=""/>
      <w:lvlJc w:val="left"/>
      <w:pPr>
        <w:ind w:left="0" w:firstLine="0"/>
      </w:pPr>
    </w:lvl>
  </w:abstractNum>
  <w:abstractNum w:abstractNumId="28" w15:restartNumberingAfterBreak="0">
    <w:nsid w:val="2CEC1453"/>
    <w:multiLevelType w:val="hybridMultilevel"/>
    <w:tmpl w:val="68EBC550"/>
    <w:lvl w:ilvl="0" w:tplc="681E9DAA">
      <w:start w:val="1"/>
      <w:numFmt w:val="lowerRoman"/>
      <w:lvlText w:val="%1."/>
      <w:lvlJc w:val="left"/>
      <w:pPr>
        <w:ind w:left="0" w:firstLine="0"/>
      </w:pPr>
    </w:lvl>
    <w:lvl w:ilvl="1" w:tplc="195E8244">
      <w:numFmt w:val="decimal"/>
      <w:lvlText w:val=""/>
      <w:lvlJc w:val="left"/>
      <w:pPr>
        <w:ind w:left="0" w:firstLine="0"/>
      </w:pPr>
    </w:lvl>
    <w:lvl w:ilvl="2" w:tplc="F904C6C0">
      <w:numFmt w:val="decimal"/>
      <w:lvlText w:val=""/>
      <w:lvlJc w:val="left"/>
      <w:pPr>
        <w:ind w:left="0" w:firstLine="0"/>
      </w:pPr>
    </w:lvl>
    <w:lvl w:ilvl="3" w:tplc="6DDE5198">
      <w:numFmt w:val="decimal"/>
      <w:lvlText w:val=""/>
      <w:lvlJc w:val="left"/>
      <w:pPr>
        <w:ind w:left="0" w:firstLine="0"/>
      </w:pPr>
    </w:lvl>
    <w:lvl w:ilvl="4" w:tplc="85626892">
      <w:numFmt w:val="decimal"/>
      <w:lvlText w:val=""/>
      <w:lvlJc w:val="left"/>
      <w:pPr>
        <w:ind w:left="0" w:firstLine="0"/>
      </w:pPr>
    </w:lvl>
    <w:lvl w:ilvl="5" w:tplc="4A0628E2">
      <w:numFmt w:val="decimal"/>
      <w:lvlText w:val=""/>
      <w:lvlJc w:val="left"/>
      <w:pPr>
        <w:ind w:left="0" w:firstLine="0"/>
      </w:pPr>
    </w:lvl>
    <w:lvl w:ilvl="6" w:tplc="DA883B4C">
      <w:numFmt w:val="decimal"/>
      <w:lvlText w:val=""/>
      <w:lvlJc w:val="left"/>
      <w:pPr>
        <w:ind w:left="0" w:firstLine="0"/>
      </w:pPr>
    </w:lvl>
    <w:lvl w:ilvl="7" w:tplc="20AE28BE">
      <w:numFmt w:val="decimal"/>
      <w:lvlText w:val=""/>
      <w:lvlJc w:val="left"/>
      <w:pPr>
        <w:ind w:left="0" w:firstLine="0"/>
      </w:pPr>
    </w:lvl>
    <w:lvl w:ilvl="8" w:tplc="76F8AD18">
      <w:numFmt w:val="decimal"/>
      <w:lvlText w:val=""/>
      <w:lvlJc w:val="left"/>
      <w:pPr>
        <w:ind w:left="0" w:firstLine="0"/>
      </w:pPr>
    </w:lvl>
  </w:abstractNum>
  <w:abstractNum w:abstractNumId="29" w15:restartNumberingAfterBreak="0">
    <w:nsid w:val="2D235AED"/>
    <w:multiLevelType w:val="hybridMultilevel"/>
    <w:tmpl w:val="1EBA5D22"/>
    <w:lvl w:ilvl="0" w:tplc="33BCFD72">
      <w:start w:val="8"/>
      <w:numFmt w:val="upperLetter"/>
      <w:lvlText w:val="%1."/>
      <w:lvlJc w:val="left"/>
      <w:pPr>
        <w:ind w:left="0" w:firstLine="0"/>
      </w:pPr>
    </w:lvl>
    <w:lvl w:ilvl="1" w:tplc="B4E07DAA">
      <w:numFmt w:val="decimal"/>
      <w:lvlText w:val=""/>
      <w:lvlJc w:val="left"/>
      <w:pPr>
        <w:ind w:left="0" w:firstLine="0"/>
      </w:pPr>
    </w:lvl>
    <w:lvl w:ilvl="2" w:tplc="41F85A94">
      <w:numFmt w:val="decimal"/>
      <w:lvlText w:val=""/>
      <w:lvlJc w:val="left"/>
      <w:pPr>
        <w:ind w:left="0" w:firstLine="0"/>
      </w:pPr>
    </w:lvl>
    <w:lvl w:ilvl="3" w:tplc="5EBA80DA">
      <w:numFmt w:val="decimal"/>
      <w:lvlText w:val=""/>
      <w:lvlJc w:val="left"/>
      <w:pPr>
        <w:ind w:left="0" w:firstLine="0"/>
      </w:pPr>
    </w:lvl>
    <w:lvl w:ilvl="4" w:tplc="9E9C4CF2">
      <w:numFmt w:val="decimal"/>
      <w:lvlText w:val=""/>
      <w:lvlJc w:val="left"/>
      <w:pPr>
        <w:ind w:left="0" w:firstLine="0"/>
      </w:pPr>
    </w:lvl>
    <w:lvl w:ilvl="5" w:tplc="2ECCD5C4">
      <w:numFmt w:val="decimal"/>
      <w:lvlText w:val=""/>
      <w:lvlJc w:val="left"/>
      <w:pPr>
        <w:ind w:left="0" w:firstLine="0"/>
      </w:pPr>
    </w:lvl>
    <w:lvl w:ilvl="6" w:tplc="75BC0B0A">
      <w:numFmt w:val="decimal"/>
      <w:lvlText w:val=""/>
      <w:lvlJc w:val="left"/>
      <w:pPr>
        <w:ind w:left="0" w:firstLine="0"/>
      </w:pPr>
    </w:lvl>
    <w:lvl w:ilvl="7" w:tplc="E59ADFCA">
      <w:numFmt w:val="decimal"/>
      <w:lvlText w:val=""/>
      <w:lvlJc w:val="left"/>
      <w:pPr>
        <w:ind w:left="0" w:firstLine="0"/>
      </w:pPr>
    </w:lvl>
    <w:lvl w:ilvl="8" w:tplc="E7A43DD8">
      <w:numFmt w:val="decimal"/>
      <w:lvlText w:val=""/>
      <w:lvlJc w:val="left"/>
      <w:pPr>
        <w:ind w:left="0" w:firstLine="0"/>
      </w:pPr>
    </w:lvl>
  </w:abstractNum>
  <w:abstractNum w:abstractNumId="30" w15:restartNumberingAfterBreak="0">
    <w:nsid w:val="303C2C4A"/>
    <w:multiLevelType w:val="hybridMultilevel"/>
    <w:tmpl w:val="3222E7CC"/>
    <w:lvl w:ilvl="0" w:tplc="73A4FCFC">
      <w:start w:val="1"/>
      <w:numFmt w:val="lowerRoman"/>
      <w:lvlText w:val="%1"/>
      <w:lvlJc w:val="left"/>
      <w:pPr>
        <w:ind w:left="0" w:firstLine="0"/>
      </w:pPr>
    </w:lvl>
    <w:lvl w:ilvl="1" w:tplc="D1CADF88">
      <w:start w:val="5"/>
      <w:numFmt w:val="upperLetter"/>
      <w:lvlText w:val="%2."/>
      <w:lvlJc w:val="left"/>
      <w:pPr>
        <w:ind w:left="0" w:firstLine="0"/>
      </w:pPr>
    </w:lvl>
    <w:lvl w:ilvl="2" w:tplc="17EAE168">
      <w:numFmt w:val="decimal"/>
      <w:lvlText w:val=""/>
      <w:lvlJc w:val="left"/>
      <w:pPr>
        <w:ind w:left="0" w:firstLine="0"/>
      </w:pPr>
    </w:lvl>
    <w:lvl w:ilvl="3" w:tplc="CCEE74DA">
      <w:numFmt w:val="decimal"/>
      <w:lvlText w:val=""/>
      <w:lvlJc w:val="left"/>
      <w:pPr>
        <w:ind w:left="0" w:firstLine="0"/>
      </w:pPr>
    </w:lvl>
    <w:lvl w:ilvl="4" w:tplc="3458691C">
      <w:numFmt w:val="decimal"/>
      <w:lvlText w:val=""/>
      <w:lvlJc w:val="left"/>
      <w:pPr>
        <w:ind w:left="0" w:firstLine="0"/>
      </w:pPr>
    </w:lvl>
    <w:lvl w:ilvl="5" w:tplc="BAFA8834">
      <w:numFmt w:val="decimal"/>
      <w:lvlText w:val=""/>
      <w:lvlJc w:val="left"/>
      <w:pPr>
        <w:ind w:left="0" w:firstLine="0"/>
      </w:pPr>
    </w:lvl>
    <w:lvl w:ilvl="6" w:tplc="CA2A370A">
      <w:numFmt w:val="decimal"/>
      <w:lvlText w:val=""/>
      <w:lvlJc w:val="left"/>
      <w:pPr>
        <w:ind w:left="0" w:firstLine="0"/>
      </w:pPr>
    </w:lvl>
    <w:lvl w:ilvl="7" w:tplc="F7BEC0C8">
      <w:numFmt w:val="decimal"/>
      <w:lvlText w:val=""/>
      <w:lvlJc w:val="left"/>
      <w:pPr>
        <w:ind w:left="0" w:firstLine="0"/>
      </w:pPr>
    </w:lvl>
    <w:lvl w:ilvl="8" w:tplc="38F0E1AC">
      <w:numFmt w:val="decimal"/>
      <w:lvlText w:val=""/>
      <w:lvlJc w:val="left"/>
      <w:pPr>
        <w:ind w:left="0" w:firstLine="0"/>
      </w:pPr>
    </w:lvl>
  </w:abstractNum>
  <w:abstractNum w:abstractNumId="31" w15:restartNumberingAfterBreak="0">
    <w:nsid w:val="31914C6B"/>
    <w:multiLevelType w:val="hybridMultilevel"/>
    <w:tmpl w:val="0D34B6A8"/>
    <w:lvl w:ilvl="0" w:tplc="67A22BF8">
      <w:start w:val="5"/>
      <w:numFmt w:val="decimal"/>
      <w:lvlText w:val="%1."/>
      <w:lvlJc w:val="left"/>
      <w:pPr>
        <w:ind w:left="0" w:firstLine="0"/>
      </w:pPr>
    </w:lvl>
    <w:lvl w:ilvl="1" w:tplc="2E7CBD46">
      <w:numFmt w:val="decimal"/>
      <w:lvlText w:val=""/>
      <w:lvlJc w:val="left"/>
      <w:pPr>
        <w:ind w:left="0" w:firstLine="0"/>
      </w:pPr>
    </w:lvl>
    <w:lvl w:ilvl="2" w:tplc="B77C840A">
      <w:numFmt w:val="decimal"/>
      <w:lvlText w:val=""/>
      <w:lvlJc w:val="left"/>
      <w:pPr>
        <w:ind w:left="0" w:firstLine="0"/>
      </w:pPr>
    </w:lvl>
    <w:lvl w:ilvl="3" w:tplc="0E16ACD6">
      <w:numFmt w:val="decimal"/>
      <w:lvlText w:val=""/>
      <w:lvlJc w:val="left"/>
      <w:pPr>
        <w:ind w:left="0" w:firstLine="0"/>
      </w:pPr>
    </w:lvl>
    <w:lvl w:ilvl="4" w:tplc="3F76E016">
      <w:numFmt w:val="decimal"/>
      <w:lvlText w:val=""/>
      <w:lvlJc w:val="left"/>
      <w:pPr>
        <w:ind w:left="0" w:firstLine="0"/>
      </w:pPr>
    </w:lvl>
    <w:lvl w:ilvl="5" w:tplc="43A0D592">
      <w:numFmt w:val="decimal"/>
      <w:lvlText w:val=""/>
      <w:lvlJc w:val="left"/>
      <w:pPr>
        <w:ind w:left="0" w:firstLine="0"/>
      </w:pPr>
    </w:lvl>
    <w:lvl w:ilvl="6" w:tplc="BD2CD930">
      <w:numFmt w:val="decimal"/>
      <w:lvlText w:val=""/>
      <w:lvlJc w:val="left"/>
      <w:pPr>
        <w:ind w:left="0" w:firstLine="0"/>
      </w:pPr>
    </w:lvl>
    <w:lvl w:ilvl="7" w:tplc="BA1C6AA6">
      <w:numFmt w:val="decimal"/>
      <w:lvlText w:val=""/>
      <w:lvlJc w:val="left"/>
      <w:pPr>
        <w:ind w:left="0" w:firstLine="0"/>
      </w:pPr>
    </w:lvl>
    <w:lvl w:ilvl="8" w:tplc="D4D69B60">
      <w:numFmt w:val="decimal"/>
      <w:lvlText w:val=""/>
      <w:lvlJc w:val="left"/>
      <w:pPr>
        <w:ind w:left="0" w:firstLine="0"/>
      </w:pPr>
    </w:lvl>
  </w:abstractNum>
  <w:abstractNum w:abstractNumId="32" w15:restartNumberingAfterBreak="0">
    <w:nsid w:val="32290F87"/>
    <w:multiLevelType w:val="hybridMultilevel"/>
    <w:tmpl w:val="47398C88"/>
    <w:lvl w:ilvl="0" w:tplc="5C56A402">
      <w:start w:val="2"/>
      <w:numFmt w:val="decimal"/>
      <w:lvlText w:val="%1."/>
      <w:lvlJc w:val="left"/>
      <w:pPr>
        <w:ind w:left="0" w:firstLine="0"/>
      </w:pPr>
    </w:lvl>
    <w:lvl w:ilvl="1" w:tplc="82A465F2">
      <w:numFmt w:val="decimal"/>
      <w:lvlText w:val=""/>
      <w:lvlJc w:val="left"/>
      <w:pPr>
        <w:ind w:left="0" w:firstLine="0"/>
      </w:pPr>
    </w:lvl>
    <w:lvl w:ilvl="2" w:tplc="4B00AABE">
      <w:numFmt w:val="decimal"/>
      <w:lvlText w:val=""/>
      <w:lvlJc w:val="left"/>
      <w:pPr>
        <w:ind w:left="0" w:firstLine="0"/>
      </w:pPr>
    </w:lvl>
    <w:lvl w:ilvl="3" w:tplc="A56466CE">
      <w:numFmt w:val="decimal"/>
      <w:lvlText w:val=""/>
      <w:lvlJc w:val="left"/>
      <w:pPr>
        <w:ind w:left="0" w:firstLine="0"/>
      </w:pPr>
    </w:lvl>
    <w:lvl w:ilvl="4" w:tplc="44945134">
      <w:numFmt w:val="decimal"/>
      <w:lvlText w:val=""/>
      <w:lvlJc w:val="left"/>
      <w:pPr>
        <w:ind w:left="0" w:firstLine="0"/>
      </w:pPr>
    </w:lvl>
    <w:lvl w:ilvl="5" w:tplc="C910F606">
      <w:numFmt w:val="decimal"/>
      <w:lvlText w:val=""/>
      <w:lvlJc w:val="left"/>
      <w:pPr>
        <w:ind w:left="0" w:firstLine="0"/>
      </w:pPr>
    </w:lvl>
    <w:lvl w:ilvl="6" w:tplc="EEF25926">
      <w:numFmt w:val="decimal"/>
      <w:lvlText w:val=""/>
      <w:lvlJc w:val="left"/>
      <w:pPr>
        <w:ind w:left="0" w:firstLine="0"/>
      </w:pPr>
    </w:lvl>
    <w:lvl w:ilvl="7" w:tplc="6032E8AA">
      <w:numFmt w:val="decimal"/>
      <w:lvlText w:val=""/>
      <w:lvlJc w:val="left"/>
      <w:pPr>
        <w:ind w:left="0" w:firstLine="0"/>
      </w:pPr>
    </w:lvl>
    <w:lvl w:ilvl="8" w:tplc="891C56EC">
      <w:numFmt w:val="decimal"/>
      <w:lvlText w:val=""/>
      <w:lvlJc w:val="left"/>
      <w:pPr>
        <w:ind w:left="0" w:firstLine="0"/>
      </w:pPr>
    </w:lvl>
  </w:abstractNum>
  <w:abstractNum w:abstractNumId="33" w15:restartNumberingAfterBreak="0">
    <w:nsid w:val="33433BF7"/>
    <w:multiLevelType w:val="hybridMultilevel"/>
    <w:tmpl w:val="2F305DEE"/>
    <w:lvl w:ilvl="0" w:tplc="20FCC132">
      <w:start w:val="15"/>
      <w:numFmt w:val="decimal"/>
      <w:lvlText w:val="%1."/>
      <w:lvlJc w:val="left"/>
      <w:pPr>
        <w:ind w:left="0" w:firstLine="0"/>
      </w:pPr>
    </w:lvl>
    <w:lvl w:ilvl="1" w:tplc="159E8B2A">
      <w:numFmt w:val="decimal"/>
      <w:lvlText w:val=""/>
      <w:lvlJc w:val="left"/>
      <w:pPr>
        <w:ind w:left="0" w:firstLine="0"/>
      </w:pPr>
    </w:lvl>
    <w:lvl w:ilvl="2" w:tplc="684C9B4C">
      <w:numFmt w:val="decimal"/>
      <w:lvlText w:val=""/>
      <w:lvlJc w:val="left"/>
      <w:pPr>
        <w:ind w:left="0" w:firstLine="0"/>
      </w:pPr>
    </w:lvl>
    <w:lvl w:ilvl="3" w:tplc="395033F8">
      <w:numFmt w:val="decimal"/>
      <w:lvlText w:val=""/>
      <w:lvlJc w:val="left"/>
      <w:pPr>
        <w:ind w:left="0" w:firstLine="0"/>
      </w:pPr>
    </w:lvl>
    <w:lvl w:ilvl="4" w:tplc="2F38F342">
      <w:numFmt w:val="decimal"/>
      <w:lvlText w:val=""/>
      <w:lvlJc w:val="left"/>
      <w:pPr>
        <w:ind w:left="0" w:firstLine="0"/>
      </w:pPr>
    </w:lvl>
    <w:lvl w:ilvl="5" w:tplc="AB3828BE">
      <w:numFmt w:val="decimal"/>
      <w:lvlText w:val=""/>
      <w:lvlJc w:val="left"/>
      <w:pPr>
        <w:ind w:left="0" w:firstLine="0"/>
      </w:pPr>
    </w:lvl>
    <w:lvl w:ilvl="6" w:tplc="86D87F30">
      <w:numFmt w:val="decimal"/>
      <w:lvlText w:val=""/>
      <w:lvlJc w:val="left"/>
      <w:pPr>
        <w:ind w:left="0" w:firstLine="0"/>
      </w:pPr>
    </w:lvl>
    <w:lvl w:ilvl="7" w:tplc="EFA416B8">
      <w:numFmt w:val="decimal"/>
      <w:lvlText w:val=""/>
      <w:lvlJc w:val="left"/>
      <w:pPr>
        <w:ind w:left="0" w:firstLine="0"/>
      </w:pPr>
    </w:lvl>
    <w:lvl w:ilvl="8" w:tplc="F7D0A238">
      <w:numFmt w:val="decimal"/>
      <w:lvlText w:val=""/>
      <w:lvlJc w:val="left"/>
      <w:pPr>
        <w:ind w:left="0" w:firstLine="0"/>
      </w:pPr>
    </w:lvl>
  </w:abstractNum>
  <w:abstractNum w:abstractNumId="34" w15:restartNumberingAfterBreak="0">
    <w:nsid w:val="334518A5"/>
    <w:multiLevelType w:val="hybridMultilevel"/>
    <w:tmpl w:val="8676C672"/>
    <w:lvl w:ilvl="0" w:tplc="EF344F52">
      <w:start w:val="1"/>
      <w:numFmt w:val="decimal"/>
      <w:lvlText w:val="%1."/>
      <w:lvlJc w:val="left"/>
      <w:pPr>
        <w:ind w:left="720" w:hanging="360"/>
      </w:pPr>
      <w:rPr>
        <w:rFonts w:eastAsia="Book Antiqua"/>
        <w:b/>
        <w:sz w:val="24"/>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5" w15:restartNumberingAfterBreak="0">
    <w:nsid w:val="3395285C"/>
    <w:multiLevelType w:val="hybridMultilevel"/>
    <w:tmpl w:val="4962813A"/>
    <w:lvl w:ilvl="0" w:tplc="6DA273C2">
      <w:start w:val="13"/>
      <w:numFmt w:val="decimal"/>
      <w:lvlText w:val="%1."/>
      <w:lvlJc w:val="left"/>
      <w:pPr>
        <w:ind w:left="0" w:firstLine="0"/>
      </w:pPr>
    </w:lvl>
    <w:lvl w:ilvl="1" w:tplc="3378CE26">
      <w:start w:val="1"/>
      <w:numFmt w:val="lowerRoman"/>
      <w:lvlText w:val="%2."/>
      <w:lvlJc w:val="left"/>
      <w:pPr>
        <w:ind w:left="0" w:firstLine="0"/>
      </w:pPr>
    </w:lvl>
    <w:lvl w:ilvl="2" w:tplc="0D222D9E">
      <w:start w:val="2"/>
      <w:numFmt w:val="upperLetter"/>
      <w:lvlText w:val="%3."/>
      <w:lvlJc w:val="left"/>
      <w:pPr>
        <w:ind w:left="0" w:firstLine="0"/>
      </w:pPr>
    </w:lvl>
    <w:lvl w:ilvl="3" w:tplc="54581748">
      <w:numFmt w:val="decimal"/>
      <w:lvlText w:val=""/>
      <w:lvlJc w:val="left"/>
      <w:pPr>
        <w:ind w:left="0" w:firstLine="0"/>
      </w:pPr>
    </w:lvl>
    <w:lvl w:ilvl="4" w:tplc="80500ECA">
      <w:numFmt w:val="decimal"/>
      <w:lvlText w:val=""/>
      <w:lvlJc w:val="left"/>
      <w:pPr>
        <w:ind w:left="0" w:firstLine="0"/>
      </w:pPr>
    </w:lvl>
    <w:lvl w:ilvl="5" w:tplc="BA34173A">
      <w:numFmt w:val="decimal"/>
      <w:lvlText w:val=""/>
      <w:lvlJc w:val="left"/>
      <w:pPr>
        <w:ind w:left="0" w:firstLine="0"/>
      </w:pPr>
    </w:lvl>
    <w:lvl w:ilvl="6" w:tplc="8556C2F6">
      <w:numFmt w:val="decimal"/>
      <w:lvlText w:val=""/>
      <w:lvlJc w:val="left"/>
      <w:pPr>
        <w:ind w:left="0" w:firstLine="0"/>
      </w:pPr>
    </w:lvl>
    <w:lvl w:ilvl="7" w:tplc="E2D0003C">
      <w:numFmt w:val="decimal"/>
      <w:lvlText w:val=""/>
      <w:lvlJc w:val="left"/>
      <w:pPr>
        <w:ind w:left="0" w:firstLine="0"/>
      </w:pPr>
    </w:lvl>
    <w:lvl w:ilvl="8" w:tplc="58EE2E24">
      <w:numFmt w:val="decimal"/>
      <w:lvlText w:val=""/>
      <w:lvlJc w:val="left"/>
      <w:pPr>
        <w:ind w:left="0" w:firstLine="0"/>
      </w:pPr>
    </w:lvl>
  </w:abstractNum>
  <w:abstractNum w:abstractNumId="36" w15:restartNumberingAfterBreak="0">
    <w:nsid w:val="33E6396F"/>
    <w:multiLevelType w:val="hybridMultilevel"/>
    <w:tmpl w:val="100F59DC"/>
    <w:lvl w:ilvl="0" w:tplc="04047B4E">
      <w:start w:val="1"/>
      <w:numFmt w:val="lowerRoman"/>
      <w:lvlText w:val="(%1)"/>
      <w:lvlJc w:val="left"/>
      <w:pPr>
        <w:ind w:left="0" w:firstLine="0"/>
      </w:pPr>
    </w:lvl>
    <w:lvl w:ilvl="1" w:tplc="DB54AF14">
      <w:start w:val="6"/>
      <w:numFmt w:val="upperLetter"/>
      <w:lvlText w:val="%2."/>
      <w:lvlJc w:val="left"/>
      <w:pPr>
        <w:ind w:left="0" w:firstLine="0"/>
      </w:pPr>
    </w:lvl>
    <w:lvl w:ilvl="2" w:tplc="374E02CC">
      <w:numFmt w:val="decimal"/>
      <w:lvlText w:val=""/>
      <w:lvlJc w:val="left"/>
      <w:pPr>
        <w:ind w:left="0" w:firstLine="0"/>
      </w:pPr>
    </w:lvl>
    <w:lvl w:ilvl="3" w:tplc="BA20DEE6">
      <w:numFmt w:val="decimal"/>
      <w:lvlText w:val=""/>
      <w:lvlJc w:val="left"/>
      <w:pPr>
        <w:ind w:left="0" w:firstLine="0"/>
      </w:pPr>
    </w:lvl>
    <w:lvl w:ilvl="4" w:tplc="D7DA71D0">
      <w:numFmt w:val="decimal"/>
      <w:lvlText w:val=""/>
      <w:lvlJc w:val="left"/>
      <w:pPr>
        <w:ind w:left="0" w:firstLine="0"/>
      </w:pPr>
    </w:lvl>
    <w:lvl w:ilvl="5" w:tplc="AA4E0FFE">
      <w:numFmt w:val="decimal"/>
      <w:lvlText w:val=""/>
      <w:lvlJc w:val="left"/>
      <w:pPr>
        <w:ind w:left="0" w:firstLine="0"/>
      </w:pPr>
    </w:lvl>
    <w:lvl w:ilvl="6" w:tplc="08C83430">
      <w:numFmt w:val="decimal"/>
      <w:lvlText w:val=""/>
      <w:lvlJc w:val="left"/>
      <w:pPr>
        <w:ind w:left="0" w:firstLine="0"/>
      </w:pPr>
    </w:lvl>
    <w:lvl w:ilvl="7" w:tplc="800A811A">
      <w:numFmt w:val="decimal"/>
      <w:lvlText w:val=""/>
      <w:lvlJc w:val="left"/>
      <w:pPr>
        <w:ind w:left="0" w:firstLine="0"/>
      </w:pPr>
    </w:lvl>
    <w:lvl w:ilvl="8" w:tplc="30769294">
      <w:numFmt w:val="decimal"/>
      <w:lvlText w:val=""/>
      <w:lvlJc w:val="left"/>
      <w:pPr>
        <w:ind w:left="0" w:firstLine="0"/>
      </w:pPr>
    </w:lvl>
  </w:abstractNum>
  <w:abstractNum w:abstractNumId="37" w15:restartNumberingAfterBreak="0">
    <w:nsid w:val="34AA1FBE"/>
    <w:multiLevelType w:val="hybridMultilevel"/>
    <w:tmpl w:val="77AE35EA"/>
    <w:lvl w:ilvl="0" w:tplc="40B019AA">
      <w:start w:val="1"/>
      <w:numFmt w:val="lowerLetter"/>
      <w:lvlText w:val="(%1)"/>
      <w:lvlJc w:val="left"/>
      <w:pPr>
        <w:ind w:left="0" w:firstLine="0"/>
      </w:pPr>
    </w:lvl>
    <w:lvl w:ilvl="1" w:tplc="09821B02">
      <w:numFmt w:val="decimal"/>
      <w:lvlText w:val=""/>
      <w:lvlJc w:val="left"/>
      <w:pPr>
        <w:ind w:left="0" w:firstLine="0"/>
      </w:pPr>
    </w:lvl>
    <w:lvl w:ilvl="2" w:tplc="6276D0B6">
      <w:numFmt w:val="decimal"/>
      <w:lvlText w:val=""/>
      <w:lvlJc w:val="left"/>
      <w:pPr>
        <w:ind w:left="0" w:firstLine="0"/>
      </w:pPr>
    </w:lvl>
    <w:lvl w:ilvl="3" w:tplc="89421F36">
      <w:numFmt w:val="decimal"/>
      <w:lvlText w:val=""/>
      <w:lvlJc w:val="left"/>
      <w:pPr>
        <w:ind w:left="0" w:firstLine="0"/>
      </w:pPr>
    </w:lvl>
    <w:lvl w:ilvl="4" w:tplc="D314400E">
      <w:numFmt w:val="decimal"/>
      <w:lvlText w:val=""/>
      <w:lvlJc w:val="left"/>
      <w:pPr>
        <w:ind w:left="0" w:firstLine="0"/>
      </w:pPr>
    </w:lvl>
    <w:lvl w:ilvl="5" w:tplc="C9F42900">
      <w:numFmt w:val="decimal"/>
      <w:lvlText w:val=""/>
      <w:lvlJc w:val="left"/>
      <w:pPr>
        <w:ind w:left="0" w:firstLine="0"/>
      </w:pPr>
    </w:lvl>
    <w:lvl w:ilvl="6" w:tplc="3448F4C4">
      <w:numFmt w:val="decimal"/>
      <w:lvlText w:val=""/>
      <w:lvlJc w:val="left"/>
      <w:pPr>
        <w:ind w:left="0" w:firstLine="0"/>
      </w:pPr>
    </w:lvl>
    <w:lvl w:ilvl="7" w:tplc="C7E085BE">
      <w:numFmt w:val="decimal"/>
      <w:lvlText w:val=""/>
      <w:lvlJc w:val="left"/>
      <w:pPr>
        <w:ind w:left="0" w:firstLine="0"/>
      </w:pPr>
    </w:lvl>
    <w:lvl w:ilvl="8" w:tplc="2CBEF9B2">
      <w:numFmt w:val="decimal"/>
      <w:lvlText w:val=""/>
      <w:lvlJc w:val="left"/>
      <w:pPr>
        <w:ind w:left="0" w:firstLine="0"/>
      </w:pPr>
    </w:lvl>
  </w:abstractNum>
  <w:abstractNum w:abstractNumId="38" w15:restartNumberingAfterBreak="0">
    <w:nsid w:val="354258EC"/>
    <w:multiLevelType w:val="hybridMultilevel"/>
    <w:tmpl w:val="12E685FA"/>
    <w:lvl w:ilvl="0" w:tplc="8988943E">
      <w:start w:val="1"/>
      <w:numFmt w:val="lowerLetter"/>
      <w:lvlText w:val="(%1)"/>
      <w:lvlJc w:val="left"/>
      <w:pPr>
        <w:ind w:left="0" w:firstLine="0"/>
      </w:pPr>
    </w:lvl>
    <w:lvl w:ilvl="1" w:tplc="8F704C42">
      <w:numFmt w:val="decimal"/>
      <w:lvlText w:val=""/>
      <w:lvlJc w:val="left"/>
      <w:pPr>
        <w:ind w:left="0" w:firstLine="0"/>
      </w:pPr>
    </w:lvl>
    <w:lvl w:ilvl="2" w:tplc="E1EA921A">
      <w:numFmt w:val="decimal"/>
      <w:lvlText w:val=""/>
      <w:lvlJc w:val="left"/>
      <w:pPr>
        <w:ind w:left="0" w:firstLine="0"/>
      </w:pPr>
    </w:lvl>
    <w:lvl w:ilvl="3" w:tplc="5DDAC792">
      <w:numFmt w:val="decimal"/>
      <w:lvlText w:val=""/>
      <w:lvlJc w:val="left"/>
      <w:pPr>
        <w:ind w:left="0" w:firstLine="0"/>
      </w:pPr>
    </w:lvl>
    <w:lvl w:ilvl="4" w:tplc="BEA8D0DC">
      <w:numFmt w:val="decimal"/>
      <w:lvlText w:val=""/>
      <w:lvlJc w:val="left"/>
      <w:pPr>
        <w:ind w:left="0" w:firstLine="0"/>
      </w:pPr>
    </w:lvl>
    <w:lvl w:ilvl="5" w:tplc="21365B58">
      <w:numFmt w:val="decimal"/>
      <w:lvlText w:val=""/>
      <w:lvlJc w:val="left"/>
      <w:pPr>
        <w:ind w:left="0" w:firstLine="0"/>
      </w:pPr>
    </w:lvl>
    <w:lvl w:ilvl="6" w:tplc="C1F45DBC">
      <w:numFmt w:val="decimal"/>
      <w:lvlText w:val=""/>
      <w:lvlJc w:val="left"/>
      <w:pPr>
        <w:ind w:left="0" w:firstLine="0"/>
      </w:pPr>
    </w:lvl>
    <w:lvl w:ilvl="7" w:tplc="7FAEA018">
      <w:numFmt w:val="decimal"/>
      <w:lvlText w:val=""/>
      <w:lvlJc w:val="left"/>
      <w:pPr>
        <w:ind w:left="0" w:firstLine="0"/>
      </w:pPr>
    </w:lvl>
    <w:lvl w:ilvl="8" w:tplc="34ACF542">
      <w:numFmt w:val="decimal"/>
      <w:lvlText w:val=""/>
      <w:lvlJc w:val="left"/>
      <w:pPr>
        <w:ind w:left="0" w:firstLine="0"/>
      </w:pPr>
    </w:lvl>
  </w:abstractNum>
  <w:abstractNum w:abstractNumId="39" w15:restartNumberingAfterBreak="0">
    <w:nsid w:val="35EF3E03"/>
    <w:multiLevelType w:val="hybridMultilevel"/>
    <w:tmpl w:val="365848C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0" w15:restartNumberingAfterBreak="0">
    <w:nsid w:val="36772E69"/>
    <w:multiLevelType w:val="hybridMultilevel"/>
    <w:tmpl w:val="68EB2F62"/>
    <w:lvl w:ilvl="0" w:tplc="ACD88302">
      <w:start w:val="6"/>
      <w:numFmt w:val="upperLetter"/>
      <w:lvlText w:val="%1."/>
      <w:lvlJc w:val="left"/>
      <w:pPr>
        <w:ind w:left="0" w:firstLine="0"/>
      </w:pPr>
    </w:lvl>
    <w:lvl w:ilvl="1" w:tplc="8410BD74">
      <w:numFmt w:val="decimal"/>
      <w:lvlText w:val=""/>
      <w:lvlJc w:val="left"/>
      <w:pPr>
        <w:ind w:left="0" w:firstLine="0"/>
      </w:pPr>
    </w:lvl>
    <w:lvl w:ilvl="2" w:tplc="84AE7850">
      <w:numFmt w:val="decimal"/>
      <w:lvlText w:val=""/>
      <w:lvlJc w:val="left"/>
      <w:pPr>
        <w:ind w:left="0" w:firstLine="0"/>
      </w:pPr>
    </w:lvl>
    <w:lvl w:ilvl="3" w:tplc="FAA63B1A">
      <w:numFmt w:val="decimal"/>
      <w:lvlText w:val=""/>
      <w:lvlJc w:val="left"/>
      <w:pPr>
        <w:ind w:left="0" w:firstLine="0"/>
      </w:pPr>
    </w:lvl>
    <w:lvl w:ilvl="4" w:tplc="D968FB4C">
      <w:numFmt w:val="decimal"/>
      <w:lvlText w:val=""/>
      <w:lvlJc w:val="left"/>
      <w:pPr>
        <w:ind w:left="0" w:firstLine="0"/>
      </w:pPr>
    </w:lvl>
    <w:lvl w:ilvl="5" w:tplc="591A9A78">
      <w:numFmt w:val="decimal"/>
      <w:lvlText w:val=""/>
      <w:lvlJc w:val="left"/>
      <w:pPr>
        <w:ind w:left="0" w:firstLine="0"/>
      </w:pPr>
    </w:lvl>
    <w:lvl w:ilvl="6" w:tplc="62F4AD5E">
      <w:numFmt w:val="decimal"/>
      <w:lvlText w:val=""/>
      <w:lvlJc w:val="left"/>
      <w:pPr>
        <w:ind w:left="0" w:firstLine="0"/>
      </w:pPr>
    </w:lvl>
    <w:lvl w:ilvl="7" w:tplc="A24A9920">
      <w:numFmt w:val="decimal"/>
      <w:lvlText w:val=""/>
      <w:lvlJc w:val="left"/>
      <w:pPr>
        <w:ind w:left="0" w:firstLine="0"/>
      </w:pPr>
    </w:lvl>
    <w:lvl w:ilvl="8" w:tplc="FF725EF2">
      <w:numFmt w:val="decimal"/>
      <w:lvlText w:val=""/>
      <w:lvlJc w:val="left"/>
      <w:pPr>
        <w:ind w:left="0" w:firstLine="0"/>
      </w:pPr>
    </w:lvl>
  </w:abstractNum>
  <w:abstractNum w:abstractNumId="41" w15:restartNumberingAfterBreak="0">
    <w:nsid w:val="38595C01"/>
    <w:multiLevelType w:val="hybridMultilevel"/>
    <w:tmpl w:val="1381823A"/>
    <w:lvl w:ilvl="0" w:tplc="32B01A78">
      <w:start w:val="19"/>
      <w:numFmt w:val="decimal"/>
      <w:lvlText w:val="%1."/>
      <w:lvlJc w:val="left"/>
      <w:pPr>
        <w:ind w:left="0" w:firstLine="0"/>
      </w:pPr>
    </w:lvl>
    <w:lvl w:ilvl="1" w:tplc="F62A2B10">
      <w:numFmt w:val="decimal"/>
      <w:lvlText w:val=""/>
      <w:lvlJc w:val="left"/>
      <w:pPr>
        <w:ind w:left="0" w:firstLine="0"/>
      </w:pPr>
    </w:lvl>
    <w:lvl w:ilvl="2" w:tplc="8BB65D14">
      <w:numFmt w:val="decimal"/>
      <w:lvlText w:val=""/>
      <w:lvlJc w:val="left"/>
      <w:pPr>
        <w:ind w:left="0" w:firstLine="0"/>
      </w:pPr>
    </w:lvl>
    <w:lvl w:ilvl="3" w:tplc="319A51F6">
      <w:numFmt w:val="decimal"/>
      <w:lvlText w:val=""/>
      <w:lvlJc w:val="left"/>
      <w:pPr>
        <w:ind w:left="0" w:firstLine="0"/>
      </w:pPr>
    </w:lvl>
    <w:lvl w:ilvl="4" w:tplc="A3C662E6">
      <w:numFmt w:val="decimal"/>
      <w:lvlText w:val=""/>
      <w:lvlJc w:val="left"/>
      <w:pPr>
        <w:ind w:left="0" w:firstLine="0"/>
      </w:pPr>
    </w:lvl>
    <w:lvl w:ilvl="5" w:tplc="A20C22F0">
      <w:numFmt w:val="decimal"/>
      <w:lvlText w:val=""/>
      <w:lvlJc w:val="left"/>
      <w:pPr>
        <w:ind w:left="0" w:firstLine="0"/>
      </w:pPr>
    </w:lvl>
    <w:lvl w:ilvl="6" w:tplc="D4E4B496">
      <w:numFmt w:val="decimal"/>
      <w:lvlText w:val=""/>
      <w:lvlJc w:val="left"/>
      <w:pPr>
        <w:ind w:left="0" w:firstLine="0"/>
      </w:pPr>
    </w:lvl>
    <w:lvl w:ilvl="7" w:tplc="62083C5C">
      <w:numFmt w:val="decimal"/>
      <w:lvlText w:val=""/>
      <w:lvlJc w:val="left"/>
      <w:pPr>
        <w:ind w:left="0" w:firstLine="0"/>
      </w:pPr>
    </w:lvl>
    <w:lvl w:ilvl="8" w:tplc="F26CA246">
      <w:numFmt w:val="decimal"/>
      <w:lvlText w:val=""/>
      <w:lvlJc w:val="left"/>
      <w:pPr>
        <w:ind w:left="0" w:firstLine="0"/>
      </w:pPr>
    </w:lvl>
  </w:abstractNum>
  <w:abstractNum w:abstractNumId="42" w15:restartNumberingAfterBreak="0">
    <w:nsid w:val="393F7145"/>
    <w:multiLevelType w:val="hybridMultilevel"/>
    <w:tmpl w:val="60B6DF70"/>
    <w:lvl w:ilvl="0" w:tplc="12F8F174">
      <w:start w:val="1"/>
      <w:numFmt w:val="decimal"/>
      <w:lvlText w:val="%1"/>
      <w:lvlJc w:val="left"/>
      <w:pPr>
        <w:ind w:left="0" w:firstLine="0"/>
      </w:pPr>
    </w:lvl>
    <w:lvl w:ilvl="1" w:tplc="78D278DE">
      <w:start w:val="5"/>
      <w:numFmt w:val="upperLetter"/>
      <w:lvlText w:val="%2."/>
      <w:lvlJc w:val="left"/>
      <w:pPr>
        <w:ind w:left="0" w:firstLine="0"/>
      </w:pPr>
    </w:lvl>
    <w:lvl w:ilvl="2" w:tplc="74ECF144">
      <w:numFmt w:val="decimal"/>
      <w:lvlText w:val=""/>
      <w:lvlJc w:val="left"/>
      <w:pPr>
        <w:ind w:left="0" w:firstLine="0"/>
      </w:pPr>
    </w:lvl>
    <w:lvl w:ilvl="3" w:tplc="4754CCBA">
      <w:numFmt w:val="decimal"/>
      <w:lvlText w:val=""/>
      <w:lvlJc w:val="left"/>
      <w:pPr>
        <w:ind w:left="0" w:firstLine="0"/>
      </w:pPr>
    </w:lvl>
    <w:lvl w:ilvl="4" w:tplc="8BFA66A0">
      <w:numFmt w:val="decimal"/>
      <w:lvlText w:val=""/>
      <w:lvlJc w:val="left"/>
      <w:pPr>
        <w:ind w:left="0" w:firstLine="0"/>
      </w:pPr>
    </w:lvl>
    <w:lvl w:ilvl="5" w:tplc="6F20855C">
      <w:numFmt w:val="decimal"/>
      <w:lvlText w:val=""/>
      <w:lvlJc w:val="left"/>
      <w:pPr>
        <w:ind w:left="0" w:firstLine="0"/>
      </w:pPr>
    </w:lvl>
    <w:lvl w:ilvl="6" w:tplc="BB16B5BC">
      <w:numFmt w:val="decimal"/>
      <w:lvlText w:val=""/>
      <w:lvlJc w:val="left"/>
      <w:pPr>
        <w:ind w:left="0" w:firstLine="0"/>
      </w:pPr>
    </w:lvl>
    <w:lvl w:ilvl="7" w:tplc="792283D6">
      <w:numFmt w:val="decimal"/>
      <w:lvlText w:val=""/>
      <w:lvlJc w:val="left"/>
      <w:pPr>
        <w:ind w:left="0" w:firstLine="0"/>
      </w:pPr>
    </w:lvl>
    <w:lvl w:ilvl="8" w:tplc="4F607E24">
      <w:numFmt w:val="decimal"/>
      <w:lvlText w:val=""/>
      <w:lvlJc w:val="left"/>
      <w:pPr>
        <w:ind w:left="0" w:firstLine="0"/>
      </w:pPr>
    </w:lvl>
  </w:abstractNum>
  <w:abstractNum w:abstractNumId="43" w15:restartNumberingAfterBreak="0">
    <w:nsid w:val="39663082"/>
    <w:multiLevelType w:val="hybridMultilevel"/>
    <w:tmpl w:val="60EF0118"/>
    <w:lvl w:ilvl="0" w:tplc="EB5826B4">
      <w:start w:val="1"/>
      <w:numFmt w:val="decimal"/>
      <w:lvlText w:val="%1."/>
      <w:lvlJc w:val="left"/>
      <w:pPr>
        <w:ind w:left="0" w:firstLine="0"/>
      </w:pPr>
    </w:lvl>
    <w:lvl w:ilvl="1" w:tplc="419A1C26">
      <w:start w:val="1"/>
      <w:numFmt w:val="lowerLetter"/>
      <w:lvlText w:val="%2)"/>
      <w:lvlJc w:val="left"/>
      <w:pPr>
        <w:ind w:left="0" w:firstLine="0"/>
      </w:pPr>
    </w:lvl>
    <w:lvl w:ilvl="2" w:tplc="48EC051A">
      <w:numFmt w:val="decimal"/>
      <w:lvlText w:val=""/>
      <w:lvlJc w:val="left"/>
      <w:pPr>
        <w:ind w:left="0" w:firstLine="0"/>
      </w:pPr>
    </w:lvl>
    <w:lvl w:ilvl="3" w:tplc="1B60B88C">
      <w:numFmt w:val="decimal"/>
      <w:lvlText w:val=""/>
      <w:lvlJc w:val="left"/>
      <w:pPr>
        <w:ind w:left="0" w:firstLine="0"/>
      </w:pPr>
    </w:lvl>
    <w:lvl w:ilvl="4" w:tplc="63D2F950">
      <w:numFmt w:val="decimal"/>
      <w:lvlText w:val=""/>
      <w:lvlJc w:val="left"/>
      <w:pPr>
        <w:ind w:left="0" w:firstLine="0"/>
      </w:pPr>
    </w:lvl>
    <w:lvl w:ilvl="5" w:tplc="304ADC5A">
      <w:numFmt w:val="decimal"/>
      <w:lvlText w:val=""/>
      <w:lvlJc w:val="left"/>
      <w:pPr>
        <w:ind w:left="0" w:firstLine="0"/>
      </w:pPr>
    </w:lvl>
    <w:lvl w:ilvl="6" w:tplc="01CAFFF8">
      <w:numFmt w:val="decimal"/>
      <w:lvlText w:val=""/>
      <w:lvlJc w:val="left"/>
      <w:pPr>
        <w:ind w:left="0" w:firstLine="0"/>
      </w:pPr>
    </w:lvl>
    <w:lvl w:ilvl="7" w:tplc="64208F6A">
      <w:numFmt w:val="decimal"/>
      <w:lvlText w:val=""/>
      <w:lvlJc w:val="left"/>
      <w:pPr>
        <w:ind w:left="0" w:firstLine="0"/>
      </w:pPr>
    </w:lvl>
    <w:lvl w:ilvl="8" w:tplc="5D063472">
      <w:numFmt w:val="decimal"/>
      <w:lvlText w:val=""/>
      <w:lvlJc w:val="left"/>
      <w:pPr>
        <w:ind w:left="0" w:firstLine="0"/>
      </w:pPr>
    </w:lvl>
  </w:abstractNum>
  <w:abstractNum w:abstractNumId="44" w15:restartNumberingAfterBreak="0">
    <w:nsid w:val="3A8C4C88"/>
    <w:multiLevelType w:val="hybridMultilevel"/>
    <w:tmpl w:val="06A5EE64"/>
    <w:lvl w:ilvl="0" w:tplc="6E1A3D8E">
      <w:start w:val="14"/>
      <w:numFmt w:val="decimal"/>
      <w:lvlText w:val="%1."/>
      <w:lvlJc w:val="left"/>
      <w:pPr>
        <w:ind w:left="0" w:firstLine="0"/>
      </w:pPr>
    </w:lvl>
    <w:lvl w:ilvl="1" w:tplc="BEBA7EAA">
      <w:start w:val="1"/>
      <w:numFmt w:val="upperLetter"/>
      <w:lvlText w:val="%2"/>
      <w:lvlJc w:val="left"/>
      <w:pPr>
        <w:ind w:left="0" w:firstLine="0"/>
      </w:pPr>
    </w:lvl>
    <w:lvl w:ilvl="2" w:tplc="B8DA2DD6">
      <w:numFmt w:val="decimal"/>
      <w:lvlText w:val=""/>
      <w:lvlJc w:val="left"/>
      <w:pPr>
        <w:ind w:left="0" w:firstLine="0"/>
      </w:pPr>
    </w:lvl>
    <w:lvl w:ilvl="3" w:tplc="D708CE8C">
      <w:numFmt w:val="decimal"/>
      <w:lvlText w:val=""/>
      <w:lvlJc w:val="left"/>
      <w:pPr>
        <w:ind w:left="0" w:firstLine="0"/>
      </w:pPr>
    </w:lvl>
    <w:lvl w:ilvl="4" w:tplc="6B44768C">
      <w:numFmt w:val="decimal"/>
      <w:lvlText w:val=""/>
      <w:lvlJc w:val="left"/>
      <w:pPr>
        <w:ind w:left="0" w:firstLine="0"/>
      </w:pPr>
    </w:lvl>
    <w:lvl w:ilvl="5" w:tplc="58CCEDA0">
      <w:numFmt w:val="decimal"/>
      <w:lvlText w:val=""/>
      <w:lvlJc w:val="left"/>
      <w:pPr>
        <w:ind w:left="0" w:firstLine="0"/>
      </w:pPr>
    </w:lvl>
    <w:lvl w:ilvl="6" w:tplc="B930D6B8">
      <w:numFmt w:val="decimal"/>
      <w:lvlText w:val=""/>
      <w:lvlJc w:val="left"/>
      <w:pPr>
        <w:ind w:left="0" w:firstLine="0"/>
      </w:pPr>
    </w:lvl>
    <w:lvl w:ilvl="7" w:tplc="D8ACFDB0">
      <w:numFmt w:val="decimal"/>
      <w:lvlText w:val=""/>
      <w:lvlJc w:val="left"/>
      <w:pPr>
        <w:ind w:left="0" w:firstLine="0"/>
      </w:pPr>
    </w:lvl>
    <w:lvl w:ilvl="8" w:tplc="CD12CA6C">
      <w:numFmt w:val="decimal"/>
      <w:lvlText w:val=""/>
      <w:lvlJc w:val="left"/>
      <w:pPr>
        <w:ind w:left="0" w:firstLine="0"/>
      </w:pPr>
    </w:lvl>
  </w:abstractNum>
  <w:abstractNum w:abstractNumId="45" w15:restartNumberingAfterBreak="0">
    <w:nsid w:val="3AC84755"/>
    <w:multiLevelType w:val="hybridMultilevel"/>
    <w:tmpl w:val="1A27709E"/>
    <w:lvl w:ilvl="0" w:tplc="3FF030DE">
      <w:start w:val="1"/>
      <w:numFmt w:val="decimal"/>
      <w:lvlText w:val="%1"/>
      <w:lvlJc w:val="left"/>
      <w:pPr>
        <w:ind w:left="0" w:firstLine="0"/>
      </w:pPr>
    </w:lvl>
    <w:lvl w:ilvl="1" w:tplc="2EE207F0">
      <w:start w:val="4"/>
      <w:numFmt w:val="decimal"/>
      <w:lvlText w:val="%2."/>
      <w:lvlJc w:val="left"/>
      <w:pPr>
        <w:ind w:left="0" w:firstLine="0"/>
      </w:pPr>
    </w:lvl>
    <w:lvl w:ilvl="2" w:tplc="BD92375A">
      <w:start w:val="6"/>
      <w:numFmt w:val="decimal"/>
      <w:lvlText w:val="%3."/>
      <w:lvlJc w:val="left"/>
      <w:pPr>
        <w:ind w:left="0" w:firstLine="0"/>
      </w:pPr>
    </w:lvl>
    <w:lvl w:ilvl="3" w:tplc="06A8A654">
      <w:numFmt w:val="decimal"/>
      <w:lvlText w:val="•"/>
      <w:lvlJc w:val="left"/>
      <w:pPr>
        <w:ind w:left="0" w:firstLine="0"/>
      </w:pPr>
    </w:lvl>
    <w:lvl w:ilvl="4" w:tplc="8730B920">
      <w:numFmt w:val="decimal"/>
      <w:lvlText w:val=""/>
      <w:lvlJc w:val="left"/>
      <w:pPr>
        <w:ind w:left="0" w:firstLine="0"/>
      </w:pPr>
    </w:lvl>
    <w:lvl w:ilvl="5" w:tplc="A69089E6">
      <w:numFmt w:val="decimal"/>
      <w:lvlText w:val=""/>
      <w:lvlJc w:val="left"/>
      <w:pPr>
        <w:ind w:left="0" w:firstLine="0"/>
      </w:pPr>
    </w:lvl>
    <w:lvl w:ilvl="6" w:tplc="B0F2AF56">
      <w:numFmt w:val="decimal"/>
      <w:lvlText w:val=""/>
      <w:lvlJc w:val="left"/>
      <w:pPr>
        <w:ind w:left="0" w:firstLine="0"/>
      </w:pPr>
    </w:lvl>
    <w:lvl w:ilvl="7" w:tplc="EB12C9B0">
      <w:numFmt w:val="decimal"/>
      <w:lvlText w:val=""/>
      <w:lvlJc w:val="left"/>
      <w:pPr>
        <w:ind w:left="0" w:firstLine="0"/>
      </w:pPr>
    </w:lvl>
    <w:lvl w:ilvl="8" w:tplc="11A2F8C0">
      <w:numFmt w:val="decimal"/>
      <w:lvlText w:val=""/>
      <w:lvlJc w:val="left"/>
      <w:pPr>
        <w:ind w:left="0" w:firstLine="0"/>
      </w:pPr>
    </w:lvl>
  </w:abstractNum>
  <w:abstractNum w:abstractNumId="46" w15:restartNumberingAfterBreak="0">
    <w:nsid w:val="3B223656"/>
    <w:multiLevelType w:val="hybridMultilevel"/>
    <w:tmpl w:val="3B0FD378"/>
    <w:lvl w:ilvl="0" w:tplc="0364554A">
      <w:start w:val="5"/>
      <w:numFmt w:val="upperLetter"/>
      <w:lvlText w:val="%1."/>
      <w:lvlJc w:val="left"/>
      <w:pPr>
        <w:ind w:left="0" w:firstLine="0"/>
      </w:pPr>
    </w:lvl>
    <w:lvl w:ilvl="1" w:tplc="86CEED6C">
      <w:numFmt w:val="decimal"/>
      <w:lvlText w:val=""/>
      <w:lvlJc w:val="left"/>
      <w:pPr>
        <w:ind w:left="0" w:firstLine="0"/>
      </w:pPr>
    </w:lvl>
    <w:lvl w:ilvl="2" w:tplc="F3CC794C">
      <w:numFmt w:val="decimal"/>
      <w:lvlText w:val=""/>
      <w:lvlJc w:val="left"/>
      <w:pPr>
        <w:ind w:left="0" w:firstLine="0"/>
      </w:pPr>
    </w:lvl>
    <w:lvl w:ilvl="3" w:tplc="F91C7146">
      <w:numFmt w:val="decimal"/>
      <w:lvlText w:val=""/>
      <w:lvlJc w:val="left"/>
      <w:pPr>
        <w:ind w:left="0" w:firstLine="0"/>
      </w:pPr>
    </w:lvl>
    <w:lvl w:ilvl="4" w:tplc="E34C9334">
      <w:numFmt w:val="decimal"/>
      <w:lvlText w:val=""/>
      <w:lvlJc w:val="left"/>
      <w:pPr>
        <w:ind w:left="0" w:firstLine="0"/>
      </w:pPr>
    </w:lvl>
    <w:lvl w:ilvl="5" w:tplc="B4908BB4">
      <w:numFmt w:val="decimal"/>
      <w:lvlText w:val=""/>
      <w:lvlJc w:val="left"/>
      <w:pPr>
        <w:ind w:left="0" w:firstLine="0"/>
      </w:pPr>
    </w:lvl>
    <w:lvl w:ilvl="6" w:tplc="242E7A04">
      <w:numFmt w:val="decimal"/>
      <w:lvlText w:val=""/>
      <w:lvlJc w:val="left"/>
      <w:pPr>
        <w:ind w:left="0" w:firstLine="0"/>
      </w:pPr>
    </w:lvl>
    <w:lvl w:ilvl="7" w:tplc="5D364D90">
      <w:numFmt w:val="decimal"/>
      <w:lvlText w:val=""/>
      <w:lvlJc w:val="left"/>
      <w:pPr>
        <w:ind w:left="0" w:firstLine="0"/>
      </w:pPr>
    </w:lvl>
    <w:lvl w:ilvl="8" w:tplc="F77CFF4C">
      <w:numFmt w:val="decimal"/>
      <w:lvlText w:val=""/>
      <w:lvlJc w:val="left"/>
      <w:pPr>
        <w:ind w:left="0" w:firstLine="0"/>
      </w:pPr>
    </w:lvl>
  </w:abstractNum>
  <w:abstractNum w:abstractNumId="47" w15:restartNumberingAfterBreak="0">
    <w:nsid w:val="3C001335"/>
    <w:multiLevelType w:val="hybridMultilevel"/>
    <w:tmpl w:val="5FB8370A"/>
    <w:lvl w:ilvl="0" w:tplc="A0E27E6C">
      <w:start w:val="8"/>
      <w:numFmt w:val="decimal"/>
      <w:lvlText w:val="%1."/>
      <w:lvlJc w:val="left"/>
      <w:pPr>
        <w:ind w:left="0" w:firstLine="0"/>
      </w:pPr>
    </w:lvl>
    <w:lvl w:ilvl="1" w:tplc="5EFC88C8">
      <w:numFmt w:val="decimal"/>
      <w:lvlText w:val=""/>
      <w:lvlJc w:val="left"/>
      <w:pPr>
        <w:ind w:left="0" w:firstLine="0"/>
      </w:pPr>
    </w:lvl>
    <w:lvl w:ilvl="2" w:tplc="CBE6D22E">
      <w:numFmt w:val="decimal"/>
      <w:lvlText w:val=""/>
      <w:lvlJc w:val="left"/>
      <w:pPr>
        <w:ind w:left="0" w:firstLine="0"/>
      </w:pPr>
    </w:lvl>
    <w:lvl w:ilvl="3" w:tplc="A6B28C90">
      <w:numFmt w:val="decimal"/>
      <w:lvlText w:val=""/>
      <w:lvlJc w:val="left"/>
      <w:pPr>
        <w:ind w:left="0" w:firstLine="0"/>
      </w:pPr>
    </w:lvl>
    <w:lvl w:ilvl="4" w:tplc="DE5CF4DE">
      <w:numFmt w:val="decimal"/>
      <w:lvlText w:val=""/>
      <w:lvlJc w:val="left"/>
      <w:pPr>
        <w:ind w:left="0" w:firstLine="0"/>
      </w:pPr>
    </w:lvl>
    <w:lvl w:ilvl="5" w:tplc="7CC2ADEC">
      <w:numFmt w:val="decimal"/>
      <w:lvlText w:val=""/>
      <w:lvlJc w:val="left"/>
      <w:pPr>
        <w:ind w:left="0" w:firstLine="0"/>
      </w:pPr>
    </w:lvl>
    <w:lvl w:ilvl="6" w:tplc="A2A8AA0A">
      <w:numFmt w:val="decimal"/>
      <w:lvlText w:val=""/>
      <w:lvlJc w:val="left"/>
      <w:pPr>
        <w:ind w:left="0" w:firstLine="0"/>
      </w:pPr>
    </w:lvl>
    <w:lvl w:ilvl="7" w:tplc="BD40BD42">
      <w:numFmt w:val="decimal"/>
      <w:lvlText w:val=""/>
      <w:lvlJc w:val="left"/>
      <w:pPr>
        <w:ind w:left="0" w:firstLine="0"/>
      </w:pPr>
    </w:lvl>
    <w:lvl w:ilvl="8" w:tplc="0EC04D76">
      <w:numFmt w:val="decimal"/>
      <w:lvlText w:val=""/>
      <w:lvlJc w:val="left"/>
      <w:pPr>
        <w:ind w:left="0" w:firstLine="0"/>
      </w:pPr>
    </w:lvl>
  </w:abstractNum>
  <w:abstractNum w:abstractNumId="48" w15:restartNumberingAfterBreak="0">
    <w:nsid w:val="3C606963"/>
    <w:multiLevelType w:val="hybridMultilevel"/>
    <w:tmpl w:val="5FF87E04"/>
    <w:lvl w:ilvl="0" w:tplc="73064FF8">
      <w:start w:val="2"/>
      <w:numFmt w:val="lowerRoman"/>
      <w:lvlText w:val="(%1)"/>
      <w:lvlJc w:val="left"/>
      <w:pPr>
        <w:ind w:left="0" w:firstLine="0"/>
      </w:pPr>
    </w:lvl>
    <w:lvl w:ilvl="1" w:tplc="4262365A">
      <w:numFmt w:val="decimal"/>
      <w:lvlText w:val=""/>
      <w:lvlJc w:val="left"/>
      <w:pPr>
        <w:ind w:left="0" w:firstLine="0"/>
      </w:pPr>
    </w:lvl>
    <w:lvl w:ilvl="2" w:tplc="6FA0E570">
      <w:numFmt w:val="decimal"/>
      <w:lvlText w:val=""/>
      <w:lvlJc w:val="left"/>
      <w:pPr>
        <w:ind w:left="0" w:firstLine="0"/>
      </w:pPr>
    </w:lvl>
    <w:lvl w:ilvl="3" w:tplc="862A93AC">
      <w:numFmt w:val="decimal"/>
      <w:lvlText w:val=""/>
      <w:lvlJc w:val="left"/>
      <w:pPr>
        <w:ind w:left="0" w:firstLine="0"/>
      </w:pPr>
    </w:lvl>
    <w:lvl w:ilvl="4" w:tplc="B07AAFE0">
      <w:numFmt w:val="decimal"/>
      <w:lvlText w:val=""/>
      <w:lvlJc w:val="left"/>
      <w:pPr>
        <w:ind w:left="0" w:firstLine="0"/>
      </w:pPr>
    </w:lvl>
    <w:lvl w:ilvl="5" w:tplc="BBDC92A6">
      <w:numFmt w:val="decimal"/>
      <w:lvlText w:val=""/>
      <w:lvlJc w:val="left"/>
      <w:pPr>
        <w:ind w:left="0" w:firstLine="0"/>
      </w:pPr>
    </w:lvl>
    <w:lvl w:ilvl="6" w:tplc="981633B2">
      <w:numFmt w:val="decimal"/>
      <w:lvlText w:val=""/>
      <w:lvlJc w:val="left"/>
      <w:pPr>
        <w:ind w:left="0" w:firstLine="0"/>
      </w:pPr>
    </w:lvl>
    <w:lvl w:ilvl="7" w:tplc="7B6A1BE6">
      <w:numFmt w:val="decimal"/>
      <w:lvlText w:val=""/>
      <w:lvlJc w:val="left"/>
      <w:pPr>
        <w:ind w:left="0" w:firstLine="0"/>
      </w:pPr>
    </w:lvl>
    <w:lvl w:ilvl="8" w:tplc="95125A34">
      <w:numFmt w:val="decimal"/>
      <w:lvlText w:val=""/>
      <w:lvlJc w:val="left"/>
      <w:pPr>
        <w:ind w:left="0" w:firstLine="0"/>
      </w:pPr>
    </w:lvl>
  </w:abstractNum>
  <w:abstractNum w:abstractNumId="49" w15:restartNumberingAfterBreak="0">
    <w:nsid w:val="3E934FA4"/>
    <w:multiLevelType w:val="hybridMultilevel"/>
    <w:tmpl w:val="74DE0EE2"/>
    <w:lvl w:ilvl="0" w:tplc="93860A0C">
      <w:start w:val="1"/>
      <w:numFmt w:val="lowerRoman"/>
      <w:lvlText w:val="%1."/>
      <w:lvlJc w:val="left"/>
      <w:pPr>
        <w:ind w:left="0" w:firstLine="0"/>
      </w:pPr>
    </w:lvl>
    <w:lvl w:ilvl="1" w:tplc="F1B40F5A">
      <w:start w:val="9"/>
      <w:numFmt w:val="upperLetter"/>
      <w:lvlText w:val="%2."/>
      <w:lvlJc w:val="left"/>
      <w:pPr>
        <w:ind w:left="0" w:firstLine="0"/>
      </w:pPr>
    </w:lvl>
    <w:lvl w:ilvl="2" w:tplc="6F4C50B2">
      <w:numFmt w:val="decimal"/>
      <w:lvlText w:val=""/>
      <w:lvlJc w:val="left"/>
      <w:pPr>
        <w:ind w:left="0" w:firstLine="0"/>
      </w:pPr>
    </w:lvl>
    <w:lvl w:ilvl="3" w:tplc="3B9EA3E2">
      <w:numFmt w:val="decimal"/>
      <w:lvlText w:val=""/>
      <w:lvlJc w:val="left"/>
      <w:pPr>
        <w:ind w:left="0" w:firstLine="0"/>
      </w:pPr>
    </w:lvl>
    <w:lvl w:ilvl="4" w:tplc="B4BC468E">
      <w:numFmt w:val="decimal"/>
      <w:lvlText w:val=""/>
      <w:lvlJc w:val="left"/>
      <w:pPr>
        <w:ind w:left="0" w:firstLine="0"/>
      </w:pPr>
    </w:lvl>
    <w:lvl w:ilvl="5" w:tplc="4A70376A">
      <w:numFmt w:val="decimal"/>
      <w:lvlText w:val=""/>
      <w:lvlJc w:val="left"/>
      <w:pPr>
        <w:ind w:left="0" w:firstLine="0"/>
      </w:pPr>
    </w:lvl>
    <w:lvl w:ilvl="6" w:tplc="50705E10">
      <w:numFmt w:val="decimal"/>
      <w:lvlText w:val=""/>
      <w:lvlJc w:val="left"/>
      <w:pPr>
        <w:ind w:left="0" w:firstLine="0"/>
      </w:pPr>
    </w:lvl>
    <w:lvl w:ilvl="7" w:tplc="0D18B78C">
      <w:numFmt w:val="decimal"/>
      <w:lvlText w:val=""/>
      <w:lvlJc w:val="left"/>
      <w:pPr>
        <w:ind w:left="0" w:firstLine="0"/>
      </w:pPr>
    </w:lvl>
    <w:lvl w:ilvl="8" w:tplc="E8465D64">
      <w:numFmt w:val="decimal"/>
      <w:lvlText w:val=""/>
      <w:lvlJc w:val="left"/>
      <w:pPr>
        <w:ind w:left="0" w:firstLine="0"/>
      </w:pPr>
    </w:lvl>
  </w:abstractNum>
  <w:abstractNum w:abstractNumId="50" w15:restartNumberingAfterBreak="0">
    <w:nsid w:val="3EEA49DE"/>
    <w:multiLevelType w:val="hybridMultilevel"/>
    <w:tmpl w:val="71EA1108"/>
    <w:lvl w:ilvl="0" w:tplc="D73A60CC">
      <w:start w:val="17"/>
      <w:numFmt w:val="decimal"/>
      <w:lvlText w:val="%1."/>
      <w:lvlJc w:val="left"/>
      <w:pPr>
        <w:ind w:left="0" w:firstLine="0"/>
      </w:pPr>
    </w:lvl>
    <w:lvl w:ilvl="1" w:tplc="0512F4A0">
      <w:start w:val="1"/>
      <w:numFmt w:val="decimal"/>
      <w:lvlText w:val="%2"/>
      <w:lvlJc w:val="left"/>
      <w:pPr>
        <w:ind w:left="0" w:firstLine="0"/>
      </w:pPr>
    </w:lvl>
    <w:lvl w:ilvl="2" w:tplc="290AEC74">
      <w:start w:val="1"/>
      <w:numFmt w:val="decimal"/>
      <w:lvlText w:val="%3"/>
      <w:lvlJc w:val="left"/>
      <w:pPr>
        <w:ind w:left="0" w:firstLine="0"/>
      </w:pPr>
    </w:lvl>
    <w:lvl w:ilvl="3" w:tplc="B100FF00">
      <w:numFmt w:val="decimal"/>
      <w:lvlText w:val="•"/>
      <w:lvlJc w:val="left"/>
      <w:pPr>
        <w:ind w:left="0" w:firstLine="0"/>
      </w:pPr>
    </w:lvl>
    <w:lvl w:ilvl="4" w:tplc="5C324E9C">
      <w:numFmt w:val="decimal"/>
      <w:lvlText w:val=""/>
      <w:lvlJc w:val="left"/>
      <w:pPr>
        <w:ind w:left="0" w:firstLine="0"/>
      </w:pPr>
    </w:lvl>
    <w:lvl w:ilvl="5" w:tplc="12B61220">
      <w:numFmt w:val="decimal"/>
      <w:lvlText w:val=""/>
      <w:lvlJc w:val="left"/>
      <w:pPr>
        <w:ind w:left="0" w:firstLine="0"/>
      </w:pPr>
    </w:lvl>
    <w:lvl w:ilvl="6" w:tplc="B4E65FE2">
      <w:numFmt w:val="decimal"/>
      <w:lvlText w:val=""/>
      <w:lvlJc w:val="left"/>
      <w:pPr>
        <w:ind w:left="0" w:firstLine="0"/>
      </w:pPr>
    </w:lvl>
    <w:lvl w:ilvl="7" w:tplc="F5C410A0">
      <w:numFmt w:val="decimal"/>
      <w:lvlText w:val=""/>
      <w:lvlJc w:val="left"/>
      <w:pPr>
        <w:ind w:left="0" w:firstLine="0"/>
      </w:pPr>
    </w:lvl>
    <w:lvl w:ilvl="8" w:tplc="2990FE02">
      <w:numFmt w:val="decimal"/>
      <w:lvlText w:val=""/>
      <w:lvlJc w:val="left"/>
      <w:pPr>
        <w:ind w:left="0" w:firstLine="0"/>
      </w:pPr>
    </w:lvl>
  </w:abstractNum>
  <w:abstractNum w:abstractNumId="51" w15:restartNumberingAfterBreak="0">
    <w:nsid w:val="3F60184F"/>
    <w:multiLevelType w:val="hybridMultilevel"/>
    <w:tmpl w:val="9FE220B0"/>
    <w:lvl w:ilvl="0" w:tplc="D73A65D0">
      <w:start w:val="1"/>
      <w:numFmt w:val="decimal"/>
      <w:lvlText w:val="%1."/>
      <w:lvlJc w:val="left"/>
      <w:pPr>
        <w:ind w:left="0" w:firstLine="0"/>
      </w:pPr>
    </w:lvl>
    <w:lvl w:ilvl="1" w:tplc="64E4FB6E">
      <w:numFmt w:val="decimal"/>
      <w:lvlText w:val=""/>
      <w:lvlJc w:val="left"/>
      <w:pPr>
        <w:ind w:left="0" w:firstLine="0"/>
      </w:pPr>
    </w:lvl>
    <w:lvl w:ilvl="2" w:tplc="74D447EE">
      <w:numFmt w:val="decimal"/>
      <w:lvlText w:val=""/>
      <w:lvlJc w:val="left"/>
      <w:pPr>
        <w:ind w:left="0" w:firstLine="0"/>
      </w:pPr>
    </w:lvl>
    <w:lvl w:ilvl="3" w:tplc="F5F0A846">
      <w:numFmt w:val="decimal"/>
      <w:lvlText w:val=""/>
      <w:lvlJc w:val="left"/>
      <w:pPr>
        <w:ind w:left="0" w:firstLine="0"/>
      </w:pPr>
    </w:lvl>
    <w:lvl w:ilvl="4" w:tplc="1CD45F62">
      <w:numFmt w:val="decimal"/>
      <w:lvlText w:val=""/>
      <w:lvlJc w:val="left"/>
      <w:pPr>
        <w:ind w:left="0" w:firstLine="0"/>
      </w:pPr>
    </w:lvl>
    <w:lvl w:ilvl="5" w:tplc="CC8A4342">
      <w:numFmt w:val="decimal"/>
      <w:lvlText w:val=""/>
      <w:lvlJc w:val="left"/>
      <w:pPr>
        <w:ind w:left="0" w:firstLine="0"/>
      </w:pPr>
    </w:lvl>
    <w:lvl w:ilvl="6" w:tplc="B31E3D86">
      <w:numFmt w:val="decimal"/>
      <w:lvlText w:val=""/>
      <w:lvlJc w:val="left"/>
      <w:pPr>
        <w:ind w:left="0" w:firstLine="0"/>
      </w:pPr>
    </w:lvl>
    <w:lvl w:ilvl="7" w:tplc="B5CE4730">
      <w:numFmt w:val="decimal"/>
      <w:lvlText w:val=""/>
      <w:lvlJc w:val="left"/>
      <w:pPr>
        <w:ind w:left="0" w:firstLine="0"/>
      </w:pPr>
    </w:lvl>
    <w:lvl w:ilvl="8" w:tplc="536E36A4">
      <w:numFmt w:val="decimal"/>
      <w:lvlText w:val=""/>
      <w:lvlJc w:val="left"/>
      <w:pPr>
        <w:ind w:left="0" w:firstLine="0"/>
      </w:pPr>
    </w:lvl>
  </w:abstractNum>
  <w:abstractNum w:abstractNumId="52" w15:restartNumberingAfterBreak="0">
    <w:nsid w:val="3FF13E23"/>
    <w:multiLevelType w:val="hybridMultilevel"/>
    <w:tmpl w:val="1CF10FD8"/>
    <w:lvl w:ilvl="0" w:tplc="D1E02F4C">
      <w:start w:val="4"/>
      <w:numFmt w:val="decimal"/>
      <w:lvlText w:val="%1."/>
      <w:lvlJc w:val="left"/>
      <w:pPr>
        <w:ind w:left="0" w:firstLine="0"/>
      </w:pPr>
    </w:lvl>
    <w:lvl w:ilvl="1" w:tplc="C43A81B2">
      <w:numFmt w:val="decimal"/>
      <w:lvlText w:val=""/>
      <w:lvlJc w:val="left"/>
      <w:pPr>
        <w:ind w:left="0" w:firstLine="0"/>
      </w:pPr>
    </w:lvl>
    <w:lvl w:ilvl="2" w:tplc="FDF2CAC4">
      <w:numFmt w:val="decimal"/>
      <w:lvlText w:val=""/>
      <w:lvlJc w:val="left"/>
      <w:pPr>
        <w:ind w:left="0" w:firstLine="0"/>
      </w:pPr>
    </w:lvl>
    <w:lvl w:ilvl="3" w:tplc="70AE35EE">
      <w:numFmt w:val="decimal"/>
      <w:lvlText w:val=""/>
      <w:lvlJc w:val="left"/>
      <w:pPr>
        <w:ind w:left="0" w:firstLine="0"/>
      </w:pPr>
    </w:lvl>
    <w:lvl w:ilvl="4" w:tplc="7C8A4BCC">
      <w:numFmt w:val="decimal"/>
      <w:lvlText w:val=""/>
      <w:lvlJc w:val="left"/>
      <w:pPr>
        <w:ind w:left="0" w:firstLine="0"/>
      </w:pPr>
    </w:lvl>
    <w:lvl w:ilvl="5" w:tplc="5AA6EA98">
      <w:numFmt w:val="decimal"/>
      <w:lvlText w:val=""/>
      <w:lvlJc w:val="left"/>
      <w:pPr>
        <w:ind w:left="0" w:firstLine="0"/>
      </w:pPr>
    </w:lvl>
    <w:lvl w:ilvl="6" w:tplc="82CAF4C2">
      <w:numFmt w:val="decimal"/>
      <w:lvlText w:val=""/>
      <w:lvlJc w:val="left"/>
      <w:pPr>
        <w:ind w:left="0" w:firstLine="0"/>
      </w:pPr>
    </w:lvl>
    <w:lvl w:ilvl="7" w:tplc="5740BED0">
      <w:numFmt w:val="decimal"/>
      <w:lvlText w:val=""/>
      <w:lvlJc w:val="left"/>
      <w:pPr>
        <w:ind w:left="0" w:firstLine="0"/>
      </w:pPr>
    </w:lvl>
    <w:lvl w:ilvl="8" w:tplc="CB9A6AD2">
      <w:numFmt w:val="decimal"/>
      <w:lvlText w:val=""/>
      <w:lvlJc w:val="left"/>
      <w:pPr>
        <w:ind w:left="0" w:firstLine="0"/>
      </w:pPr>
    </w:lvl>
  </w:abstractNum>
  <w:abstractNum w:abstractNumId="53" w15:restartNumberingAfterBreak="0">
    <w:nsid w:val="40AA0AF5"/>
    <w:multiLevelType w:val="hybridMultilevel"/>
    <w:tmpl w:val="100F8FCA"/>
    <w:lvl w:ilvl="0" w:tplc="5AB2DAFA">
      <w:start w:val="1"/>
      <w:numFmt w:val="decimal"/>
      <w:lvlText w:val="%1"/>
      <w:lvlJc w:val="left"/>
      <w:pPr>
        <w:ind w:left="0" w:firstLine="0"/>
      </w:pPr>
    </w:lvl>
    <w:lvl w:ilvl="1" w:tplc="6B089034">
      <w:start w:val="2"/>
      <w:numFmt w:val="lowerLetter"/>
      <w:lvlText w:val="(%2)"/>
      <w:lvlJc w:val="left"/>
      <w:pPr>
        <w:ind w:left="0" w:firstLine="0"/>
      </w:pPr>
    </w:lvl>
    <w:lvl w:ilvl="2" w:tplc="801E8BB0">
      <w:numFmt w:val="decimal"/>
      <w:lvlText w:val=""/>
      <w:lvlJc w:val="left"/>
      <w:pPr>
        <w:ind w:left="0" w:firstLine="0"/>
      </w:pPr>
    </w:lvl>
    <w:lvl w:ilvl="3" w:tplc="41D641C0">
      <w:numFmt w:val="decimal"/>
      <w:lvlText w:val=""/>
      <w:lvlJc w:val="left"/>
      <w:pPr>
        <w:ind w:left="0" w:firstLine="0"/>
      </w:pPr>
    </w:lvl>
    <w:lvl w:ilvl="4" w:tplc="C2549E56">
      <w:numFmt w:val="decimal"/>
      <w:lvlText w:val=""/>
      <w:lvlJc w:val="left"/>
      <w:pPr>
        <w:ind w:left="0" w:firstLine="0"/>
      </w:pPr>
    </w:lvl>
    <w:lvl w:ilvl="5" w:tplc="C8A283FA">
      <w:numFmt w:val="decimal"/>
      <w:lvlText w:val=""/>
      <w:lvlJc w:val="left"/>
      <w:pPr>
        <w:ind w:left="0" w:firstLine="0"/>
      </w:pPr>
    </w:lvl>
    <w:lvl w:ilvl="6" w:tplc="A6BC2BD4">
      <w:numFmt w:val="decimal"/>
      <w:lvlText w:val=""/>
      <w:lvlJc w:val="left"/>
      <w:pPr>
        <w:ind w:left="0" w:firstLine="0"/>
      </w:pPr>
    </w:lvl>
    <w:lvl w:ilvl="7" w:tplc="C6089A20">
      <w:numFmt w:val="decimal"/>
      <w:lvlText w:val=""/>
      <w:lvlJc w:val="left"/>
      <w:pPr>
        <w:ind w:left="0" w:firstLine="0"/>
      </w:pPr>
    </w:lvl>
    <w:lvl w:ilvl="8" w:tplc="4C9679B6">
      <w:numFmt w:val="decimal"/>
      <w:lvlText w:val=""/>
      <w:lvlJc w:val="left"/>
      <w:pPr>
        <w:ind w:left="0" w:firstLine="0"/>
      </w:pPr>
    </w:lvl>
  </w:abstractNum>
  <w:abstractNum w:abstractNumId="54" w15:restartNumberingAfterBreak="0">
    <w:nsid w:val="415C2B73"/>
    <w:multiLevelType w:val="hybridMultilevel"/>
    <w:tmpl w:val="799D0246"/>
    <w:lvl w:ilvl="0" w:tplc="D41EFCD0">
      <w:start w:val="3"/>
      <w:numFmt w:val="upperLetter"/>
      <w:lvlText w:val="%1."/>
      <w:lvlJc w:val="left"/>
      <w:pPr>
        <w:ind w:left="0" w:firstLine="0"/>
      </w:pPr>
    </w:lvl>
    <w:lvl w:ilvl="1" w:tplc="69925D9A">
      <w:numFmt w:val="decimal"/>
      <w:lvlText w:val=""/>
      <w:lvlJc w:val="left"/>
      <w:pPr>
        <w:ind w:left="0" w:firstLine="0"/>
      </w:pPr>
    </w:lvl>
    <w:lvl w:ilvl="2" w:tplc="3586AA6A">
      <w:numFmt w:val="decimal"/>
      <w:lvlText w:val=""/>
      <w:lvlJc w:val="left"/>
      <w:pPr>
        <w:ind w:left="0" w:firstLine="0"/>
      </w:pPr>
    </w:lvl>
    <w:lvl w:ilvl="3" w:tplc="12B8773A">
      <w:numFmt w:val="decimal"/>
      <w:lvlText w:val=""/>
      <w:lvlJc w:val="left"/>
      <w:pPr>
        <w:ind w:left="0" w:firstLine="0"/>
      </w:pPr>
    </w:lvl>
    <w:lvl w:ilvl="4" w:tplc="74820DFA">
      <w:numFmt w:val="decimal"/>
      <w:lvlText w:val=""/>
      <w:lvlJc w:val="left"/>
      <w:pPr>
        <w:ind w:left="0" w:firstLine="0"/>
      </w:pPr>
    </w:lvl>
    <w:lvl w:ilvl="5" w:tplc="752CB4F0">
      <w:numFmt w:val="decimal"/>
      <w:lvlText w:val=""/>
      <w:lvlJc w:val="left"/>
      <w:pPr>
        <w:ind w:left="0" w:firstLine="0"/>
      </w:pPr>
    </w:lvl>
    <w:lvl w:ilvl="6" w:tplc="E22067F0">
      <w:numFmt w:val="decimal"/>
      <w:lvlText w:val=""/>
      <w:lvlJc w:val="left"/>
      <w:pPr>
        <w:ind w:left="0" w:firstLine="0"/>
      </w:pPr>
    </w:lvl>
    <w:lvl w:ilvl="7" w:tplc="CA2455F6">
      <w:numFmt w:val="decimal"/>
      <w:lvlText w:val=""/>
      <w:lvlJc w:val="left"/>
      <w:pPr>
        <w:ind w:left="0" w:firstLine="0"/>
      </w:pPr>
    </w:lvl>
    <w:lvl w:ilvl="8" w:tplc="57641E1E">
      <w:numFmt w:val="decimal"/>
      <w:lvlText w:val=""/>
      <w:lvlJc w:val="left"/>
      <w:pPr>
        <w:ind w:left="0" w:firstLine="0"/>
      </w:pPr>
    </w:lvl>
  </w:abstractNum>
  <w:abstractNum w:abstractNumId="55" w15:restartNumberingAfterBreak="0">
    <w:nsid w:val="418424FB"/>
    <w:multiLevelType w:val="hybridMultilevel"/>
    <w:tmpl w:val="7672BD22"/>
    <w:lvl w:ilvl="0" w:tplc="D15EB42C">
      <w:start w:val="9"/>
      <w:numFmt w:val="decimal"/>
      <w:lvlText w:val="%1)"/>
      <w:lvlJc w:val="left"/>
      <w:pPr>
        <w:ind w:left="0" w:firstLine="0"/>
      </w:pPr>
    </w:lvl>
    <w:lvl w:ilvl="1" w:tplc="6E32CCCE">
      <w:numFmt w:val="decimal"/>
      <w:lvlText w:val=""/>
      <w:lvlJc w:val="left"/>
      <w:pPr>
        <w:ind w:left="0" w:firstLine="0"/>
      </w:pPr>
    </w:lvl>
    <w:lvl w:ilvl="2" w:tplc="AFBC394E">
      <w:numFmt w:val="decimal"/>
      <w:lvlText w:val=""/>
      <w:lvlJc w:val="left"/>
      <w:pPr>
        <w:ind w:left="0" w:firstLine="0"/>
      </w:pPr>
    </w:lvl>
    <w:lvl w:ilvl="3" w:tplc="C61C93C4">
      <w:numFmt w:val="decimal"/>
      <w:lvlText w:val=""/>
      <w:lvlJc w:val="left"/>
      <w:pPr>
        <w:ind w:left="0" w:firstLine="0"/>
      </w:pPr>
    </w:lvl>
    <w:lvl w:ilvl="4" w:tplc="4692C8E0">
      <w:numFmt w:val="decimal"/>
      <w:lvlText w:val=""/>
      <w:lvlJc w:val="left"/>
      <w:pPr>
        <w:ind w:left="0" w:firstLine="0"/>
      </w:pPr>
    </w:lvl>
    <w:lvl w:ilvl="5" w:tplc="EE40AD56">
      <w:numFmt w:val="decimal"/>
      <w:lvlText w:val=""/>
      <w:lvlJc w:val="left"/>
      <w:pPr>
        <w:ind w:left="0" w:firstLine="0"/>
      </w:pPr>
    </w:lvl>
    <w:lvl w:ilvl="6" w:tplc="48DA349C">
      <w:numFmt w:val="decimal"/>
      <w:lvlText w:val=""/>
      <w:lvlJc w:val="left"/>
      <w:pPr>
        <w:ind w:left="0" w:firstLine="0"/>
      </w:pPr>
    </w:lvl>
    <w:lvl w:ilvl="7" w:tplc="C310BB4C">
      <w:numFmt w:val="decimal"/>
      <w:lvlText w:val=""/>
      <w:lvlJc w:val="left"/>
      <w:pPr>
        <w:ind w:left="0" w:firstLine="0"/>
      </w:pPr>
    </w:lvl>
    <w:lvl w:ilvl="8" w:tplc="F042C1E4">
      <w:numFmt w:val="decimal"/>
      <w:lvlText w:val=""/>
      <w:lvlJc w:val="left"/>
      <w:pPr>
        <w:ind w:left="0" w:firstLine="0"/>
      </w:pPr>
    </w:lvl>
  </w:abstractNum>
  <w:abstractNum w:abstractNumId="56" w15:restartNumberingAfterBreak="0">
    <w:nsid w:val="433A5140"/>
    <w:multiLevelType w:val="hybridMultilevel"/>
    <w:tmpl w:val="649BB77C"/>
    <w:lvl w:ilvl="0" w:tplc="A3B874EC">
      <w:start w:val="1"/>
      <w:numFmt w:val="lowerLetter"/>
      <w:lvlText w:val="(%1)"/>
      <w:lvlJc w:val="left"/>
      <w:pPr>
        <w:ind w:left="0" w:firstLine="0"/>
      </w:pPr>
    </w:lvl>
    <w:lvl w:ilvl="1" w:tplc="DC6CC17C">
      <w:numFmt w:val="decimal"/>
      <w:lvlText w:val=""/>
      <w:lvlJc w:val="left"/>
      <w:pPr>
        <w:ind w:left="0" w:firstLine="0"/>
      </w:pPr>
    </w:lvl>
    <w:lvl w:ilvl="2" w:tplc="2B9410F2">
      <w:numFmt w:val="decimal"/>
      <w:lvlText w:val=""/>
      <w:lvlJc w:val="left"/>
      <w:pPr>
        <w:ind w:left="0" w:firstLine="0"/>
      </w:pPr>
    </w:lvl>
    <w:lvl w:ilvl="3" w:tplc="6EE02A08">
      <w:numFmt w:val="decimal"/>
      <w:lvlText w:val=""/>
      <w:lvlJc w:val="left"/>
      <w:pPr>
        <w:ind w:left="0" w:firstLine="0"/>
      </w:pPr>
    </w:lvl>
    <w:lvl w:ilvl="4" w:tplc="F1F4E854">
      <w:numFmt w:val="decimal"/>
      <w:lvlText w:val=""/>
      <w:lvlJc w:val="left"/>
      <w:pPr>
        <w:ind w:left="0" w:firstLine="0"/>
      </w:pPr>
    </w:lvl>
    <w:lvl w:ilvl="5" w:tplc="75083F78">
      <w:numFmt w:val="decimal"/>
      <w:lvlText w:val=""/>
      <w:lvlJc w:val="left"/>
      <w:pPr>
        <w:ind w:left="0" w:firstLine="0"/>
      </w:pPr>
    </w:lvl>
    <w:lvl w:ilvl="6" w:tplc="490CC2B6">
      <w:numFmt w:val="decimal"/>
      <w:lvlText w:val=""/>
      <w:lvlJc w:val="left"/>
      <w:pPr>
        <w:ind w:left="0" w:firstLine="0"/>
      </w:pPr>
    </w:lvl>
    <w:lvl w:ilvl="7" w:tplc="43BAA020">
      <w:numFmt w:val="decimal"/>
      <w:lvlText w:val=""/>
      <w:lvlJc w:val="left"/>
      <w:pPr>
        <w:ind w:left="0" w:firstLine="0"/>
      </w:pPr>
    </w:lvl>
    <w:lvl w:ilvl="8" w:tplc="802694AC">
      <w:numFmt w:val="decimal"/>
      <w:lvlText w:val=""/>
      <w:lvlJc w:val="left"/>
      <w:pPr>
        <w:ind w:left="0" w:firstLine="0"/>
      </w:pPr>
    </w:lvl>
  </w:abstractNum>
  <w:abstractNum w:abstractNumId="57" w15:restartNumberingAfterBreak="0">
    <w:nsid w:val="43C81C05"/>
    <w:multiLevelType w:val="hybridMultilevel"/>
    <w:tmpl w:val="5F5E7FD0"/>
    <w:lvl w:ilvl="0" w:tplc="AE6E41A8">
      <w:start w:val="1"/>
      <w:numFmt w:val="decimal"/>
      <w:lvlText w:val="%1"/>
      <w:lvlJc w:val="left"/>
      <w:pPr>
        <w:ind w:left="0" w:firstLine="0"/>
      </w:pPr>
    </w:lvl>
    <w:lvl w:ilvl="1" w:tplc="479691EE">
      <w:start w:val="3"/>
      <w:numFmt w:val="lowerRoman"/>
      <w:lvlText w:val="(%2)"/>
      <w:lvlJc w:val="left"/>
      <w:pPr>
        <w:ind w:left="0" w:firstLine="0"/>
      </w:pPr>
    </w:lvl>
    <w:lvl w:ilvl="2" w:tplc="C9903A3C">
      <w:numFmt w:val="decimal"/>
      <w:lvlText w:val=""/>
      <w:lvlJc w:val="left"/>
      <w:pPr>
        <w:ind w:left="0" w:firstLine="0"/>
      </w:pPr>
    </w:lvl>
    <w:lvl w:ilvl="3" w:tplc="8E12C7EC">
      <w:numFmt w:val="decimal"/>
      <w:lvlText w:val=""/>
      <w:lvlJc w:val="left"/>
      <w:pPr>
        <w:ind w:left="0" w:firstLine="0"/>
      </w:pPr>
    </w:lvl>
    <w:lvl w:ilvl="4" w:tplc="45FC40D6">
      <w:numFmt w:val="decimal"/>
      <w:lvlText w:val=""/>
      <w:lvlJc w:val="left"/>
      <w:pPr>
        <w:ind w:left="0" w:firstLine="0"/>
      </w:pPr>
    </w:lvl>
    <w:lvl w:ilvl="5" w:tplc="D0EC9440">
      <w:numFmt w:val="decimal"/>
      <w:lvlText w:val=""/>
      <w:lvlJc w:val="left"/>
      <w:pPr>
        <w:ind w:left="0" w:firstLine="0"/>
      </w:pPr>
    </w:lvl>
    <w:lvl w:ilvl="6" w:tplc="CACA61C0">
      <w:numFmt w:val="decimal"/>
      <w:lvlText w:val=""/>
      <w:lvlJc w:val="left"/>
      <w:pPr>
        <w:ind w:left="0" w:firstLine="0"/>
      </w:pPr>
    </w:lvl>
    <w:lvl w:ilvl="7" w:tplc="5ED0E082">
      <w:numFmt w:val="decimal"/>
      <w:lvlText w:val=""/>
      <w:lvlJc w:val="left"/>
      <w:pPr>
        <w:ind w:left="0" w:firstLine="0"/>
      </w:pPr>
    </w:lvl>
    <w:lvl w:ilvl="8" w:tplc="67DCDDDE">
      <w:numFmt w:val="decimal"/>
      <w:lvlText w:val=""/>
      <w:lvlJc w:val="left"/>
      <w:pPr>
        <w:ind w:left="0" w:firstLine="0"/>
      </w:pPr>
    </w:lvl>
  </w:abstractNum>
  <w:abstractNum w:abstractNumId="58" w15:restartNumberingAfterBreak="0">
    <w:nsid w:val="450643CB"/>
    <w:multiLevelType w:val="hybridMultilevel"/>
    <w:tmpl w:val="06B94764"/>
    <w:lvl w:ilvl="0" w:tplc="200020C6">
      <w:start w:val="1"/>
      <w:numFmt w:val="upperLetter"/>
      <w:lvlText w:val="%1"/>
      <w:lvlJc w:val="left"/>
      <w:pPr>
        <w:ind w:left="0" w:firstLine="0"/>
      </w:pPr>
    </w:lvl>
    <w:lvl w:ilvl="1" w:tplc="A45A8272">
      <w:numFmt w:val="decimal"/>
      <w:lvlText w:val="•"/>
      <w:lvlJc w:val="left"/>
      <w:pPr>
        <w:ind w:left="0" w:firstLine="0"/>
      </w:pPr>
    </w:lvl>
    <w:lvl w:ilvl="2" w:tplc="B36E2110">
      <w:numFmt w:val="decimal"/>
      <w:lvlText w:val=""/>
      <w:lvlJc w:val="left"/>
      <w:pPr>
        <w:ind w:left="0" w:firstLine="0"/>
      </w:pPr>
    </w:lvl>
    <w:lvl w:ilvl="3" w:tplc="E39EA5E2">
      <w:numFmt w:val="decimal"/>
      <w:lvlText w:val=""/>
      <w:lvlJc w:val="left"/>
      <w:pPr>
        <w:ind w:left="0" w:firstLine="0"/>
      </w:pPr>
    </w:lvl>
    <w:lvl w:ilvl="4" w:tplc="57A8419A">
      <w:numFmt w:val="decimal"/>
      <w:lvlText w:val=""/>
      <w:lvlJc w:val="left"/>
      <w:pPr>
        <w:ind w:left="0" w:firstLine="0"/>
      </w:pPr>
    </w:lvl>
    <w:lvl w:ilvl="5" w:tplc="1C044FFE">
      <w:numFmt w:val="decimal"/>
      <w:lvlText w:val=""/>
      <w:lvlJc w:val="left"/>
      <w:pPr>
        <w:ind w:left="0" w:firstLine="0"/>
      </w:pPr>
    </w:lvl>
    <w:lvl w:ilvl="6" w:tplc="436A971C">
      <w:numFmt w:val="decimal"/>
      <w:lvlText w:val=""/>
      <w:lvlJc w:val="left"/>
      <w:pPr>
        <w:ind w:left="0" w:firstLine="0"/>
      </w:pPr>
    </w:lvl>
    <w:lvl w:ilvl="7" w:tplc="7A404ED2">
      <w:numFmt w:val="decimal"/>
      <w:lvlText w:val=""/>
      <w:lvlJc w:val="left"/>
      <w:pPr>
        <w:ind w:left="0" w:firstLine="0"/>
      </w:pPr>
    </w:lvl>
    <w:lvl w:ilvl="8" w:tplc="3B50E3BC">
      <w:numFmt w:val="decimal"/>
      <w:lvlText w:val=""/>
      <w:lvlJc w:val="left"/>
      <w:pPr>
        <w:ind w:left="0" w:firstLine="0"/>
      </w:pPr>
    </w:lvl>
  </w:abstractNum>
  <w:abstractNum w:abstractNumId="59" w15:restartNumberingAfterBreak="0">
    <w:nsid w:val="45AF7E7D"/>
    <w:multiLevelType w:val="hybridMultilevel"/>
    <w:tmpl w:val="6AA78F7E"/>
    <w:lvl w:ilvl="0" w:tplc="FBB03C04">
      <w:start w:val="6"/>
      <w:numFmt w:val="decimal"/>
      <w:lvlText w:val="%1)"/>
      <w:lvlJc w:val="left"/>
      <w:pPr>
        <w:ind w:left="0" w:firstLine="0"/>
      </w:pPr>
    </w:lvl>
    <w:lvl w:ilvl="1" w:tplc="EF205ED8">
      <w:numFmt w:val="decimal"/>
      <w:lvlText w:val=""/>
      <w:lvlJc w:val="left"/>
      <w:pPr>
        <w:ind w:left="0" w:firstLine="0"/>
      </w:pPr>
    </w:lvl>
    <w:lvl w:ilvl="2" w:tplc="1D106A08">
      <w:numFmt w:val="decimal"/>
      <w:lvlText w:val=""/>
      <w:lvlJc w:val="left"/>
      <w:pPr>
        <w:ind w:left="0" w:firstLine="0"/>
      </w:pPr>
    </w:lvl>
    <w:lvl w:ilvl="3" w:tplc="32BEEBCE">
      <w:numFmt w:val="decimal"/>
      <w:lvlText w:val=""/>
      <w:lvlJc w:val="left"/>
      <w:pPr>
        <w:ind w:left="0" w:firstLine="0"/>
      </w:pPr>
    </w:lvl>
    <w:lvl w:ilvl="4" w:tplc="DBC6D48A">
      <w:numFmt w:val="decimal"/>
      <w:lvlText w:val=""/>
      <w:lvlJc w:val="left"/>
      <w:pPr>
        <w:ind w:left="0" w:firstLine="0"/>
      </w:pPr>
    </w:lvl>
    <w:lvl w:ilvl="5" w:tplc="420E9CD2">
      <w:numFmt w:val="decimal"/>
      <w:lvlText w:val=""/>
      <w:lvlJc w:val="left"/>
      <w:pPr>
        <w:ind w:left="0" w:firstLine="0"/>
      </w:pPr>
    </w:lvl>
    <w:lvl w:ilvl="6" w:tplc="A44A1E04">
      <w:numFmt w:val="decimal"/>
      <w:lvlText w:val=""/>
      <w:lvlJc w:val="left"/>
      <w:pPr>
        <w:ind w:left="0" w:firstLine="0"/>
      </w:pPr>
    </w:lvl>
    <w:lvl w:ilvl="7" w:tplc="F2F06E18">
      <w:numFmt w:val="decimal"/>
      <w:lvlText w:val=""/>
      <w:lvlJc w:val="left"/>
      <w:pPr>
        <w:ind w:left="0" w:firstLine="0"/>
      </w:pPr>
    </w:lvl>
    <w:lvl w:ilvl="8" w:tplc="12AEF60E">
      <w:numFmt w:val="decimal"/>
      <w:lvlText w:val=""/>
      <w:lvlJc w:val="left"/>
      <w:pPr>
        <w:ind w:left="0" w:firstLine="0"/>
      </w:pPr>
    </w:lvl>
  </w:abstractNum>
  <w:abstractNum w:abstractNumId="60" w15:restartNumberingAfterBreak="0">
    <w:nsid w:val="45F15EA2"/>
    <w:multiLevelType w:val="hybridMultilevel"/>
    <w:tmpl w:val="6A5F7028"/>
    <w:lvl w:ilvl="0" w:tplc="9CE46EE2">
      <w:start w:val="12"/>
      <w:numFmt w:val="decimal"/>
      <w:lvlText w:val="%1)"/>
      <w:lvlJc w:val="left"/>
      <w:pPr>
        <w:ind w:left="0" w:firstLine="0"/>
      </w:pPr>
    </w:lvl>
    <w:lvl w:ilvl="1" w:tplc="363AA916">
      <w:numFmt w:val="decimal"/>
      <w:lvlText w:val=""/>
      <w:lvlJc w:val="left"/>
      <w:pPr>
        <w:ind w:left="0" w:firstLine="0"/>
      </w:pPr>
    </w:lvl>
    <w:lvl w:ilvl="2" w:tplc="4C748558">
      <w:numFmt w:val="decimal"/>
      <w:lvlText w:val=""/>
      <w:lvlJc w:val="left"/>
      <w:pPr>
        <w:ind w:left="0" w:firstLine="0"/>
      </w:pPr>
    </w:lvl>
    <w:lvl w:ilvl="3" w:tplc="01E28430">
      <w:numFmt w:val="decimal"/>
      <w:lvlText w:val=""/>
      <w:lvlJc w:val="left"/>
      <w:pPr>
        <w:ind w:left="0" w:firstLine="0"/>
      </w:pPr>
    </w:lvl>
    <w:lvl w:ilvl="4" w:tplc="AC70DAA0">
      <w:numFmt w:val="decimal"/>
      <w:lvlText w:val=""/>
      <w:lvlJc w:val="left"/>
      <w:pPr>
        <w:ind w:left="0" w:firstLine="0"/>
      </w:pPr>
    </w:lvl>
    <w:lvl w:ilvl="5" w:tplc="DAAEE44C">
      <w:numFmt w:val="decimal"/>
      <w:lvlText w:val=""/>
      <w:lvlJc w:val="left"/>
      <w:pPr>
        <w:ind w:left="0" w:firstLine="0"/>
      </w:pPr>
    </w:lvl>
    <w:lvl w:ilvl="6" w:tplc="F272B816">
      <w:numFmt w:val="decimal"/>
      <w:lvlText w:val=""/>
      <w:lvlJc w:val="left"/>
      <w:pPr>
        <w:ind w:left="0" w:firstLine="0"/>
      </w:pPr>
    </w:lvl>
    <w:lvl w:ilvl="7" w:tplc="CE58AA68">
      <w:numFmt w:val="decimal"/>
      <w:lvlText w:val=""/>
      <w:lvlJc w:val="left"/>
      <w:pPr>
        <w:ind w:left="0" w:firstLine="0"/>
      </w:pPr>
    </w:lvl>
    <w:lvl w:ilvl="8" w:tplc="CCD21E06">
      <w:numFmt w:val="decimal"/>
      <w:lvlText w:val=""/>
      <w:lvlJc w:val="left"/>
      <w:pPr>
        <w:ind w:left="0" w:firstLine="0"/>
      </w:pPr>
    </w:lvl>
  </w:abstractNum>
  <w:abstractNum w:abstractNumId="61" w15:restartNumberingAfterBreak="0">
    <w:nsid w:val="461E2656"/>
    <w:multiLevelType w:val="hybridMultilevel"/>
    <w:tmpl w:val="1A32234A"/>
    <w:lvl w:ilvl="0" w:tplc="C032D036">
      <w:start w:val="5"/>
      <w:numFmt w:val="upperLetter"/>
      <w:lvlText w:val="%1."/>
      <w:lvlJc w:val="left"/>
      <w:pPr>
        <w:ind w:left="0" w:firstLine="0"/>
      </w:pPr>
    </w:lvl>
    <w:lvl w:ilvl="1" w:tplc="638A0A4E">
      <w:numFmt w:val="decimal"/>
      <w:lvlText w:val=""/>
      <w:lvlJc w:val="left"/>
      <w:pPr>
        <w:ind w:left="0" w:firstLine="0"/>
      </w:pPr>
    </w:lvl>
    <w:lvl w:ilvl="2" w:tplc="CA0A659E">
      <w:numFmt w:val="decimal"/>
      <w:lvlText w:val=""/>
      <w:lvlJc w:val="left"/>
      <w:pPr>
        <w:ind w:left="0" w:firstLine="0"/>
      </w:pPr>
    </w:lvl>
    <w:lvl w:ilvl="3" w:tplc="F8767CD6">
      <w:numFmt w:val="decimal"/>
      <w:lvlText w:val=""/>
      <w:lvlJc w:val="left"/>
      <w:pPr>
        <w:ind w:left="0" w:firstLine="0"/>
      </w:pPr>
    </w:lvl>
    <w:lvl w:ilvl="4" w:tplc="A0A8D15E">
      <w:numFmt w:val="decimal"/>
      <w:lvlText w:val=""/>
      <w:lvlJc w:val="left"/>
      <w:pPr>
        <w:ind w:left="0" w:firstLine="0"/>
      </w:pPr>
    </w:lvl>
    <w:lvl w:ilvl="5" w:tplc="7BC2277E">
      <w:numFmt w:val="decimal"/>
      <w:lvlText w:val=""/>
      <w:lvlJc w:val="left"/>
      <w:pPr>
        <w:ind w:left="0" w:firstLine="0"/>
      </w:pPr>
    </w:lvl>
    <w:lvl w:ilvl="6" w:tplc="86E8EF94">
      <w:numFmt w:val="decimal"/>
      <w:lvlText w:val=""/>
      <w:lvlJc w:val="left"/>
      <w:pPr>
        <w:ind w:left="0" w:firstLine="0"/>
      </w:pPr>
    </w:lvl>
    <w:lvl w:ilvl="7" w:tplc="AD505EDC">
      <w:numFmt w:val="decimal"/>
      <w:lvlText w:val=""/>
      <w:lvlJc w:val="left"/>
      <w:pPr>
        <w:ind w:left="0" w:firstLine="0"/>
      </w:pPr>
    </w:lvl>
    <w:lvl w:ilvl="8" w:tplc="AF24ACF6">
      <w:numFmt w:val="decimal"/>
      <w:lvlText w:val=""/>
      <w:lvlJc w:val="left"/>
      <w:pPr>
        <w:ind w:left="0" w:firstLine="0"/>
      </w:pPr>
    </w:lvl>
  </w:abstractNum>
  <w:abstractNum w:abstractNumId="62" w15:restartNumberingAfterBreak="0">
    <w:nsid w:val="47402325"/>
    <w:multiLevelType w:val="hybridMultilevel"/>
    <w:tmpl w:val="1F48EAA0"/>
    <w:lvl w:ilvl="0" w:tplc="16C6FD84">
      <w:start w:val="1"/>
      <w:numFmt w:val="lowerLetter"/>
      <w:lvlText w:val="%1)"/>
      <w:lvlJc w:val="left"/>
      <w:pPr>
        <w:ind w:left="0" w:firstLine="0"/>
      </w:pPr>
    </w:lvl>
    <w:lvl w:ilvl="1" w:tplc="3D041712">
      <w:numFmt w:val="decimal"/>
      <w:lvlText w:val=""/>
      <w:lvlJc w:val="left"/>
      <w:pPr>
        <w:ind w:left="0" w:firstLine="0"/>
      </w:pPr>
    </w:lvl>
    <w:lvl w:ilvl="2" w:tplc="6DD887C4">
      <w:numFmt w:val="decimal"/>
      <w:lvlText w:val=""/>
      <w:lvlJc w:val="left"/>
      <w:pPr>
        <w:ind w:left="0" w:firstLine="0"/>
      </w:pPr>
    </w:lvl>
    <w:lvl w:ilvl="3" w:tplc="D0CC9DB6">
      <w:numFmt w:val="decimal"/>
      <w:lvlText w:val=""/>
      <w:lvlJc w:val="left"/>
      <w:pPr>
        <w:ind w:left="0" w:firstLine="0"/>
      </w:pPr>
    </w:lvl>
    <w:lvl w:ilvl="4" w:tplc="F24273BE">
      <w:numFmt w:val="decimal"/>
      <w:lvlText w:val=""/>
      <w:lvlJc w:val="left"/>
      <w:pPr>
        <w:ind w:left="0" w:firstLine="0"/>
      </w:pPr>
    </w:lvl>
    <w:lvl w:ilvl="5" w:tplc="B05E949C">
      <w:numFmt w:val="decimal"/>
      <w:lvlText w:val=""/>
      <w:lvlJc w:val="left"/>
      <w:pPr>
        <w:ind w:left="0" w:firstLine="0"/>
      </w:pPr>
    </w:lvl>
    <w:lvl w:ilvl="6" w:tplc="C0CE1CB6">
      <w:numFmt w:val="decimal"/>
      <w:lvlText w:val=""/>
      <w:lvlJc w:val="left"/>
      <w:pPr>
        <w:ind w:left="0" w:firstLine="0"/>
      </w:pPr>
    </w:lvl>
    <w:lvl w:ilvl="7" w:tplc="BB5AE21C">
      <w:numFmt w:val="decimal"/>
      <w:lvlText w:val=""/>
      <w:lvlJc w:val="left"/>
      <w:pPr>
        <w:ind w:left="0" w:firstLine="0"/>
      </w:pPr>
    </w:lvl>
    <w:lvl w:ilvl="8" w:tplc="04F6A680">
      <w:numFmt w:val="decimal"/>
      <w:lvlText w:val=""/>
      <w:lvlJc w:val="left"/>
      <w:pPr>
        <w:ind w:left="0" w:firstLine="0"/>
      </w:pPr>
    </w:lvl>
  </w:abstractNum>
  <w:abstractNum w:abstractNumId="63" w15:restartNumberingAfterBreak="0">
    <w:nsid w:val="48C74C90"/>
    <w:multiLevelType w:val="hybridMultilevel"/>
    <w:tmpl w:val="15014ACA"/>
    <w:lvl w:ilvl="0" w:tplc="EEE085D8">
      <w:start w:val="2"/>
      <w:numFmt w:val="decimal"/>
      <w:lvlText w:val="%1."/>
      <w:lvlJc w:val="left"/>
      <w:pPr>
        <w:ind w:left="0" w:firstLine="0"/>
      </w:pPr>
    </w:lvl>
    <w:lvl w:ilvl="1" w:tplc="13CCD9A8">
      <w:start w:val="1"/>
      <w:numFmt w:val="lowerRoman"/>
      <w:lvlText w:val="(%2)"/>
      <w:lvlJc w:val="left"/>
      <w:pPr>
        <w:ind w:left="0" w:firstLine="0"/>
      </w:pPr>
    </w:lvl>
    <w:lvl w:ilvl="2" w:tplc="80862CBA">
      <w:numFmt w:val="decimal"/>
      <w:lvlText w:val=""/>
      <w:lvlJc w:val="left"/>
      <w:pPr>
        <w:ind w:left="0" w:firstLine="0"/>
      </w:pPr>
    </w:lvl>
    <w:lvl w:ilvl="3" w:tplc="6512F46C">
      <w:numFmt w:val="decimal"/>
      <w:lvlText w:val=""/>
      <w:lvlJc w:val="left"/>
      <w:pPr>
        <w:ind w:left="0" w:firstLine="0"/>
      </w:pPr>
    </w:lvl>
    <w:lvl w:ilvl="4" w:tplc="783C1CA4">
      <w:numFmt w:val="decimal"/>
      <w:lvlText w:val=""/>
      <w:lvlJc w:val="left"/>
      <w:pPr>
        <w:ind w:left="0" w:firstLine="0"/>
      </w:pPr>
    </w:lvl>
    <w:lvl w:ilvl="5" w:tplc="3C26CFFA">
      <w:numFmt w:val="decimal"/>
      <w:lvlText w:val=""/>
      <w:lvlJc w:val="left"/>
      <w:pPr>
        <w:ind w:left="0" w:firstLine="0"/>
      </w:pPr>
    </w:lvl>
    <w:lvl w:ilvl="6" w:tplc="5CDCC44C">
      <w:numFmt w:val="decimal"/>
      <w:lvlText w:val=""/>
      <w:lvlJc w:val="left"/>
      <w:pPr>
        <w:ind w:left="0" w:firstLine="0"/>
      </w:pPr>
    </w:lvl>
    <w:lvl w:ilvl="7" w:tplc="3AA07FC2">
      <w:numFmt w:val="decimal"/>
      <w:lvlText w:val=""/>
      <w:lvlJc w:val="left"/>
      <w:pPr>
        <w:ind w:left="0" w:firstLine="0"/>
      </w:pPr>
    </w:lvl>
    <w:lvl w:ilvl="8" w:tplc="A556609A">
      <w:numFmt w:val="decimal"/>
      <w:lvlText w:val=""/>
      <w:lvlJc w:val="left"/>
      <w:pPr>
        <w:ind w:left="0" w:firstLine="0"/>
      </w:pPr>
    </w:lvl>
  </w:abstractNum>
  <w:abstractNum w:abstractNumId="64" w15:restartNumberingAfterBreak="0">
    <w:nsid w:val="4A2F2A33"/>
    <w:multiLevelType w:val="hybridMultilevel"/>
    <w:tmpl w:val="661E3F1E"/>
    <w:lvl w:ilvl="0" w:tplc="77207FFA">
      <w:start w:val="11"/>
      <w:numFmt w:val="decimal"/>
      <w:lvlText w:val="%1."/>
      <w:lvlJc w:val="left"/>
      <w:pPr>
        <w:ind w:left="0" w:firstLine="0"/>
      </w:pPr>
    </w:lvl>
    <w:lvl w:ilvl="1" w:tplc="0BF660AE">
      <w:start w:val="1"/>
      <w:numFmt w:val="upperLetter"/>
      <w:lvlText w:val="%2"/>
      <w:lvlJc w:val="left"/>
      <w:pPr>
        <w:ind w:left="0" w:firstLine="0"/>
      </w:pPr>
    </w:lvl>
    <w:lvl w:ilvl="2" w:tplc="68F04B02">
      <w:numFmt w:val="decimal"/>
      <w:lvlText w:val=""/>
      <w:lvlJc w:val="left"/>
      <w:pPr>
        <w:ind w:left="0" w:firstLine="0"/>
      </w:pPr>
    </w:lvl>
    <w:lvl w:ilvl="3" w:tplc="1C402616">
      <w:numFmt w:val="decimal"/>
      <w:lvlText w:val=""/>
      <w:lvlJc w:val="left"/>
      <w:pPr>
        <w:ind w:left="0" w:firstLine="0"/>
      </w:pPr>
    </w:lvl>
    <w:lvl w:ilvl="4" w:tplc="84C60FD8">
      <w:numFmt w:val="decimal"/>
      <w:lvlText w:val=""/>
      <w:lvlJc w:val="left"/>
      <w:pPr>
        <w:ind w:left="0" w:firstLine="0"/>
      </w:pPr>
    </w:lvl>
    <w:lvl w:ilvl="5" w:tplc="283E3988">
      <w:numFmt w:val="decimal"/>
      <w:lvlText w:val=""/>
      <w:lvlJc w:val="left"/>
      <w:pPr>
        <w:ind w:left="0" w:firstLine="0"/>
      </w:pPr>
    </w:lvl>
    <w:lvl w:ilvl="6" w:tplc="7E642924">
      <w:numFmt w:val="decimal"/>
      <w:lvlText w:val=""/>
      <w:lvlJc w:val="left"/>
      <w:pPr>
        <w:ind w:left="0" w:firstLine="0"/>
      </w:pPr>
    </w:lvl>
    <w:lvl w:ilvl="7" w:tplc="CFBA8B3A">
      <w:numFmt w:val="decimal"/>
      <w:lvlText w:val=""/>
      <w:lvlJc w:val="left"/>
      <w:pPr>
        <w:ind w:left="0" w:firstLine="0"/>
      </w:pPr>
    </w:lvl>
    <w:lvl w:ilvl="8" w:tplc="A21C8632">
      <w:numFmt w:val="decimal"/>
      <w:lvlText w:val=""/>
      <w:lvlJc w:val="left"/>
      <w:pPr>
        <w:ind w:left="0" w:firstLine="0"/>
      </w:pPr>
    </w:lvl>
  </w:abstractNum>
  <w:abstractNum w:abstractNumId="65" w15:restartNumberingAfterBreak="0">
    <w:nsid w:val="4A4A3A24"/>
    <w:multiLevelType w:val="hybridMultilevel"/>
    <w:tmpl w:val="0CC1016E"/>
    <w:lvl w:ilvl="0" w:tplc="B1A811C0">
      <w:start w:val="4"/>
      <w:numFmt w:val="lowerLetter"/>
      <w:lvlText w:val="(%1)"/>
      <w:lvlJc w:val="left"/>
      <w:pPr>
        <w:ind w:left="0" w:firstLine="0"/>
      </w:pPr>
    </w:lvl>
    <w:lvl w:ilvl="1" w:tplc="649657A4">
      <w:start w:val="1"/>
      <w:numFmt w:val="lowerRoman"/>
      <w:lvlText w:val="%2."/>
      <w:lvlJc w:val="left"/>
      <w:pPr>
        <w:ind w:left="0" w:firstLine="0"/>
      </w:pPr>
    </w:lvl>
    <w:lvl w:ilvl="2" w:tplc="B408364E">
      <w:numFmt w:val="decimal"/>
      <w:lvlText w:val=""/>
      <w:lvlJc w:val="left"/>
      <w:pPr>
        <w:ind w:left="0" w:firstLine="0"/>
      </w:pPr>
    </w:lvl>
    <w:lvl w:ilvl="3" w:tplc="9C3298EA">
      <w:numFmt w:val="decimal"/>
      <w:lvlText w:val=""/>
      <w:lvlJc w:val="left"/>
      <w:pPr>
        <w:ind w:left="0" w:firstLine="0"/>
      </w:pPr>
    </w:lvl>
    <w:lvl w:ilvl="4" w:tplc="E5A6B9A4">
      <w:numFmt w:val="decimal"/>
      <w:lvlText w:val=""/>
      <w:lvlJc w:val="left"/>
      <w:pPr>
        <w:ind w:left="0" w:firstLine="0"/>
      </w:pPr>
    </w:lvl>
    <w:lvl w:ilvl="5" w:tplc="403CAE36">
      <w:numFmt w:val="decimal"/>
      <w:lvlText w:val=""/>
      <w:lvlJc w:val="left"/>
      <w:pPr>
        <w:ind w:left="0" w:firstLine="0"/>
      </w:pPr>
    </w:lvl>
    <w:lvl w:ilvl="6" w:tplc="F4D094B6">
      <w:numFmt w:val="decimal"/>
      <w:lvlText w:val=""/>
      <w:lvlJc w:val="left"/>
      <w:pPr>
        <w:ind w:left="0" w:firstLine="0"/>
      </w:pPr>
    </w:lvl>
    <w:lvl w:ilvl="7" w:tplc="7110EF16">
      <w:numFmt w:val="decimal"/>
      <w:lvlText w:val=""/>
      <w:lvlJc w:val="left"/>
      <w:pPr>
        <w:ind w:left="0" w:firstLine="0"/>
      </w:pPr>
    </w:lvl>
    <w:lvl w:ilvl="8" w:tplc="D0B8AACA">
      <w:numFmt w:val="decimal"/>
      <w:lvlText w:val=""/>
      <w:lvlJc w:val="left"/>
      <w:pPr>
        <w:ind w:left="0" w:firstLine="0"/>
      </w:pPr>
    </w:lvl>
  </w:abstractNum>
  <w:abstractNum w:abstractNumId="66" w15:restartNumberingAfterBreak="0">
    <w:nsid w:val="4A845F77"/>
    <w:multiLevelType w:val="hybridMultilevel"/>
    <w:tmpl w:val="2DF6D648"/>
    <w:lvl w:ilvl="0" w:tplc="6636C568">
      <w:start w:val="6"/>
      <w:numFmt w:val="lowerRoman"/>
      <w:lvlText w:val="%1."/>
      <w:lvlJc w:val="left"/>
      <w:pPr>
        <w:ind w:left="0" w:firstLine="0"/>
      </w:pPr>
    </w:lvl>
    <w:lvl w:ilvl="1" w:tplc="D10671A6">
      <w:numFmt w:val="decimal"/>
      <w:lvlText w:val=""/>
      <w:lvlJc w:val="left"/>
      <w:pPr>
        <w:ind w:left="0" w:firstLine="0"/>
      </w:pPr>
    </w:lvl>
    <w:lvl w:ilvl="2" w:tplc="8C66AC0C">
      <w:numFmt w:val="decimal"/>
      <w:lvlText w:val=""/>
      <w:lvlJc w:val="left"/>
      <w:pPr>
        <w:ind w:left="0" w:firstLine="0"/>
      </w:pPr>
    </w:lvl>
    <w:lvl w:ilvl="3" w:tplc="FC6C86D4">
      <w:numFmt w:val="decimal"/>
      <w:lvlText w:val=""/>
      <w:lvlJc w:val="left"/>
      <w:pPr>
        <w:ind w:left="0" w:firstLine="0"/>
      </w:pPr>
    </w:lvl>
    <w:lvl w:ilvl="4" w:tplc="0B1ECFD6">
      <w:numFmt w:val="decimal"/>
      <w:lvlText w:val=""/>
      <w:lvlJc w:val="left"/>
      <w:pPr>
        <w:ind w:left="0" w:firstLine="0"/>
      </w:pPr>
    </w:lvl>
    <w:lvl w:ilvl="5" w:tplc="CF547B96">
      <w:numFmt w:val="decimal"/>
      <w:lvlText w:val=""/>
      <w:lvlJc w:val="left"/>
      <w:pPr>
        <w:ind w:left="0" w:firstLine="0"/>
      </w:pPr>
    </w:lvl>
    <w:lvl w:ilvl="6" w:tplc="92484418">
      <w:numFmt w:val="decimal"/>
      <w:lvlText w:val=""/>
      <w:lvlJc w:val="left"/>
      <w:pPr>
        <w:ind w:left="0" w:firstLine="0"/>
      </w:pPr>
    </w:lvl>
    <w:lvl w:ilvl="7" w:tplc="AD54049C">
      <w:numFmt w:val="decimal"/>
      <w:lvlText w:val=""/>
      <w:lvlJc w:val="left"/>
      <w:pPr>
        <w:ind w:left="0" w:firstLine="0"/>
      </w:pPr>
    </w:lvl>
    <w:lvl w:ilvl="8" w:tplc="37AE98BE">
      <w:numFmt w:val="decimal"/>
      <w:lvlText w:val=""/>
      <w:lvlJc w:val="left"/>
      <w:pPr>
        <w:ind w:left="0" w:firstLine="0"/>
      </w:pPr>
    </w:lvl>
  </w:abstractNum>
  <w:abstractNum w:abstractNumId="67" w15:restartNumberingAfterBreak="0">
    <w:nsid w:val="4FFE0682"/>
    <w:multiLevelType w:val="hybridMultilevel"/>
    <w:tmpl w:val="168E121E"/>
    <w:lvl w:ilvl="0" w:tplc="E3C6D46C">
      <w:start w:val="5"/>
      <w:numFmt w:val="upperLetter"/>
      <w:lvlText w:val="%1."/>
      <w:lvlJc w:val="left"/>
      <w:pPr>
        <w:ind w:left="0" w:firstLine="0"/>
      </w:pPr>
    </w:lvl>
    <w:lvl w:ilvl="1" w:tplc="D5A22F08">
      <w:numFmt w:val="decimal"/>
      <w:lvlText w:val=""/>
      <w:lvlJc w:val="left"/>
      <w:pPr>
        <w:ind w:left="0" w:firstLine="0"/>
      </w:pPr>
    </w:lvl>
    <w:lvl w:ilvl="2" w:tplc="B8C03322">
      <w:numFmt w:val="decimal"/>
      <w:lvlText w:val=""/>
      <w:lvlJc w:val="left"/>
      <w:pPr>
        <w:ind w:left="0" w:firstLine="0"/>
      </w:pPr>
    </w:lvl>
    <w:lvl w:ilvl="3" w:tplc="F0BE6FBC">
      <w:numFmt w:val="decimal"/>
      <w:lvlText w:val=""/>
      <w:lvlJc w:val="left"/>
      <w:pPr>
        <w:ind w:left="0" w:firstLine="0"/>
      </w:pPr>
    </w:lvl>
    <w:lvl w:ilvl="4" w:tplc="EBB87BC2">
      <w:numFmt w:val="decimal"/>
      <w:lvlText w:val=""/>
      <w:lvlJc w:val="left"/>
      <w:pPr>
        <w:ind w:left="0" w:firstLine="0"/>
      </w:pPr>
    </w:lvl>
    <w:lvl w:ilvl="5" w:tplc="3B3E01EC">
      <w:numFmt w:val="decimal"/>
      <w:lvlText w:val=""/>
      <w:lvlJc w:val="left"/>
      <w:pPr>
        <w:ind w:left="0" w:firstLine="0"/>
      </w:pPr>
    </w:lvl>
    <w:lvl w:ilvl="6" w:tplc="327C4054">
      <w:numFmt w:val="decimal"/>
      <w:lvlText w:val=""/>
      <w:lvlJc w:val="left"/>
      <w:pPr>
        <w:ind w:left="0" w:firstLine="0"/>
      </w:pPr>
    </w:lvl>
    <w:lvl w:ilvl="7" w:tplc="3D2C5230">
      <w:numFmt w:val="decimal"/>
      <w:lvlText w:val=""/>
      <w:lvlJc w:val="left"/>
      <w:pPr>
        <w:ind w:left="0" w:firstLine="0"/>
      </w:pPr>
    </w:lvl>
    <w:lvl w:ilvl="8" w:tplc="70109D6A">
      <w:numFmt w:val="decimal"/>
      <w:lvlText w:val=""/>
      <w:lvlJc w:val="left"/>
      <w:pPr>
        <w:ind w:left="0" w:firstLine="0"/>
      </w:pPr>
    </w:lvl>
  </w:abstractNum>
  <w:abstractNum w:abstractNumId="68" w15:restartNumberingAfterBreak="0">
    <w:nsid w:val="506576D8"/>
    <w:multiLevelType w:val="hybridMultilevel"/>
    <w:tmpl w:val="1DBABF00"/>
    <w:lvl w:ilvl="0" w:tplc="A7829F48">
      <w:start w:val="17"/>
      <w:numFmt w:val="decimal"/>
      <w:lvlText w:val="%1."/>
      <w:lvlJc w:val="left"/>
      <w:pPr>
        <w:ind w:left="0" w:firstLine="0"/>
      </w:pPr>
    </w:lvl>
    <w:lvl w:ilvl="1" w:tplc="0A5E1CEA">
      <w:numFmt w:val="decimal"/>
      <w:lvlText w:val=""/>
      <w:lvlJc w:val="left"/>
      <w:pPr>
        <w:ind w:left="0" w:firstLine="0"/>
      </w:pPr>
    </w:lvl>
    <w:lvl w:ilvl="2" w:tplc="C3F07B28">
      <w:numFmt w:val="decimal"/>
      <w:lvlText w:val=""/>
      <w:lvlJc w:val="left"/>
      <w:pPr>
        <w:ind w:left="0" w:firstLine="0"/>
      </w:pPr>
    </w:lvl>
    <w:lvl w:ilvl="3" w:tplc="3384B89C">
      <w:numFmt w:val="decimal"/>
      <w:lvlText w:val=""/>
      <w:lvlJc w:val="left"/>
      <w:pPr>
        <w:ind w:left="0" w:firstLine="0"/>
      </w:pPr>
    </w:lvl>
    <w:lvl w:ilvl="4" w:tplc="C71052FA">
      <w:numFmt w:val="decimal"/>
      <w:lvlText w:val=""/>
      <w:lvlJc w:val="left"/>
      <w:pPr>
        <w:ind w:left="0" w:firstLine="0"/>
      </w:pPr>
    </w:lvl>
    <w:lvl w:ilvl="5" w:tplc="9A1E0546">
      <w:numFmt w:val="decimal"/>
      <w:lvlText w:val=""/>
      <w:lvlJc w:val="left"/>
      <w:pPr>
        <w:ind w:left="0" w:firstLine="0"/>
      </w:pPr>
    </w:lvl>
    <w:lvl w:ilvl="6" w:tplc="A1EC833A">
      <w:numFmt w:val="decimal"/>
      <w:lvlText w:val=""/>
      <w:lvlJc w:val="left"/>
      <w:pPr>
        <w:ind w:left="0" w:firstLine="0"/>
      </w:pPr>
    </w:lvl>
    <w:lvl w:ilvl="7" w:tplc="D22EE47E">
      <w:numFmt w:val="decimal"/>
      <w:lvlText w:val=""/>
      <w:lvlJc w:val="left"/>
      <w:pPr>
        <w:ind w:left="0" w:firstLine="0"/>
      </w:pPr>
    </w:lvl>
    <w:lvl w:ilvl="8" w:tplc="71322E60">
      <w:numFmt w:val="decimal"/>
      <w:lvlText w:val=""/>
      <w:lvlJc w:val="left"/>
      <w:pPr>
        <w:ind w:left="0" w:firstLine="0"/>
      </w:pPr>
    </w:lvl>
  </w:abstractNum>
  <w:abstractNum w:abstractNumId="69" w15:restartNumberingAfterBreak="0">
    <w:nsid w:val="50D71085"/>
    <w:multiLevelType w:val="hybridMultilevel"/>
    <w:tmpl w:val="00885E1A"/>
    <w:lvl w:ilvl="0" w:tplc="1E0C1AB4">
      <w:start w:val="1"/>
      <w:numFmt w:val="decimal"/>
      <w:lvlText w:val="%1"/>
      <w:lvlJc w:val="left"/>
      <w:pPr>
        <w:ind w:left="0" w:firstLine="0"/>
      </w:pPr>
    </w:lvl>
    <w:lvl w:ilvl="1" w:tplc="D3A61274">
      <w:start w:val="1"/>
      <w:numFmt w:val="lowerRoman"/>
      <w:lvlText w:val="%2"/>
      <w:lvlJc w:val="left"/>
      <w:pPr>
        <w:ind w:left="0" w:firstLine="0"/>
      </w:pPr>
    </w:lvl>
    <w:lvl w:ilvl="2" w:tplc="69F2F0B2">
      <w:start w:val="2"/>
      <w:numFmt w:val="upperLetter"/>
      <w:lvlText w:val="%3."/>
      <w:lvlJc w:val="left"/>
      <w:pPr>
        <w:ind w:left="0" w:firstLine="0"/>
      </w:pPr>
    </w:lvl>
    <w:lvl w:ilvl="3" w:tplc="832EEF68">
      <w:numFmt w:val="decimal"/>
      <w:lvlText w:val=""/>
      <w:lvlJc w:val="left"/>
      <w:pPr>
        <w:ind w:left="0" w:firstLine="0"/>
      </w:pPr>
    </w:lvl>
    <w:lvl w:ilvl="4" w:tplc="126E76DC">
      <w:numFmt w:val="decimal"/>
      <w:lvlText w:val=""/>
      <w:lvlJc w:val="left"/>
      <w:pPr>
        <w:ind w:left="0" w:firstLine="0"/>
      </w:pPr>
    </w:lvl>
    <w:lvl w:ilvl="5" w:tplc="5484D99A">
      <w:numFmt w:val="decimal"/>
      <w:lvlText w:val=""/>
      <w:lvlJc w:val="left"/>
      <w:pPr>
        <w:ind w:left="0" w:firstLine="0"/>
      </w:pPr>
    </w:lvl>
    <w:lvl w:ilvl="6" w:tplc="A5E6DE00">
      <w:numFmt w:val="decimal"/>
      <w:lvlText w:val=""/>
      <w:lvlJc w:val="left"/>
      <w:pPr>
        <w:ind w:left="0" w:firstLine="0"/>
      </w:pPr>
    </w:lvl>
    <w:lvl w:ilvl="7" w:tplc="34EA6440">
      <w:numFmt w:val="decimal"/>
      <w:lvlText w:val=""/>
      <w:lvlJc w:val="left"/>
      <w:pPr>
        <w:ind w:left="0" w:firstLine="0"/>
      </w:pPr>
    </w:lvl>
    <w:lvl w:ilvl="8" w:tplc="88025436">
      <w:numFmt w:val="decimal"/>
      <w:lvlText w:val=""/>
      <w:lvlJc w:val="left"/>
      <w:pPr>
        <w:ind w:left="0" w:firstLine="0"/>
      </w:pPr>
    </w:lvl>
  </w:abstractNum>
  <w:abstractNum w:abstractNumId="70" w15:restartNumberingAfterBreak="0">
    <w:nsid w:val="52CB0BB2"/>
    <w:multiLevelType w:val="hybridMultilevel"/>
    <w:tmpl w:val="49DA307C"/>
    <w:lvl w:ilvl="0" w:tplc="62EA2DC4">
      <w:start w:val="1"/>
      <w:numFmt w:val="decimal"/>
      <w:lvlText w:val="%1."/>
      <w:lvlJc w:val="left"/>
      <w:pPr>
        <w:ind w:left="0" w:firstLine="0"/>
      </w:pPr>
    </w:lvl>
    <w:lvl w:ilvl="1" w:tplc="FD4CE72A">
      <w:numFmt w:val="decimal"/>
      <w:lvlText w:val=""/>
      <w:lvlJc w:val="left"/>
      <w:pPr>
        <w:ind w:left="0" w:firstLine="0"/>
      </w:pPr>
    </w:lvl>
    <w:lvl w:ilvl="2" w:tplc="CF8CECD2">
      <w:numFmt w:val="decimal"/>
      <w:lvlText w:val=""/>
      <w:lvlJc w:val="left"/>
      <w:pPr>
        <w:ind w:left="0" w:firstLine="0"/>
      </w:pPr>
    </w:lvl>
    <w:lvl w:ilvl="3" w:tplc="BAC6C602">
      <w:numFmt w:val="decimal"/>
      <w:lvlText w:val=""/>
      <w:lvlJc w:val="left"/>
      <w:pPr>
        <w:ind w:left="0" w:firstLine="0"/>
      </w:pPr>
    </w:lvl>
    <w:lvl w:ilvl="4" w:tplc="B42C905E">
      <w:numFmt w:val="decimal"/>
      <w:lvlText w:val=""/>
      <w:lvlJc w:val="left"/>
      <w:pPr>
        <w:ind w:left="0" w:firstLine="0"/>
      </w:pPr>
    </w:lvl>
    <w:lvl w:ilvl="5" w:tplc="EBD26E28">
      <w:numFmt w:val="decimal"/>
      <w:lvlText w:val=""/>
      <w:lvlJc w:val="left"/>
      <w:pPr>
        <w:ind w:left="0" w:firstLine="0"/>
      </w:pPr>
    </w:lvl>
    <w:lvl w:ilvl="6" w:tplc="54BAE57A">
      <w:numFmt w:val="decimal"/>
      <w:lvlText w:val=""/>
      <w:lvlJc w:val="left"/>
      <w:pPr>
        <w:ind w:left="0" w:firstLine="0"/>
      </w:pPr>
    </w:lvl>
    <w:lvl w:ilvl="7" w:tplc="0EEA9730">
      <w:numFmt w:val="decimal"/>
      <w:lvlText w:val=""/>
      <w:lvlJc w:val="left"/>
      <w:pPr>
        <w:ind w:left="0" w:firstLine="0"/>
      </w:pPr>
    </w:lvl>
    <w:lvl w:ilvl="8" w:tplc="9FD05B8C">
      <w:numFmt w:val="decimal"/>
      <w:lvlText w:val=""/>
      <w:lvlJc w:val="left"/>
      <w:pPr>
        <w:ind w:left="0" w:firstLine="0"/>
      </w:pPr>
    </w:lvl>
  </w:abstractNum>
  <w:abstractNum w:abstractNumId="71" w15:restartNumberingAfterBreak="0">
    <w:nsid w:val="54772BEA"/>
    <w:multiLevelType w:val="hybridMultilevel"/>
    <w:tmpl w:val="663CA768"/>
    <w:lvl w:ilvl="0" w:tplc="C2D2942A">
      <w:start w:val="1"/>
      <w:numFmt w:val="upperLetter"/>
      <w:lvlText w:val="%1."/>
      <w:lvlJc w:val="left"/>
      <w:pPr>
        <w:ind w:left="0" w:firstLine="0"/>
      </w:pPr>
    </w:lvl>
    <w:lvl w:ilvl="1" w:tplc="8A0C5B1A">
      <w:numFmt w:val="decimal"/>
      <w:lvlText w:val=""/>
      <w:lvlJc w:val="left"/>
      <w:pPr>
        <w:ind w:left="0" w:firstLine="0"/>
      </w:pPr>
    </w:lvl>
    <w:lvl w:ilvl="2" w:tplc="68841B06">
      <w:numFmt w:val="decimal"/>
      <w:lvlText w:val=""/>
      <w:lvlJc w:val="left"/>
      <w:pPr>
        <w:ind w:left="0" w:firstLine="0"/>
      </w:pPr>
    </w:lvl>
    <w:lvl w:ilvl="3" w:tplc="FD0A14BE">
      <w:numFmt w:val="decimal"/>
      <w:lvlText w:val=""/>
      <w:lvlJc w:val="left"/>
      <w:pPr>
        <w:ind w:left="0" w:firstLine="0"/>
      </w:pPr>
    </w:lvl>
    <w:lvl w:ilvl="4" w:tplc="24AC2A9E">
      <w:numFmt w:val="decimal"/>
      <w:lvlText w:val=""/>
      <w:lvlJc w:val="left"/>
      <w:pPr>
        <w:ind w:left="0" w:firstLine="0"/>
      </w:pPr>
    </w:lvl>
    <w:lvl w:ilvl="5" w:tplc="39D4C460">
      <w:numFmt w:val="decimal"/>
      <w:lvlText w:val=""/>
      <w:lvlJc w:val="left"/>
      <w:pPr>
        <w:ind w:left="0" w:firstLine="0"/>
      </w:pPr>
    </w:lvl>
    <w:lvl w:ilvl="6" w:tplc="35DEEB7E">
      <w:numFmt w:val="decimal"/>
      <w:lvlText w:val=""/>
      <w:lvlJc w:val="left"/>
      <w:pPr>
        <w:ind w:left="0" w:firstLine="0"/>
      </w:pPr>
    </w:lvl>
    <w:lvl w:ilvl="7" w:tplc="DC926DFC">
      <w:numFmt w:val="decimal"/>
      <w:lvlText w:val=""/>
      <w:lvlJc w:val="left"/>
      <w:pPr>
        <w:ind w:left="0" w:firstLine="0"/>
      </w:pPr>
    </w:lvl>
    <w:lvl w:ilvl="8" w:tplc="C6B468AE">
      <w:numFmt w:val="decimal"/>
      <w:lvlText w:val=""/>
      <w:lvlJc w:val="left"/>
      <w:pPr>
        <w:ind w:left="0" w:firstLine="0"/>
      </w:pPr>
    </w:lvl>
  </w:abstractNum>
  <w:abstractNum w:abstractNumId="72" w15:restartNumberingAfterBreak="0">
    <w:nsid w:val="559B51CB"/>
    <w:multiLevelType w:val="hybridMultilevel"/>
    <w:tmpl w:val="520EEDD0"/>
    <w:lvl w:ilvl="0" w:tplc="9A68F9EC">
      <w:start w:val="7"/>
      <w:numFmt w:val="lowerLetter"/>
      <w:lvlText w:val="(%1)"/>
      <w:lvlJc w:val="left"/>
      <w:pPr>
        <w:ind w:left="0" w:firstLine="0"/>
      </w:pPr>
    </w:lvl>
    <w:lvl w:ilvl="1" w:tplc="7854A458">
      <w:numFmt w:val="decimal"/>
      <w:lvlText w:val=""/>
      <w:lvlJc w:val="left"/>
      <w:pPr>
        <w:ind w:left="0" w:firstLine="0"/>
      </w:pPr>
    </w:lvl>
    <w:lvl w:ilvl="2" w:tplc="506CD36C">
      <w:numFmt w:val="decimal"/>
      <w:lvlText w:val=""/>
      <w:lvlJc w:val="left"/>
      <w:pPr>
        <w:ind w:left="0" w:firstLine="0"/>
      </w:pPr>
    </w:lvl>
    <w:lvl w:ilvl="3" w:tplc="6804C890">
      <w:numFmt w:val="decimal"/>
      <w:lvlText w:val=""/>
      <w:lvlJc w:val="left"/>
      <w:pPr>
        <w:ind w:left="0" w:firstLine="0"/>
      </w:pPr>
    </w:lvl>
    <w:lvl w:ilvl="4" w:tplc="B21C5FDC">
      <w:numFmt w:val="decimal"/>
      <w:lvlText w:val=""/>
      <w:lvlJc w:val="left"/>
      <w:pPr>
        <w:ind w:left="0" w:firstLine="0"/>
      </w:pPr>
    </w:lvl>
    <w:lvl w:ilvl="5" w:tplc="D3BEDA3E">
      <w:numFmt w:val="decimal"/>
      <w:lvlText w:val=""/>
      <w:lvlJc w:val="left"/>
      <w:pPr>
        <w:ind w:left="0" w:firstLine="0"/>
      </w:pPr>
    </w:lvl>
    <w:lvl w:ilvl="6" w:tplc="34785998">
      <w:numFmt w:val="decimal"/>
      <w:lvlText w:val=""/>
      <w:lvlJc w:val="left"/>
      <w:pPr>
        <w:ind w:left="0" w:firstLine="0"/>
      </w:pPr>
    </w:lvl>
    <w:lvl w:ilvl="7" w:tplc="ABFC6318">
      <w:numFmt w:val="decimal"/>
      <w:lvlText w:val=""/>
      <w:lvlJc w:val="left"/>
      <w:pPr>
        <w:ind w:left="0" w:firstLine="0"/>
      </w:pPr>
    </w:lvl>
    <w:lvl w:ilvl="8" w:tplc="2AB02B3A">
      <w:numFmt w:val="decimal"/>
      <w:lvlText w:val=""/>
      <w:lvlJc w:val="left"/>
      <w:pPr>
        <w:ind w:left="0" w:firstLine="0"/>
      </w:pPr>
    </w:lvl>
  </w:abstractNum>
  <w:abstractNum w:abstractNumId="73" w15:restartNumberingAfterBreak="0">
    <w:nsid w:val="599E598A"/>
    <w:multiLevelType w:val="hybridMultilevel"/>
    <w:tmpl w:val="06EB5BD4"/>
    <w:lvl w:ilvl="0" w:tplc="EDEC0B72">
      <w:start w:val="1"/>
      <w:numFmt w:val="lowerRoman"/>
      <w:lvlText w:val="%1."/>
      <w:lvlJc w:val="left"/>
      <w:pPr>
        <w:ind w:left="0" w:firstLine="0"/>
      </w:pPr>
    </w:lvl>
    <w:lvl w:ilvl="1" w:tplc="92A67B7A">
      <w:start w:val="4"/>
      <w:numFmt w:val="lowerLetter"/>
      <w:lvlText w:val="(%2)"/>
      <w:lvlJc w:val="left"/>
      <w:pPr>
        <w:ind w:left="0" w:firstLine="0"/>
      </w:pPr>
    </w:lvl>
    <w:lvl w:ilvl="2" w:tplc="76400546">
      <w:start w:val="1"/>
      <w:numFmt w:val="lowerRoman"/>
      <w:lvlText w:val="%3."/>
      <w:lvlJc w:val="left"/>
      <w:pPr>
        <w:ind w:left="0" w:firstLine="0"/>
      </w:pPr>
    </w:lvl>
    <w:lvl w:ilvl="3" w:tplc="8D185B5E">
      <w:numFmt w:val="decimal"/>
      <w:lvlText w:val=""/>
      <w:lvlJc w:val="left"/>
      <w:pPr>
        <w:ind w:left="0" w:firstLine="0"/>
      </w:pPr>
    </w:lvl>
    <w:lvl w:ilvl="4" w:tplc="AB3A3E88">
      <w:numFmt w:val="decimal"/>
      <w:lvlText w:val=""/>
      <w:lvlJc w:val="left"/>
      <w:pPr>
        <w:ind w:left="0" w:firstLine="0"/>
      </w:pPr>
    </w:lvl>
    <w:lvl w:ilvl="5" w:tplc="53AA0228">
      <w:numFmt w:val="decimal"/>
      <w:lvlText w:val=""/>
      <w:lvlJc w:val="left"/>
      <w:pPr>
        <w:ind w:left="0" w:firstLine="0"/>
      </w:pPr>
    </w:lvl>
    <w:lvl w:ilvl="6" w:tplc="FB3CB84C">
      <w:numFmt w:val="decimal"/>
      <w:lvlText w:val=""/>
      <w:lvlJc w:val="left"/>
      <w:pPr>
        <w:ind w:left="0" w:firstLine="0"/>
      </w:pPr>
    </w:lvl>
    <w:lvl w:ilvl="7" w:tplc="E7900DD0">
      <w:numFmt w:val="decimal"/>
      <w:lvlText w:val=""/>
      <w:lvlJc w:val="left"/>
      <w:pPr>
        <w:ind w:left="0" w:firstLine="0"/>
      </w:pPr>
    </w:lvl>
    <w:lvl w:ilvl="8" w:tplc="2CB0B434">
      <w:numFmt w:val="decimal"/>
      <w:lvlText w:val=""/>
      <w:lvlJc w:val="left"/>
      <w:pPr>
        <w:ind w:left="0" w:firstLine="0"/>
      </w:pPr>
    </w:lvl>
  </w:abstractNum>
  <w:abstractNum w:abstractNumId="74" w15:restartNumberingAfterBreak="0">
    <w:nsid w:val="5EA93459"/>
    <w:multiLevelType w:val="hybridMultilevel"/>
    <w:tmpl w:val="50801EE0"/>
    <w:lvl w:ilvl="0" w:tplc="B4A6DCF0">
      <w:start w:val="1"/>
      <w:numFmt w:val="lowerLetter"/>
      <w:lvlText w:val="%1)"/>
      <w:lvlJc w:val="left"/>
      <w:pPr>
        <w:ind w:left="0" w:firstLine="0"/>
      </w:pPr>
    </w:lvl>
    <w:lvl w:ilvl="1" w:tplc="936E4808">
      <w:numFmt w:val="decimal"/>
      <w:lvlText w:val=""/>
      <w:lvlJc w:val="left"/>
      <w:pPr>
        <w:ind w:left="0" w:firstLine="0"/>
      </w:pPr>
    </w:lvl>
    <w:lvl w:ilvl="2" w:tplc="DB7E2D62">
      <w:numFmt w:val="decimal"/>
      <w:lvlText w:val=""/>
      <w:lvlJc w:val="left"/>
      <w:pPr>
        <w:ind w:left="0" w:firstLine="0"/>
      </w:pPr>
    </w:lvl>
    <w:lvl w:ilvl="3" w:tplc="90FCC09C">
      <w:numFmt w:val="decimal"/>
      <w:lvlText w:val=""/>
      <w:lvlJc w:val="left"/>
      <w:pPr>
        <w:ind w:left="0" w:firstLine="0"/>
      </w:pPr>
    </w:lvl>
    <w:lvl w:ilvl="4" w:tplc="CA26C960">
      <w:numFmt w:val="decimal"/>
      <w:lvlText w:val=""/>
      <w:lvlJc w:val="left"/>
      <w:pPr>
        <w:ind w:left="0" w:firstLine="0"/>
      </w:pPr>
    </w:lvl>
    <w:lvl w:ilvl="5" w:tplc="23F6E7F0">
      <w:numFmt w:val="decimal"/>
      <w:lvlText w:val=""/>
      <w:lvlJc w:val="left"/>
      <w:pPr>
        <w:ind w:left="0" w:firstLine="0"/>
      </w:pPr>
    </w:lvl>
    <w:lvl w:ilvl="6" w:tplc="822C3A12">
      <w:numFmt w:val="decimal"/>
      <w:lvlText w:val=""/>
      <w:lvlJc w:val="left"/>
      <w:pPr>
        <w:ind w:left="0" w:firstLine="0"/>
      </w:pPr>
    </w:lvl>
    <w:lvl w:ilvl="7" w:tplc="4D0C15A0">
      <w:numFmt w:val="decimal"/>
      <w:lvlText w:val=""/>
      <w:lvlJc w:val="left"/>
      <w:pPr>
        <w:ind w:left="0" w:firstLine="0"/>
      </w:pPr>
    </w:lvl>
    <w:lvl w:ilvl="8" w:tplc="EC1E02BA">
      <w:numFmt w:val="decimal"/>
      <w:lvlText w:val=""/>
      <w:lvlJc w:val="left"/>
      <w:pPr>
        <w:ind w:left="0" w:firstLine="0"/>
      </w:pPr>
    </w:lvl>
  </w:abstractNum>
  <w:abstractNum w:abstractNumId="75" w15:restartNumberingAfterBreak="0">
    <w:nsid w:val="5ED13572"/>
    <w:multiLevelType w:val="hybridMultilevel"/>
    <w:tmpl w:val="7DE67712"/>
    <w:lvl w:ilvl="0" w:tplc="B63E1D4A">
      <w:start w:val="1"/>
      <w:numFmt w:val="lowerLetter"/>
      <w:lvlText w:val="%1)"/>
      <w:lvlJc w:val="left"/>
      <w:pPr>
        <w:ind w:left="0" w:firstLine="0"/>
      </w:pPr>
    </w:lvl>
    <w:lvl w:ilvl="1" w:tplc="F9F4B7C2">
      <w:numFmt w:val="decimal"/>
      <w:lvlText w:val=""/>
      <w:lvlJc w:val="left"/>
      <w:pPr>
        <w:ind w:left="0" w:firstLine="0"/>
      </w:pPr>
    </w:lvl>
    <w:lvl w:ilvl="2" w:tplc="04105036">
      <w:numFmt w:val="decimal"/>
      <w:lvlText w:val=""/>
      <w:lvlJc w:val="left"/>
      <w:pPr>
        <w:ind w:left="0" w:firstLine="0"/>
      </w:pPr>
    </w:lvl>
    <w:lvl w:ilvl="3" w:tplc="9B2C6332">
      <w:numFmt w:val="decimal"/>
      <w:lvlText w:val=""/>
      <w:lvlJc w:val="left"/>
      <w:pPr>
        <w:ind w:left="0" w:firstLine="0"/>
      </w:pPr>
    </w:lvl>
    <w:lvl w:ilvl="4" w:tplc="070CB138">
      <w:numFmt w:val="decimal"/>
      <w:lvlText w:val=""/>
      <w:lvlJc w:val="left"/>
      <w:pPr>
        <w:ind w:left="0" w:firstLine="0"/>
      </w:pPr>
    </w:lvl>
    <w:lvl w:ilvl="5" w:tplc="55F2A776">
      <w:numFmt w:val="decimal"/>
      <w:lvlText w:val=""/>
      <w:lvlJc w:val="left"/>
      <w:pPr>
        <w:ind w:left="0" w:firstLine="0"/>
      </w:pPr>
    </w:lvl>
    <w:lvl w:ilvl="6" w:tplc="CC9AA9EA">
      <w:numFmt w:val="decimal"/>
      <w:lvlText w:val=""/>
      <w:lvlJc w:val="left"/>
      <w:pPr>
        <w:ind w:left="0" w:firstLine="0"/>
      </w:pPr>
    </w:lvl>
    <w:lvl w:ilvl="7" w:tplc="E6841842">
      <w:numFmt w:val="decimal"/>
      <w:lvlText w:val=""/>
      <w:lvlJc w:val="left"/>
      <w:pPr>
        <w:ind w:left="0" w:firstLine="0"/>
      </w:pPr>
    </w:lvl>
    <w:lvl w:ilvl="8" w:tplc="0EE83942">
      <w:numFmt w:val="decimal"/>
      <w:lvlText w:val=""/>
      <w:lvlJc w:val="left"/>
      <w:pPr>
        <w:ind w:left="0" w:firstLine="0"/>
      </w:pPr>
    </w:lvl>
  </w:abstractNum>
  <w:abstractNum w:abstractNumId="76" w15:restartNumberingAfterBreak="0">
    <w:nsid w:val="604F10A5"/>
    <w:multiLevelType w:val="hybridMultilevel"/>
    <w:tmpl w:val="23F9C13C"/>
    <w:lvl w:ilvl="0" w:tplc="F35E0926">
      <w:start w:val="3"/>
      <w:numFmt w:val="lowerLetter"/>
      <w:lvlText w:val="[%1]"/>
      <w:lvlJc w:val="left"/>
      <w:pPr>
        <w:ind w:left="0" w:firstLine="0"/>
      </w:pPr>
    </w:lvl>
    <w:lvl w:ilvl="1" w:tplc="3CE23720">
      <w:numFmt w:val="decimal"/>
      <w:lvlText w:val=""/>
      <w:lvlJc w:val="left"/>
      <w:pPr>
        <w:ind w:left="0" w:firstLine="0"/>
      </w:pPr>
    </w:lvl>
    <w:lvl w:ilvl="2" w:tplc="49362698">
      <w:numFmt w:val="decimal"/>
      <w:lvlText w:val=""/>
      <w:lvlJc w:val="left"/>
      <w:pPr>
        <w:ind w:left="0" w:firstLine="0"/>
      </w:pPr>
    </w:lvl>
    <w:lvl w:ilvl="3" w:tplc="16A414FC">
      <w:numFmt w:val="decimal"/>
      <w:lvlText w:val=""/>
      <w:lvlJc w:val="left"/>
      <w:pPr>
        <w:ind w:left="0" w:firstLine="0"/>
      </w:pPr>
    </w:lvl>
    <w:lvl w:ilvl="4" w:tplc="8E6C572C">
      <w:numFmt w:val="decimal"/>
      <w:lvlText w:val=""/>
      <w:lvlJc w:val="left"/>
      <w:pPr>
        <w:ind w:left="0" w:firstLine="0"/>
      </w:pPr>
    </w:lvl>
    <w:lvl w:ilvl="5" w:tplc="A1303CD4">
      <w:numFmt w:val="decimal"/>
      <w:lvlText w:val=""/>
      <w:lvlJc w:val="left"/>
      <w:pPr>
        <w:ind w:left="0" w:firstLine="0"/>
      </w:pPr>
    </w:lvl>
    <w:lvl w:ilvl="6" w:tplc="DAA0C7F0">
      <w:numFmt w:val="decimal"/>
      <w:lvlText w:val=""/>
      <w:lvlJc w:val="left"/>
      <w:pPr>
        <w:ind w:left="0" w:firstLine="0"/>
      </w:pPr>
    </w:lvl>
    <w:lvl w:ilvl="7" w:tplc="D94A7446">
      <w:numFmt w:val="decimal"/>
      <w:lvlText w:val=""/>
      <w:lvlJc w:val="left"/>
      <w:pPr>
        <w:ind w:left="0" w:firstLine="0"/>
      </w:pPr>
    </w:lvl>
    <w:lvl w:ilvl="8" w:tplc="3B8E1928">
      <w:numFmt w:val="decimal"/>
      <w:lvlText w:val=""/>
      <w:lvlJc w:val="left"/>
      <w:pPr>
        <w:ind w:left="0" w:firstLine="0"/>
      </w:pPr>
    </w:lvl>
  </w:abstractNum>
  <w:abstractNum w:abstractNumId="77" w15:restartNumberingAfterBreak="0">
    <w:nsid w:val="61827ADC"/>
    <w:multiLevelType w:val="hybridMultilevel"/>
    <w:tmpl w:val="39EE015C"/>
    <w:lvl w:ilvl="0" w:tplc="AF4C7696">
      <w:start w:val="3"/>
      <w:numFmt w:val="lowerLetter"/>
      <w:lvlText w:val="(%1)"/>
      <w:lvlJc w:val="left"/>
      <w:pPr>
        <w:ind w:left="0" w:firstLine="0"/>
      </w:pPr>
    </w:lvl>
    <w:lvl w:ilvl="1" w:tplc="D6BC7508">
      <w:start w:val="1"/>
      <w:numFmt w:val="lowerRoman"/>
      <w:lvlText w:val="%2."/>
      <w:lvlJc w:val="left"/>
      <w:pPr>
        <w:ind w:left="0" w:firstLine="0"/>
      </w:pPr>
    </w:lvl>
    <w:lvl w:ilvl="2" w:tplc="3FCA9FC2">
      <w:numFmt w:val="decimal"/>
      <w:lvlText w:val=""/>
      <w:lvlJc w:val="left"/>
      <w:pPr>
        <w:ind w:left="0" w:firstLine="0"/>
      </w:pPr>
    </w:lvl>
    <w:lvl w:ilvl="3" w:tplc="4280767E">
      <w:numFmt w:val="decimal"/>
      <w:lvlText w:val=""/>
      <w:lvlJc w:val="left"/>
      <w:pPr>
        <w:ind w:left="0" w:firstLine="0"/>
      </w:pPr>
    </w:lvl>
    <w:lvl w:ilvl="4" w:tplc="48987498">
      <w:numFmt w:val="decimal"/>
      <w:lvlText w:val=""/>
      <w:lvlJc w:val="left"/>
      <w:pPr>
        <w:ind w:left="0" w:firstLine="0"/>
      </w:pPr>
    </w:lvl>
    <w:lvl w:ilvl="5" w:tplc="46FE11A6">
      <w:numFmt w:val="decimal"/>
      <w:lvlText w:val=""/>
      <w:lvlJc w:val="left"/>
      <w:pPr>
        <w:ind w:left="0" w:firstLine="0"/>
      </w:pPr>
    </w:lvl>
    <w:lvl w:ilvl="6" w:tplc="9148FFF2">
      <w:numFmt w:val="decimal"/>
      <w:lvlText w:val=""/>
      <w:lvlJc w:val="left"/>
      <w:pPr>
        <w:ind w:left="0" w:firstLine="0"/>
      </w:pPr>
    </w:lvl>
    <w:lvl w:ilvl="7" w:tplc="6C24FF54">
      <w:numFmt w:val="decimal"/>
      <w:lvlText w:val=""/>
      <w:lvlJc w:val="left"/>
      <w:pPr>
        <w:ind w:left="0" w:firstLine="0"/>
      </w:pPr>
    </w:lvl>
    <w:lvl w:ilvl="8" w:tplc="E8C689BA">
      <w:numFmt w:val="decimal"/>
      <w:lvlText w:val=""/>
      <w:lvlJc w:val="left"/>
      <w:pPr>
        <w:ind w:left="0" w:firstLine="0"/>
      </w:pPr>
    </w:lvl>
  </w:abstractNum>
  <w:abstractNum w:abstractNumId="78" w15:restartNumberingAfterBreak="0">
    <w:nsid w:val="638367AE"/>
    <w:multiLevelType w:val="hybridMultilevel"/>
    <w:tmpl w:val="51D9C564"/>
    <w:lvl w:ilvl="0" w:tplc="1C3A2572">
      <w:start w:val="12"/>
      <w:numFmt w:val="upperLetter"/>
      <w:lvlText w:val="%1."/>
      <w:lvlJc w:val="left"/>
      <w:pPr>
        <w:ind w:left="0" w:firstLine="0"/>
      </w:pPr>
    </w:lvl>
    <w:lvl w:ilvl="1" w:tplc="F59AA910">
      <w:start w:val="12"/>
      <w:numFmt w:val="decimal"/>
      <w:lvlText w:val="%2."/>
      <w:lvlJc w:val="left"/>
      <w:pPr>
        <w:ind w:left="0" w:firstLine="0"/>
      </w:pPr>
    </w:lvl>
    <w:lvl w:ilvl="2" w:tplc="62BC2570">
      <w:numFmt w:val="decimal"/>
      <w:lvlText w:val=""/>
      <w:lvlJc w:val="left"/>
      <w:pPr>
        <w:ind w:left="0" w:firstLine="0"/>
      </w:pPr>
    </w:lvl>
    <w:lvl w:ilvl="3" w:tplc="A97EF2BA">
      <w:numFmt w:val="decimal"/>
      <w:lvlText w:val=""/>
      <w:lvlJc w:val="left"/>
      <w:pPr>
        <w:ind w:left="0" w:firstLine="0"/>
      </w:pPr>
    </w:lvl>
    <w:lvl w:ilvl="4" w:tplc="86B6553C">
      <w:numFmt w:val="decimal"/>
      <w:lvlText w:val=""/>
      <w:lvlJc w:val="left"/>
      <w:pPr>
        <w:ind w:left="0" w:firstLine="0"/>
      </w:pPr>
    </w:lvl>
    <w:lvl w:ilvl="5" w:tplc="405A1D62">
      <w:numFmt w:val="decimal"/>
      <w:lvlText w:val=""/>
      <w:lvlJc w:val="left"/>
      <w:pPr>
        <w:ind w:left="0" w:firstLine="0"/>
      </w:pPr>
    </w:lvl>
    <w:lvl w:ilvl="6" w:tplc="986CFF0E">
      <w:numFmt w:val="decimal"/>
      <w:lvlText w:val=""/>
      <w:lvlJc w:val="left"/>
      <w:pPr>
        <w:ind w:left="0" w:firstLine="0"/>
      </w:pPr>
    </w:lvl>
    <w:lvl w:ilvl="7" w:tplc="502284D0">
      <w:numFmt w:val="decimal"/>
      <w:lvlText w:val=""/>
      <w:lvlJc w:val="left"/>
      <w:pPr>
        <w:ind w:left="0" w:firstLine="0"/>
      </w:pPr>
    </w:lvl>
    <w:lvl w:ilvl="8" w:tplc="A4C6AB70">
      <w:numFmt w:val="decimal"/>
      <w:lvlText w:val=""/>
      <w:lvlJc w:val="left"/>
      <w:pPr>
        <w:ind w:left="0" w:firstLine="0"/>
      </w:pPr>
    </w:lvl>
  </w:abstractNum>
  <w:abstractNum w:abstractNumId="79" w15:restartNumberingAfterBreak="0">
    <w:nsid w:val="6409092E"/>
    <w:multiLevelType w:val="hybridMultilevel"/>
    <w:tmpl w:val="43F18422"/>
    <w:lvl w:ilvl="0" w:tplc="2020BDD0">
      <w:start w:val="20"/>
      <w:numFmt w:val="decimal"/>
      <w:lvlText w:val="%1."/>
      <w:lvlJc w:val="left"/>
      <w:pPr>
        <w:ind w:left="0" w:firstLine="0"/>
      </w:pPr>
    </w:lvl>
    <w:lvl w:ilvl="1" w:tplc="66B23128">
      <w:numFmt w:val="decimal"/>
      <w:lvlText w:val=""/>
      <w:lvlJc w:val="left"/>
      <w:pPr>
        <w:ind w:left="0" w:firstLine="0"/>
      </w:pPr>
    </w:lvl>
    <w:lvl w:ilvl="2" w:tplc="401E1F7C">
      <w:numFmt w:val="decimal"/>
      <w:lvlText w:val=""/>
      <w:lvlJc w:val="left"/>
      <w:pPr>
        <w:ind w:left="0" w:firstLine="0"/>
      </w:pPr>
    </w:lvl>
    <w:lvl w:ilvl="3" w:tplc="4956F056">
      <w:numFmt w:val="decimal"/>
      <w:lvlText w:val=""/>
      <w:lvlJc w:val="left"/>
      <w:pPr>
        <w:ind w:left="0" w:firstLine="0"/>
      </w:pPr>
    </w:lvl>
    <w:lvl w:ilvl="4" w:tplc="964682F4">
      <w:numFmt w:val="decimal"/>
      <w:lvlText w:val=""/>
      <w:lvlJc w:val="left"/>
      <w:pPr>
        <w:ind w:left="0" w:firstLine="0"/>
      </w:pPr>
    </w:lvl>
    <w:lvl w:ilvl="5" w:tplc="4FD4D548">
      <w:numFmt w:val="decimal"/>
      <w:lvlText w:val=""/>
      <w:lvlJc w:val="left"/>
      <w:pPr>
        <w:ind w:left="0" w:firstLine="0"/>
      </w:pPr>
    </w:lvl>
    <w:lvl w:ilvl="6" w:tplc="B61E22BC">
      <w:numFmt w:val="decimal"/>
      <w:lvlText w:val=""/>
      <w:lvlJc w:val="left"/>
      <w:pPr>
        <w:ind w:left="0" w:firstLine="0"/>
      </w:pPr>
    </w:lvl>
    <w:lvl w:ilvl="7" w:tplc="DD9C6E44">
      <w:numFmt w:val="decimal"/>
      <w:lvlText w:val=""/>
      <w:lvlJc w:val="left"/>
      <w:pPr>
        <w:ind w:left="0" w:firstLine="0"/>
      </w:pPr>
    </w:lvl>
    <w:lvl w:ilvl="8" w:tplc="C28C02DC">
      <w:numFmt w:val="decimal"/>
      <w:lvlText w:val=""/>
      <w:lvlJc w:val="left"/>
      <w:pPr>
        <w:ind w:left="0" w:firstLine="0"/>
      </w:pPr>
    </w:lvl>
  </w:abstractNum>
  <w:abstractNum w:abstractNumId="80" w15:restartNumberingAfterBreak="0">
    <w:nsid w:val="642E0CA5"/>
    <w:multiLevelType w:val="hybridMultilevel"/>
    <w:tmpl w:val="4AD084E8"/>
    <w:lvl w:ilvl="0" w:tplc="911C71BA">
      <w:start w:val="18"/>
      <w:numFmt w:val="decimal"/>
      <w:lvlText w:val="%1."/>
      <w:lvlJc w:val="left"/>
      <w:pPr>
        <w:ind w:left="0" w:firstLine="0"/>
      </w:pPr>
    </w:lvl>
    <w:lvl w:ilvl="1" w:tplc="62222280">
      <w:numFmt w:val="decimal"/>
      <w:lvlText w:val=""/>
      <w:lvlJc w:val="left"/>
      <w:pPr>
        <w:ind w:left="0" w:firstLine="0"/>
      </w:pPr>
    </w:lvl>
    <w:lvl w:ilvl="2" w:tplc="F2286FC8">
      <w:numFmt w:val="decimal"/>
      <w:lvlText w:val=""/>
      <w:lvlJc w:val="left"/>
      <w:pPr>
        <w:ind w:left="0" w:firstLine="0"/>
      </w:pPr>
    </w:lvl>
    <w:lvl w:ilvl="3" w:tplc="E6F6E848">
      <w:numFmt w:val="decimal"/>
      <w:lvlText w:val=""/>
      <w:lvlJc w:val="left"/>
      <w:pPr>
        <w:ind w:left="0" w:firstLine="0"/>
      </w:pPr>
    </w:lvl>
    <w:lvl w:ilvl="4" w:tplc="B986E11E">
      <w:numFmt w:val="decimal"/>
      <w:lvlText w:val=""/>
      <w:lvlJc w:val="left"/>
      <w:pPr>
        <w:ind w:left="0" w:firstLine="0"/>
      </w:pPr>
    </w:lvl>
    <w:lvl w:ilvl="5" w:tplc="E0BABE44">
      <w:numFmt w:val="decimal"/>
      <w:lvlText w:val=""/>
      <w:lvlJc w:val="left"/>
      <w:pPr>
        <w:ind w:left="0" w:firstLine="0"/>
      </w:pPr>
    </w:lvl>
    <w:lvl w:ilvl="6" w:tplc="BF2C95B6">
      <w:numFmt w:val="decimal"/>
      <w:lvlText w:val=""/>
      <w:lvlJc w:val="left"/>
      <w:pPr>
        <w:ind w:left="0" w:firstLine="0"/>
      </w:pPr>
    </w:lvl>
    <w:lvl w:ilvl="7" w:tplc="F7C853B0">
      <w:numFmt w:val="decimal"/>
      <w:lvlText w:val=""/>
      <w:lvlJc w:val="left"/>
      <w:pPr>
        <w:ind w:left="0" w:firstLine="0"/>
      </w:pPr>
    </w:lvl>
    <w:lvl w:ilvl="8" w:tplc="1C544AFE">
      <w:numFmt w:val="decimal"/>
      <w:lvlText w:val=""/>
      <w:lvlJc w:val="left"/>
      <w:pPr>
        <w:ind w:left="0" w:firstLine="0"/>
      </w:pPr>
    </w:lvl>
  </w:abstractNum>
  <w:abstractNum w:abstractNumId="81" w15:restartNumberingAfterBreak="0">
    <w:nsid w:val="64DF19AD"/>
    <w:multiLevelType w:val="hybridMultilevel"/>
    <w:tmpl w:val="4F4EF004"/>
    <w:lvl w:ilvl="0" w:tplc="39B430AC">
      <w:start w:val="1"/>
      <w:numFmt w:val="lowerLetter"/>
      <w:lvlText w:val="(%1)"/>
      <w:lvlJc w:val="left"/>
      <w:pPr>
        <w:ind w:left="0" w:firstLine="0"/>
      </w:pPr>
    </w:lvl>
    <w:lvl w:ilvl="1" w:tplc="B662787E">
      <w:start w:val="2"/>
      <w:numFmt w:val="lowerLetter"/>
      <w:lvlText w:val="[%2]"/>
      <w:lvlJc w:val="left"/>
      <w:pPr>
        <w:ind w:left="0" w:firstLine="0"/>
      </w:pPr>
    </w:lvl>
    <w:lvl w:ilvl="2" w:tplc="DE9462B8">
      <w:numFmt w:val="decimal"/>
      <w:lvlText w:val=""/>
      <w:lvlJc w:val="left"/>
      <w:pPr>
        <w:ind w:left="0" w:firstLine="0"/>
      </w:pPr>
    </w:lvl>
    <w:lvl w:ilvl="3" w:tplc="9BA4595A">
      <w:numFmt w:val="decimal"/>
      <w:lvlText w:val=""/>
      <w:lvlJc w:val="left"/>
      <w:pPr>
        <w:ind w:left="0" w:firstLine="0"/>
      </w:pPr>
    </w:lvl>
    <w:lvl w:ilvl="4" w:tplc="236AFBE4">
      <w:numFmt w:val="decimal"/>
      <w:lvlText w:val=""/>
      <w:lvlJc w:val="left"/>
      <w:pPr>
        <w:ind w:left="0" w:firstLine="0"/>
      </w:pPr>
    </w:lvl>
    <w:lvl w:ilvl="5" w:tplc="142084D4">
      <w:numFmt w:val="decimal"/>
      <w:lvlText w:val=""/>
      <w:lvlJc w:val="left"/>
      <w:pPr>
        <w:ind w:left="0" w:firstLine="0"/>
      </w:pPr>
    </w:lvl>
    <w:lvl w:ilvl="6" w:tplc="32625B4E">
      <w:numFmt w:val="decimal"/>
      <w:lvlText w:val=""/>
      <w:lvlJc w:val="left"/>
      <w:pPr>
        <w:ind w:left="0" w:firstLine="0"/>
      </w:pPr>
    </w:lvl>
    <w:lvl w:ilvl="7" w:tplc="194CEFE0">
      <w:numFmt w:val="decimal"/>
      <w:lvlText w:val=""/>
      <w:lvlJc w:val="left"/>
      <w:pPr>
        <w:ind w:left="0" w:firstLine="0"/>
      </w:pPr>
    </w:lvl>
    <w:lvl w:ilvl="8" w:tplc="E39C8F78">
      <w:numFmt w:val="decimal"/>
      <w:lvlText w:val=""/>
      <w:lvlJc w:val="left"/>
      <w:pPr>
        <w:ind w:left="0" w:firstLine="0"/>
      </w:pPr>
    </w:lvl>
  </w:abstractNum>
  <w:abstractNum w:abstractNumId="82" w15:restartNumberingAfterBreak="0">
    <w:nsid w:val="69A768B2"/>
    <w:multiLevelType w:val="hybridMultilevel"/>
    <w:tmpl w:val="61574094"/>
    <w:lvl w:ilvl="0" w:tplc="8A8C8432">
      <w:start w:val="8"/>
      <w:numFmt w:val="decimal"/>
      <w:lvlText w:val="%1"/>
      <w:lvlJc w:val="left"/>
      <w:pPr>
        <w:ind w:left="0" w:firstLine="0"/>
      </w:pPr>
    </w:lvl>
    <w:lvl w:ilvl="1" w:tplc="D07CA6C0">
      <w:numFmt w:val="decimal"/>
      <w:lvlText w:val=""/>
      <w:lvlJc w:val="left"/>
      <w:pPr>
        <w:ind w:left="0" w:firstLine="0"/>
      </w:pPr>
    </w:lvl>
    <w:lvl w:ilvl="2" w:tplc="C59A5780">
      <w:numFmt w:val="decimal"/>
      <w:lvlText w:val=""/>
      <w:lvlJc w:val="left"/>
      <w:pPr>
        <w:ind w:left="0" w:firstLine="0"/>
      </w:pPr>
    </w:lvl>
    <w:lvl w:ilvl="3" w:tplc="465CB3C4">
      <w:numFmt w:val="decimal"/>
      <w:lvlText w:val=""/>
      <w:lvlJc w:val="left"/>
      <w:pPr>
        <w:ind w:left="0" w:firstLine="0"/>
      </w:pPr>
    </w:lvl>
    <w:lvl w:ilvl="4" w:tplc="016CF54A">
      <w:numFmt w:val="decimal"/>
      <w:lvlText w:val=""/>
      <w:lvlJc w:val="left"/>
      <w:pPr>
        <w:ind w:left="0" w:firstLine="0"/>
      </w:pPr>
    </w:lvl>
    <w:lvl w:ilvl="5" w:tplc="B0809DE0">
      <w:numFmt w:val="decimal"/>
      <w:lvlText w:val=""/>
      <w:lvlJc w:val="left"/>
      <w:pPr>
        <w:ind w:left="0" w:firstLine="0"/>
      </w:pPr>
    </w:lvl>
    <w:lvl w:ilvl="6" w:tplc="36C828EC">
      <w:numFmt w:val="decimal"/>
      <w:lvlText w:val=""/>
      <w:lvlJc w:val="left"/>
      <w:pPr>
        <w:ind w:left="0" w:firstLine="0"/>
      </w:pPr>
    </w:lvl>
    <w:lvl w:ilvl="7" w:tplc="2F785FE2">
      <w:numFmt w:val="decimal"/>
      <w:lvlText w:val=""/>
      <w:lvlJc w:val="left"/>
      <w:pPr>
        <w:ind w:left="0" w:firstLine="0"/>
      </w:pPr>
    </w:lvl>
    <w:lvl w:ilvl="8" w:tplc="E014E2D4">
      <w:numFmt w:val="decimal"/>
      <w:lvlText w:val=""/>
      <w:lvlJc w:val="left"/>
      <w:pPr>
        <w:ind w:left="0" w:firstLine="0"/>
      </w:pPr>
    </w:lvl>
  </w:abstractNum>
  <w:abstractNum w:abstractNumId="83" w15:restartNumberingAfterBreak="0">
    <w:nsid w:val="6A161A8A"/>
    <w:multiLevelType w:val="hybridMultilevel"/>
    <w:tmpl w:val="098A3148"/>
    <w:lvl w:ilvl="0" w:tplc="48A2F38E">
      <w:start w:val="4"/>
      <w:numFmt w:val="decimal"/>
      <w:lvlText w:val="%1."/>
      <w:lvlJc w:val="left"/>
      <w:pPr>
        <w:ind w:left="0" w:firstLine="0"/>
      </w:pPr>
    </w:lvl>
    <w:lvl w:ilvl="1" w:tplc="1F6CD50A">
      <w:start w:val="1"/>
      <w:numFmt w:val="lowerRoman"/>
      <w:lvlText w:val="%2"/>
      <w:lvlJc w:val="left"/>
      <w:pPr>
        <w:ind w:left="0" w:firstLine="0"/>
      </w:pPr>
    </w:lvl>
    <w:lvl w:ilvl="2" w:tplc="9EB64E4A">
      <w:numFmt w:val="decimal"/>
      <w:lvlText w:val=""/>
      <w:lvlJc w:val="left"/>
      <w:pPr>
        <w:ind w:left="0" w:firstLine="0"/>
      </w:pPr>
    </w:lvl>
    <w:lvl w:ilvl="3" w:tplc="E4D2DD92">
      <w:numFmt w:val="decimal"/>
      <w:lvlText w:val=""/>
      <w:lvlJc w:val="left"/>
      <w:pPr>
        <w:ind w:left="0" w:firstLine="0"/>
      </w:pPr>
    </w:lvl>
    <w:lvl w:ilvl="4" w:tplc="AADEA39A">
      <w:numFmt w:val="decimal"/>
      <w:lvlText w:val=""/>
      <w:lvlJc w:val="left"/>
      <w:pPr>
        <w:ind w:left="0" w:firstLine="0"/>
      </w:pPr>
    </w:lvl>
    <w:lvl w:ilvl="5" w:tplc="D996F06E">
      <w:numFmt w:val="decimal"/>
      <w:lvlText w:val=""/>
      <w:lvlJc w:val="left"/>
      <w:pPr>
        <w:ind w:left="0" w:firstLine="0"/>
      </w:pPr>
    </w:lvl>
    <w:lvl w:ilvl="6" w:tplc="5F12BD58">
      <w:numFmt w:val="decimal"/>
      <w:lvlText w:val=""/>
      <w:lvlJc w:val="left"/>
      <w:pPr>
        <w:ind w:left="0" w:firstLine="0"/>
      </w:pPr>
    </w:lvl>
    <w:lvl w:ilvl="7" w:tplc="5220106A">
      <w:numFmt w:val="decimal"/>
      <w:lvlText w:val=""/>
      <w:lvlJc w:val="left"/>
      <w:pPr>
        <w:ind w:left="0" w:firstLine="0"/>
      </w:pPr>
    </w:lvl>
    <w:lvl w:ilvl="8" w:tplc="203859FA">
      <w:numFmt w:val="decimal"/>
      <w:lvlText w:val=""/>
      <w:lvlJc w:val="left"/>
      <w:pPr>
        <w:ind w:left="0" w:firstLine="0"/>
      </w:pPr>
    </w:lvl>
  </w:abstractNum>
  <w:abstractNum w:abstractNumId="84" w15:restartNumberingAfterBreak="0">
    <w:nsid w:val="6A407924"/>
    <w:multiLevelType w:val="hybridMultilevel"/>
    <w:tmpl w:val="4C04A8AE"/>
    <w:lvl w:ilvl="0" w:tplc="0B5039E4">
      <w:start w:val="21"/>
      <w:numFmt w:val="decimal"/>
      <w:lvlText w:val="%1."/>
      <w:lvlJc w:val="left"/>
      <w:pPr>
        <w:ind w:left="0" w:firstLine="0"/>
      </w:pPr>
    </w:lvl>
    <w:lvl w:ilvl="1" w:tplc="46907C42">
      <w:start w:val="1"/>
      <w:numFmt w:val="lowerRoman"/>
      <w:lvlText w:val="%2."/>
      <w:lvlJc w:val="left"/>
      <w:pPr>
        <w:ind w:left="0" w:firstLine="0"/>
      </w:pPr>
    </w:lvl>
    <w:lvl w:ilvl="2" w:tplc="872E734E">
      <w:start w:val="3"/>
      <w:numFmt w:val="upperLetter"/>
      <w:lvlText w:val="%3."/>
      <w:lvlJc w:val="left"/>
      <w:pPr>
        <w:ind w:left="0" w:firstLine="0"/>
      </w:pPr>
    </w:lvl>
    <w:lvl w:ilvl="3" w:tplc="E4F63B2E">
      <w:numFmt w:val="decimal"/>
      <w:lvlText w:val=""/>
      <w:lvlJc w:val="left"/>
      <w:pPr>
        <w:ind w:left="0" w:firstLine="0"/>
      </w:pPr>
    </w:lvl>
    <w:lvl w:ilvl="4" w:tplc="DCBCB4AC">
      <w:numFmt w:val="decimal"/>
      <w:lvlText w:val=""/>
      <w:lvlJc w:val="left"/>
      <w:pPr>
        <w:ind w:left="0" w:firstLine="0"/>
      </w:pPr>
    </w:lvl>
    <w:lvl w:ilvl="5" w:tplc="B4CEB950">
      <w:numFmt w:val="decimal"/>
      <w:lvlText w:val=""/>
      <w:lvlJc w:val="left"/>
      <w:pPr>
        <w:ind w:left="0" w:firstLine="0"/>
      </w:pPr>
    </w:lvl>
    <w:lvl w:ilvl="6" w:tplc="AFE6ADCC">
      <w:numFmt w:val="decimal"/>
      <w:lvlText w:val=""/>
      <w:lvlJc w:val="left"/>
      <w:pPr>
        <w:ind w:left="0" w:firstLine="0"/>
      </w:pPr>
    </w:lvl>
    <w:lvl w:ilvl="7" w:tplc="E0024FCE">
      <w:numFmt w:val="decimal"/>
      <w:lvlText w:val=""/>
      <w:lvlJc w:val="left"/>
      <w:pPr>
        <w:ind w:left="0" w:firstLine="0"/>
      </w:pPr>
    </w:lvl>
    <w:lvl w:ilvl="8" w:tplc="1D2A505C">
      <w:numFmt w:val="decimal"/>
      <w:lvlText w:val=""/>
      <w:lvlJc w:val="left"/>
      <w:pPr>
        <w:ind w:left="0" w:firstLine="0"/>
      </w:pPr>
    </w:lvl>
  </w:abstractNum>
  <w:abstractNum w:abstractNumId="85" w15:restartNumberingAfterBreak="0">
    <w:nsid w:val="6BBF4BB0"/>
    <w:multiLevelType w:val="hybridMultilevel"/>
    <w:tmpl w:val="5FB8011C"/>
    <w:lvl w:ilvl="0" w:tplc="D0FA7CBA">
      <w:start w:val="2"/>
      <w:numFmt w:val="decimal"/>
      <w:lvlText w:val="%1)"/>
      <w:lvlJc w:val="left"/>
      <w:pPr>
        <w:ind w:left="0" w:firstLine="0"/>
      </w:pPr>
    </w:lvl>
    <w:lvl w:ilvl="1" w:tplc="67909260">
      <w:numFmt w:val="decimal"/>
      <w:lvlText w:val=""/>
      <w:lvlJc w:val="left"/>
      <w:pPr>
        <w:ind w:left="0" w:firstLine="0"/>
      </w:pPr>
    </w:lvl>
    <w:lvl w:ilvl="2" w:tplc="0436093C">
      <w:numFmt w:val="decimal"/>
      <w:lvlText w:val=""/>
      <w:lvlJc w:val="left"/>
      <w:pPr>
        <w:ind w:left="0" w:firstLine="0"/>
      </w:pPr>
    </w:lvl>
    <w:lvl w:ilvl="3" w:tplc="A0821170">
      <w:numFmt w:val="decimal"/>
      <w:lvlText w:val=""/>
      <w:lvlJc w:val="left"/>
      <w:pPr>
        <w:ind w:left="0" w:firstLine="0"/>
      </w:pPr>
    </w:lvl>
    <w:lvl w:ilvl="4" w:tplc="4F668D0A">
      <w:numFmt w:val="decimal"/>
      <w:lvlText w:val=""/>
      <w:lvlJc w:val="left"/>
      <w:pPr>
        <w:ind w:left="0" w:firstLine="0"/>
      </w:pPr>
    </w:lvl>
    <w:lvl w:ilvl="5" w:tplc="30745F00">
      <w:numFmt w:val="decimal"/>
      <w:lvlText w:val=""/>
      <w:lvlJc w:val="left"/>
      <w:pPr>
        <w:ind w:left="0" w:firstLine="0"/>
      </w:pPr>
    </w:lvl>
    <w:lvl w:ilvl="6" w:tplc="EFD68A5A">
      <w:numFmt w:val="decimal"/>
      <w:lvlText w:val=""/>
      <w:lvlJc w:val="left"/>
      <w:pPr>
        <w:ind w:left="0" w:firstLine="0"/>
      </w:pPr>
    </w:lvl>
    <w:lvl w:ilvl="7" w:tplc="072440FC">
      <w:numFmt w:val="decimal"/>
      <w:lvlText w:val=""/>
      <w:lvlJc w:val="left"/>
      <w:pPr>
        <w:ind w:left="0" w:firstLine="0"/>
      </w:pPr>
    </w:lvl>
    <w:lvl w:ilvl="8" w:tplc="9566DC4A">
      <w:numFmt w:val="decimal"/>
      <w:lvlText w:val=""/>
      <w:lvlJc w:val="left"/>
      <w:pPr>
        <w:ind w:left="0" w:firstLine="0"/>
      </w:pPr>
    </w:lvl>
  </w:abstractNum>
  <w:abstractNum w:abstractNumId="86" w15:restartNumberingAfterBreak="0">
    <w:nsid w:val="6D3F664C"/>
    <w:multiLevelType w:val="hybridMultilevel"/>
    <w:tmpl w:val="73A1821A"/>
    <w:lvl w:ilvl="0" w:tplc="14288B68">
      <w:start w:val="1"/>
      <w:numFmt w:val="decimal"/>
      <w:lvlText w:val="%1."/>
      <w:lvlJc w:val="left"/>
      <w:pPr>
        <w:ind w:left="0" w:firstLine="0"/>
      </w:pPr>
    </w:lvl>
    <w:lvl w:ilvl="1" w:tplc="B07E5EF8">
      <w:numFmt w:val="decimal"/>
      <w:lvlText w:val=""/>
      <w:lvlJc w:val="left"/>
      <w:pPr>
        <w:ind w:left="0" w:firstLine="0"/>
      </w:pPr>
    </w:lvl>
    <w:lvl w:ilvl="2" w:tplc="C80E3934">
      <w:numFmt w:val="decimal"/>
      <w:lvlText w:val=""/>
      <w:lvlJc w:val="left"/>
      <w:pPr>
        <w:ind w:left="0" w:firstLine="0"/>
      </w:pPr>
    </w:lvl>
    <w:lvl w:ilvl="3" w:tplc="C8307C52">
      <w:numFmt w:val="decimal"/>
      <w:lvlText w:val=""/>
      <w:lvlJc w:val="left"/>
      <w:pPr>
        <w:ind w:left="0" w:firstLine="0"/>
      </w:pPr>
    </w:lvl>
    <w:lvl w:ilvl="4" w:tplc="F15A9B98">
      <w:numFmt w:val="decimal"/>
      <w:lvlText w:val=""/>
      <w:lvlJc w:val="left"/>
      <w:pPr>
        <w:ind w:left="0" w:firstLine="0"/>
      </w:pPr>
    </w:lvl>
    <w:lvl w:ilvl="5" w:tplc="896ED0AC">
      <w:numFmt w:val="decimal"/>
      <w:lvlText w:val=""/>
      <w:lvlJc w:val="left"/>
      <w:pPr>
        <w:ind w:left="0" w:firstLine="0"/>
      </w:pPr>
    </w:lvl>
    <w:lvl w:ilvl="6" w:tplc="F50A1478">
      <w:numFmt w:val="decimal"/>
      <w:lvlText w:val=""/>
      <w:lvlJc w:val="left"/>
      <w:pPr>
        <w:ind w:left="0" w:firstLine="0"/>
      </w:pPr>
    </w:lvl>
    <w:lvl w:ilvl="7" w:tplc="84CCEE8E">
      <w:numFmt w:val="decimal"/>
      <w:lvlText w:val=""/>
      <w:lvlJc w:val="left"/>
      <w:pPr>
        <w:ind w:left="0" w:firstLine="0"/>
      </w:pPr>
    </w:lvl>
    <w:lvl w:ilvl="8" w:tplc="4A7AAAF4">
      <w:numFmt w:val="decimal"/>
      <w:lvlText w:val=""/>
      <w:lvlJc w:val="left"/>
      <w:pPr>
        <w:ind w:left="0" w:firstLine="0"/>
      </w:pPr>
    </w:lvl>
  </w:abstractNum>
  <w:abstractNum w:abstractNumId="87" w15:restartNumberingAfterBreak="0">
    <w:nsid w:val="6E905627"/>
    <w:multiLevelType w:val="hybridMultilevel"/>
    <w:tmpl w:val="235BA860"/>
    <w:lvl w:ilvl="0" w:tplc="AB6600F6">
      <w:start w:val="1"/>
      <w:numFmt w:val="decimal"/>
      <w:lvlText w:val="%1."/>
      <w:lvlJc w:val="left"/>
      <w:pPr>
        <w:ind w:left="0" w:firstLine="0"/>
      </w:pPr>
    </w:lvl>
    <w:lvl w:ilvl="1" w:tplc="556EDBF2">
      <w:numFmt w:val="decimal"/>
      <w:lvlText w:val=""/>
      <w:lvlJc w:val="left"/>
      <w:pPr>
        <w:ind w:left="0" w:firstLine="0"/>
      </w:pPr>
    </w:lvl>
    <w:lvl w:ilvl="2" w:tplc="7404454A">
      <w:numFmt w:val="decimal"/>
      <w:lvlText w:val=""/>
      <w:lvlJc w:val="left"/>
      <w:pPr>
        <w:ind w:left="0" w:firstLine="0"/>
      </w:pPr>
    </w:lvl>
    <w:lvl w:ilvl="3" w:tplc="8C6A3DE6">
      <w:numFmt w:val="decimal"/>
      <w:lvlText w:val=""/>
      <w:lvlJc w:val="left"/>
      <w:pPr>
        <w:ind w:left="0" w:firstLine="0"/>
      </w:pPr>
    </w:lvl>
    <w:lvl w:ilvl="4" w:tplc="101E98CC">
      <w:numFmt w:val="decimal"/>
      <w:lvlText w:val=""/>
      <w:lvlJc w:val="left"/>
      <w:pPr>
        <w:ind w:left="0" w:firstLine="0"/>
      </w:pPr>
    </w:lvl>
    <w:lvl w:ilvl="5" w:tplc="7AB63C4E">
      <w:numFmt w:val="decimal"/>
      <w:lvlText w:val=""/>
      <w:lvlJc w:val="left"/>
      <w:pPr>
        <w:ind w:left="0" w:firstLine="0"/>
      </w:pPr>
    </w:lvl>
    <w:lvl w:ilvl="6" w:tplc="D17E4B02">
      <w:numFmt w:val="decimal"/>
      <w:lvlText w:val=""/>
      <w:lvlJc w:val="left"/>
      <w:pPr>
        <w:ind w:left="0" w:firstLine="0"/>
      </w:pPr>
    </w:lvl>
    <w:lvl w:ilvl="7" w:tplc="01685C7C">
      <w:numFmt w:val="decimal"/>
      <w:lvlText w:val=""/>
      <w:lvlJc w:val="left"/>
      <w:pPr>
        <w:ind w:left="0" w:firstLine="0"/>
      </w:pPr>
    </w:lvl>
    <w:lvl w:ilvl="8" w:tplc="6B18E6FC">
      <w:numFmt w:val="decimal"/>
      <w:lvlText w:val=""/>
      <w:lvlJc w:val="left"/>
      <w:pPr>
        <w:ind w:left="0" w:firstLine="0"/>
      </w:pPr>
    </w:lvl>
  </w:abstractNum>
  <w:abstractNum w:abstractNumId="88" w15:restartNumberingAfterBreak="0">
    <w:nsid w:val="6F27084F"/>
    <w:multiLevelType w:val="hybridMultilevel"/>
    <w:tmpl w:val="6590700A"/>
    <w:lvl w:ilvl="0" w:tplc="9F3AF532">
      <w:start w:val="21"/>
      <w:numFmt w:val="decimal"/>
      <w:lvlText w:val="%1."/>
      <w:lvlJc w:val="left"/>
      <w:pPr>
        <w:ind w:left="0" w:firstLine="0"/>
      </w:pPr>
    </w:lvl>
    <w:lvl w:ilvl="1" w:tplc="0ED08084">
      <w:start w:val="1"/>
      <w:numFmt w:val="lowerLetter"/>
      <w:lvlText w:val="%2"/>
      <w:lvlJc w:val="left"/>
      <w:pPr>
        <w:ind w:left="0" w:firstLine="0"/>
      </w:pPr>
    </w:lvl>
    <w:lvl w:ilvl="2" w:tplc="C56C65EE">
      <w:numFmt w:val="decimal"/>
      <w:lvlText w:val=""/>
      <w:lvlJc w:val="left"/>
      <w:pPr>
        <w:ind w:left="0" w:firstLine="0"/>
      </w:pPr>
    </w:lvl>
    <w:lvl w:ilvl="3" w:tplc="CBE21AD6">
      <w:numFmt w:val="decimal"/>
      <w:lvlText w:val=""/>
      <w:lvlJc w:val="left"/>
      <w:pPr>
        <w:ind w:left="0" w:firstLine="0"/>
      </w:pPr>
    </w:lvl>
    <w:lvl w:ilvl="4" w:tplc="F8DA496A">
      <w:numFmt w:val="decimal"/>
      <w:lvlText w:val=""/>
      <w:lvlJc w:val="left"/>
      <w:pPr>
        <w:ind w:left="0" w:firstLine="0"/>
      </w:pPr>
    </w:lvl>
    <w:lvl w:ilvl="5" w:tplc="D9B2256E">
      <w:numFmt w:val="decimal"/>
      <w:lvlText w:val=""/>
      <w:lvlJc w:val="left"/>
      <w:pPr>
        <w:ind w:left="0" w:firstLine="0"/>
      </w:pPr>
    </w:lvl>
    <w:lvl w:ilvl="6" w:tplc="3776182E">
      <w:numFmt w:val="decimal"/>
      <w:lvlText w:val=""/>
      <w:lvlJc w:val="left"/>
      <w:pPr>
        <w:ind w:left="0" w:firstLine="0"/>
      </w:pPr>
    </w:lvl>
    <w:lvl w:ilvl="7" w:tplc="E7DEEA4C">
      <w:numFmt w:val="decimal"/>
      <w:lvlText w:val=""/>
      <w:lvlJc w:val="left"/>
      <w:pPr>
        <w:ind w:left="0" w:firstLine="0"/>
      </w:pPr>
    </w:lvl>
    <w:lvl w:ilvl="8" w:tplc="0142C140">
      <w:numFmt w:val="decimal"/>
      <w:lvlText w:val=""/>
      <w:lvlJc w:val="left"/>
      <w:pPr>
        <w:ind w:left="0" w:firstLine="0"/>
      </w:pPr>
    </w:lvl>
  </w:abstractNum>
  <w:abstractNum w:abstractNumId="89" w15:restartNumberingAfterBreak="0">
    <w:nsid w:val="70246EB0"/>
    <w:multiLevelType w:val="hybridMultilevel"/>
    <w:tmpl w:val="08F2B15E"/>
    <w:lvl w:ilvl="0" w:tplc="1486D064">
      <w:start w:val="4"/>
      <w:numFmt w:val="upperLetter"/>
      <w:lvlText w:val="%1."/>
      <w:lvlJc w:val="left"/>
      <w:pPr>
        <w:ind w:left="0" w:firstLine="0"/>
      </w:pPr>
    </w:lvl>
    <w:lvl w:ilvl="1" w:tplc="4274AB1C">
      <w:numFmt w:val="decimal"/>
      <w:lvlText w:val=""/>
      <w:lvlJc w:val="left"/>
      <w:pPr>
        <w:ind w:left="0" w:firstLine="0"/>
      </w:pPr>
    </w:lvl>
    <w:lvl w:ilvl="2" w:tplc="EA78BCE0">
      <w:numFmt w:val="decimal"/>
      <w:lvlText w:val=""/>
      <w:lvlJc w:val="left"/>
      <w:pPr>
        <w:ind w:left="0" w:firstLine="0"/>
      </w:pPr>
    </w:lvl>
    <w:lvl w:ilvl="3" w:tplc="81E4A79A">
      <w:numFmt w:val="decimal"/>
      <w:lvlText w:val=""/>
      <w:lvlJc w:val="left"/>
      <w:pPr>
        <w:ind w:left="0" w:firstLine="0"/>
      </w:pPr>
    </w:lvl>
    <w:lvl w:ilvl="4" w:tplc="5478F16C">
      <w:numFmt w:val="decimal"/>
      <w:lvlText w:val=""/>
      <w:lvlJc w:val="left"/>
      <w:pPr>
        <w:ind w:left="0" w:firstLine="0"/>
      </w:pPr>
    </w:lvl>
    <w:lvl w:ilvl="5" w:tplc="4F58722A">
      <w:numFmt w:val="decimal"/>
      <w:lvlText w:val=""/>
      <w:lvlJc w:val="left"/>
      <w:pPr>
        <w:ind w:left="0" w:firstLine="0"/>
      </w:pPr>
    </w:lvl>
    <w:lvl w:ilvl="6" w:tplc="1C0C694C">
      <w:numFmt w:val="decimal"/>
      <w:lvlText w:val=""/>
      <w:lvlJc w:val="left"/>
      <w:pPr>
        <w:ind w:left="0" w:firstLine="0"/>
      </w:pPr>
    </w:lvl>
    <w:lvl w:ilvl="7" w:tplc="0C4E740A">
      <w:numFmt w:val="decimal"/>
      <w:lvlText w:val=""/>
      <w:lvlJc w:val="left"/>
      <w:pPr>
        <w:ind w:left="0" w:firstLine="0"/>
      </w:pPr>
    </w:lvl>
    <w:lvl w:ilvl="8" w:tplc="16122C8C">
      <w:numFmt w:val="decimal"/>
      <w:lvlText w:val=""/>
      <w:lvlJc w:val="left"/>
      <w:pPr>
        <w:ind w:left="0" w:firstLine="0"/>
      </w:pPr>
    </w:lvl>
  </w:abstractNum>
  <w:abstractNum w:abstractNumId="90" w15:restartNumberingAfterBreak="0">
    <w:nsid w:val="71B92073"/>
    <w:multiLevelType w:val="hybridMultilevel"/>
    <w:tmpl w:val="4A2AC314"/>
    <w:lvl w:ilvl="0" w:tplc="7EFAC432">
      <w:start w:val="1"/>
      <w:numFmt w:val="lowerLetter"/>
      <w:lvlText w:val="%1"/>
      <w:lvlJc w:val="left"/>
      <w:pPr>
        <w:ind w:left="0" w:firstLine="0"/>
      </w:pPr>
    </w:lvl>
    <w:lvl w:ilvl="1" w:tplc="37064262">
      <w:start w:val="1"/>
      <w:numFmt w:val="lowerRoman"/>
      <w:lvlText w:val="%2."/>
      <w:lvlJc w:val="left"/>
      <w:pPr>
        <w:ind w:left="0" w:firstLine="0"/>
      </w:pPr>
    </w:lvl>
    <w:lvl w:ilvl="2" w:tplc="19F6741E">
      <w:numFmt w:val="decimal"/>
      <w:lvlText w:val=""/>
      <w:lvlJc w:val="left"/>
      <w:pPr>
        <w:ind w:left="0" w:firstLine="0"/>
      </w:pPr>
    </w:lvl>
    <w:lvl w:ilvl="3" w:tplc="158846F8">
      <w:numFmt w:val="decimal"/>
      <w:lvlText w:val=""/>
      <w:lvlJc w:val="left"/>
      <w:pPr>
        <w:ind w:left="0" w:firstLine="0"/>
      </w:pPr>
    </w:lvl>
    <w:lvl w:ilvl="4" w:tplc="00200EF2">
      <w:numFmt w:val="decimal"/>
      <w:lvlText w:val=""/>
      <w:lvlJc w:val="left"/>
      <w:pPr>
        <w:ind w:left="0" w:firstLine="0"/>
      </w:pPr>
    </w:lvl>
    <w:lvl w:ilvl="5" w:tplc="BE600D20">
      <w:numFmt w:val="decimal"/>
      <w:lvlText w:val=""/>
      <w:lvlJc w:val="left"/>
      <w:pPr>
        <w:ind w:left="0" w:firstLine="0"/>
      </w:pPr>
    </w:lvl>
    <w:lvl w:ilvl="6" w:tplc="07FED416">
      <w:numFmt w:val="decimal"/>
      <w:lvlText w:val=""/>
      <w:lvlJc w:val="left"/>
      <w:pPr>
        <w:ind w:left="0" w:firstLine="0"/>
      </w:pPr>
    </w:lvl>
    <w:lvl w:ilvl="7" w:tplc="F5F20534">
      <w:numFmt w:val="decimal"/>
      <w:lvlText w:val=""/>
      <w:lvlJc w:val="left"/>
      <w:pPr>
        <w:ind w:left="0" w:firstLine="0"/>
      </w:pPr>
    </w:lvl>
    <w:lvl w:ilvl="8" w:tplc="DFBE13D0">
      <w:numFmt w:val="decimal"/>
      <w:lvlText w:val=""/>
      <w:lvlJc w:val="left"/>
      <w:pPr>
        <w:ind w:left="0" w:firstLine="0"/>
      </w:pPr>
    </w:lvl>
  </w:abstractNum>
  <w:abstractNum w:abstractNumId="91" w15:restartNumberingAfterBreak="0">
    <w:nsid w:val="72520D52"/>
    <w:multiLevelType w:val="hybridMultilevel"/>
    <w:tmpl w:val="180115BE"/>
    <w:lvl w:ilvl="0" w:tplc="BED0EB54">
      <w:start w:val="13"/>
      <w:numFmt w:val="decimal"/>
      <w:lvlText w:val="%1."/>
      <w:lvlJc w:val="left"/>
      <w:pPr>
        <w:ind w:left="0" w:firstLine="0"/>
      </w:pPr>
    </w:lvl>
    <w:lvl w:ilvl="1" w:tplc="9DD817DE">
      <w:numFmt w:val="decimal"/>
      <w:lvlText w:val=""/>
      <w:lvlJc w:val="left"/>
      <w:pPr>
        <w:ind w:left="0" w:firstLine="0"/>
      </w:pPr>
    </w:lvl>
    <w:lvl w:ilvl="2" w:tplc="F8F8F228">
      <w:numFmt w:val="decimal"/>
      <w:lvlText w:val=""/>
      <w:lvlJc w:val="left"/>
      <w:pPr>
        <w:ind w:left="0" w:firstLine="0"/>
      </w:pPr>
    </w:lvl>
    <w:lvl w:ilvl="3" w:tplc="7B40DD86">
      <w:numFmt w:val="decimal"/>
      <w:lvlText w:val=""/>
      <w:lvlJc w:val="left"/>
      <w:pPr>
        <w:ind w:left="0" w:firstLine="0"/>
      </w:pPr>
    </w:lvl>
    <w:lvl w:ilvl="4" w:tplc="071040FA">
      <w:numFmt w:val="decimal"/>
      <w:lvlText w:val=""/>
      <w:lvlJc w:val="left"/>
      <w:pPr>
        <w:ind w:left="0" w:firstLine="0"/>
      </w:pPr>
    </w:lvl>
    <w:lvl w:ilvl="5" w:tplc="426EE70A">
      <w:numFmt w:val="decimal"/>
      <w:lvlText w:val=""/>
      <w:lvlJc w:val="left"/>
      <w:pPr>
        <w:ind w:left="0" w:firstLine="0"/>
      </w:pPr>
    </w:lvl>
    <w:lvl w:ilvl="6" w:tplc="31E8F238">
      <w:numFmt w:val="decimal"/>
      <w:lvlText w:val=""/>
      <w:lvlJc w:val="left"/>
      <w:pPr>
        <w:ind w:left="0" w:firstLine="0"/>
      </w:pPr>
    </w:lvl>
    <w:lvl w:ilvl="7" w:tplc="FD962042">
      <w:numFmt w:val="decimal"/>
      <w:lvlText w:val=""/>
      <w:lvlJc w:val="left"/>
      <w:pPr>
        <w:ind w:left="0" w:firstLine="0"/>
      </w:pPr>
    </w:lvl>
    <w:lvl w:ilvl="8" w:tplc="DABCD93A">
      <w:numFmt w:val="decimal"/>
      <w:lvlText w:val=""/>
      <w:lvlJc w:val="left"/>
      <w:pPr>
        <w:ind w:left="0" w:firstLine="0"/>
      </w:pPr>
    </w:lvl>
  </w:abstractNum>
  <w:abstractNum w:abstractNumId="92" w15:restartNumberingAfterBreak="0">
    <w:nsid w:val="73FB2DD4"/>
    <w:multiLevelType w:val="hybridMultilevel"/>
    <w:tmpl w:val="26F324BA"/>
    <w:lvl w:ilvl="0" w:tplc="7C60FB6C">
      <w:start w:val="1"/>
      <w:numFmt w:val="lowerLetter"/>
      <w:lvlText w:val="%1."/>
      <w:lvlJc w:val="left"/>
      <w:pPr>
        <w:ind w:left="0" w:firstLine="0"/>
      </w:pPr>
    </w:lvl>
    <w:lvl w:ilvl="1" w:tplc="22EE6238">
      <w:numFmt w:val="decimal"/>
      <w:lvlText w:val=""/>
      <w:lvlJc w:val="left"/>
      <w:pPr>
        <w:ind w:left="0" w:firstLine="0"/>
      </w:pPr>
    </w:lvl>
    <w:lvl w:ilvl="2" w:tplc="6C627DEE">
      <w:numFmt w:val="decimal"/>
      <w:lvlText w:val=""/>
      <w:lvlJc w:val="left"/>
      <w:pPr>
        <w:ind w:left="0" w:firstLine="0"/>
      </w:pPr>
    </w:lvl>
    <w:lvl w:ilvl="3" w:tplc="99167316">
      <w:numFmt w:val="decimal"/>
      <w:lvlText w:val=""/>
      <w:lvlJc w:val="left"/>
      <w:pPr>
        <w:ind w:left="0" w:firstLine="0"/>
      </w:pPr>
    </w:lvl>
    <w:lvl w:ilvl="4" w:tplc="96BC1B94">
      <w:numFmt w:val="decimal"/>
      <w:lvlText w:val=""/>
      <w:lvlJc w:val="left"/>
      <w:pPr>
        <w:ind w:left="0" w:firstLine="0"/>
      </w:pPr>
    </w:lvl>
    <w:lvl w:ilvl="5" w:tplc="568CA07E">
      <w:numFmt w:val="decimal"/>
      <w:lvlText w:val=""/>
      <w:lvlJc w:val="left"/>
      <w:pPr>
        <w:ind w:left="0" w:firstLine="0"/>
      </w:pPr>
    </w:lvl>
    <w:lvl w:ilvl="6" w:tplc="71A4FD44">
      <w:numFmt w:val="decimal"/>
      <w:lvlText w:val=""/>
      <w:lvlJc w:val="left"/>
      <w:pPr>
        <w:ind w:left="0" w:firstLine="0"/>
      </w:pPr>
    </w:lvl>
    <w:lvl w:ilvl="7" w:tplc="B82ABEF4">
      <w:numFmt w:val="decimal"/>
      <w:lvlText w:val=""/>
      <w:lvlJc w:val="left"/>
      <w:pPr>
        <w:ind w:left="0" w:firstLine="0"/>
      </w:pPr>
    </w:lvl>
    <w:lvl w:ilvl="8" w:tplc="0E7C1DD2">
      <w:numFmt w:val="decimal"/>
      <w:lvlText w:val=""/>
      <w:lvlJc w:val="left"/>
      <w:pPr>
        <w:ind w:left="0" w:firstLine="0"/>
      </w:pPr>
    </w:lvl>
  </w:abstractNum>
  <w:abstractNum w:abstractNumId="93" w15:restartNumberingAfterBreak="0">
    <w:nsid w:val="776C420B"/>
    <w:multiLevelType w:val="hybridMultilevel"/>
    <w:tmpl w:val="42C296BC"/>
    <w:lvl w:ilvl="0" w:tplc="3508D18C">
      <w:start w:val="1"/>
      <w:numFmt w:val="lowerRoman"/>
      <w:lvlText w:val="(%1)"/>
      <w:lvlJc w:val="left"/>
      <w:pPr>
        <w:ind w:left="0" w:firstLine="0"/>
      </w:pPr>
    </w:lvl>
    <w:lvl w:ilvl="1" w:tplc="91120990">
      <w:start w:val="1"/>
      <w:numFmt w:val="lowerLetter"/>
      <w:lvlText w:val="(%2)"/>
      <w:lvlJc w:val="left"/>
      <w:pPr>
        <w:ind w:left="0" w:firstLine="0"/>
      </w:pPr>
    </w:lvl>
    <w:lvl w:ilvl="2" w:tplc="3AC4E622">
      <w:numFmt w:val="decimal"/>
      <w:lvlText w:val=""/>
      <w:lvlJc w:val="left"/>
      <w:pPr>
        <w:ind w:left="0" w:firstLine="0"/>
      </w:pPr>
    </w:lvl>
    <w:lvl w:ilvl="3" w:tplc="64BAD0B0">
      <w:numFmt w:val="decimal"/>
      <w:lvlText w:val=""/>
      <w:lvlJc w:val="left"/>
      <w:pPr>
        <w:ind w:left="0" w:firstLine="0"/>
      </w:pPr>
    </w:lvl>
    <w:lvl w:ilvl="4" w:tplc="A366F4F2">
      <w:numFmt w:val="decimal"/>
      <w:lvlText w:val=""/>
      <w:lvlJc w:val="left"/>
      <w:pPr>
        <w:ind w:left="0" w:firstLine="0"/>
      </w:pPr>
    </w:lvl>
    <w:lvl w:ilvl="5" w:tplc="916EA756">
      <w:numFmt w:val="decimal"/>
      <w:lvlText w:val=""/>
      <w:lvlJc w:val="left"/>
      <w:pPr>
        <w:ind w:left="0" w:firstLine="0"/>
      </w:pPr>
    </w:lvl>
    <w:lvl w:ilvl="6" w:tplc="22F2118C">
      <w:numFmt w:val="decimal"/>
      <w:lvlText w:val=""/>
      <w:lvlJc w:val="left"/>
      <w:pPr>
        <w:ind w:left="0" w:firstLine="0"/>
      </w:pPr>
    </w:lvl>
    <w:lvl w:ilvl="7" w:tplc="73286AA0">
      <w:numFmt w:val="decimal"/>
      <w:lvlText w:val=""/>
      <w:lvlJc w:val="left"/>
      <w:pPr>
        <w:ind w:left="0" w:firstLine="0"/>
      </w:pPr>
    </w:lvl>
    <w:lvl w:ilvl="8" w:tplc="1AFE0834">
      <w:numFmt w:val="decimal"/>
      <w:lvlText w:val=""/>
      <w:lvlJc w:val="left"/>
      <w:pPr>
        <w:ind w:left="0" w:firstLine="0"/>
      </w:pPr>
    </w:lvl>
  </w:abstractNum>
  <w:abstractNum w:abstractNumId="94" w15:restartNumberingAfterBreak="0">
    <w:nsid w:val="78C91C86"/>
    <w:multiLevelType w:val="hybridMultilevel"/>
    <w:tmpl w:val="5F3534A4"/>
    <w:lvl w:ilvl="0" w:tplc="76588D10">
      <w:start w:val="1"/>
      <w:numFmt w:val="decimal"/>
      <w:lvlText w:val="%1."/>
      <w:lvlJc w:val="left"/>
      <w:pPr>
        <w:ind w:left="0" w:firstLine="0"/>
      </w:pPr>
    </w:lvl>
    <w:lvl w:ilvl="1" w:tplc="1D9E9318">
      <w:start w:val="1"/>
      <w:numFmt w:val="lowerLetter"/>
      <w:lvlText w:val="(%2)"/>
      <w:lvlJc w:val="left"/>
      <w:pPr>
        <w:ind w:left="0" w:firstLine="0"/>
      </w:pPr>
    </w:lvl>
    <w:lvl w:ilvl="2" w:tplc="6FE8A4C8">
      <w:numFmt w:val="decimal"/>
      <w:lvlText w:val=""/>
      <w:lvlJc w:val="left"/>
      <w:pPr>
        <w:ind w:left="0" w:firstLine="0"/>
      </w:pPr>
    </w:lvl>
    <w:lvl w:ilvl="3" w:tplc="FC06242C">
      <w:numFmt w:val="decimal"/>
      <w:lvlText w:val=""/>
      <w:lvlJc w:val="left"/>
      <w:pPr>
        <w:ind w:left="0" w:firstLine="0"/>
      </w:pPr>
    </w:lvl>
    <w:lvl w:ilvl="4" w:tplc="2786BFFC">
      <w:numFmt w:val="decimal"/>
      <w:lvlText w:val=""/>
      <w:lvlJc w:val="left"/>
      <w:pPr>
        <w:ind w:left="0" w:firstLine="0"/>
      </w:pPr>
    </w:lvl>
    <w:lvl w:ilvl="5" w:tplc="D356252C">
      <w:numFmt w:val="decimal"/>
      <w:lvlText w:val=""/>
      <w:lvlJc w:val="left"/>
      <w:pPr>
        <w:ind w:left="0" w:firstLine="0"/>
      </w:pPr>
    </w:lvl>
    <w:lvl w:ilvl="6" w:tplc="8DA0A4B6">
      <w:numFmt w:val="decimal"/>
      <w:lvlText w:val=""/>
      <w:lvlJc w:val="left"/>
      <w:pPr>
        <w:ind w:left="0" w:firstLine="0"/>
      </w:pPr>
    </w:lvl>
    <w:lvl w:ilvl="7" w:tplc="8A7A1434">
      <w:numFmt w:val="decimal"/>
      <w:lvlText w:val=""/>
      <w:lvlJc w:val="left"/>
      <w:pPr>
        <w:ind w:left="0" w:firstLine="0"/>
      </w:pPr>
    </w:lvl>
    <w:lvl w:ilvl="8" w:tplc="6442AA36">
      <w:numFmt w:val="decimal"/>
      <w:lvlText w:val=""/>
      <w:lvlJc w:val="left"/>
      <w:pPr>
        <w:ind w:left="0" w:firstLine="0"/>
      </w:pPr>
    </w:lvl>
  </w:abstractNum>
  <w:abstractNum w:abstractNumId="95" w15:restartNumberingAfterBreak="0">
    <w:nsid w:val="78D96AF1"/>
    <w:multiLevelType w:val="hybridMultilevel"/>
    <w:tmpl w:val="14E17E32"/>
    <w:lvl w:ilvl="0" w:tplc="1248D7D2">
      <w:start w:val="4"/>
      <w:numFmt w:val="upperLetter"/>
      <w:lvlText w:val="%1."/>
      <w:lvlJc w:val="left"/>
      <w:pPr>
        <w:ind w:left="0" w:firstLine="0"/>
      </w:pPr>
    </w:lvl>
    <w:lvl w:ilvl="1" w:tplc="3B18773E">
      <w:numFmt w:val="decimal"/>
      <w:lvlText w:val=""/>
      <w:lvlJc w:val="left"/>
      <w:pPr>
        <w:ind w:left="0" w:firstLine="0"/>
      </w:pPr>
    </w:lvl>
    <w:lvl w:ilvl="2" w:tplc="F036E660">
      <w:numFmt w:val="decimal"/>
      <w:lvlText w:val=""/>
      <w:lvlJc w:val="left"/>
      <w:pPr>
        <w:ind w:left="0" w:firstLine="0"/>
      </w:pPr>
    </w:lvl>
    <w:lvl w:ilvl="3" w:tplc="83BAED5E">
      <w:numFmt w:val="decimal"/>
      <w:lvlText w:val=""/>
      <w:lvlJc w:val="left"/>
      <w:pPr>
        <w:ind w:left="0" w:firstLine="0"/>
      </w:pPr>
    </w:lvl>
    <w:lvl w:ilvl="4" w:tplc="CFFC78F2">
      <w:numFmt w:val="decimal"/>
      <w:lvlText w:val=""/>
      <w:lvlJc w:val="left"/>
      <w:pPr>
        <w:ind w:left="0" w:firstLine="0"/>
      </w:pPr>
    </w:lvl>
    <w:lvl w:ilvl="5" w:tplc="4984BFF8">
      <w:numFmt w:val="decimal"/>
      <w:lvlText w:val=""/>
      <w:lvlJc w:val="left"/>
      <w:pPr>
        <w:ind w:left="0" w:firstLine="0"/>
      </w:pPr>
    </w:lvl>
    <w:lvl w:ilvl="6" w:tplc="07FE095C">
      <w:numFmt w:val="decimal"/>
      <w:lvlText w:val=""/>
      <w:lvlJc w:val="left"/>
      <w:pPr>
        <w:ind w:left="0" w:firstLine="0"/>
      </w:pPr>
    </w:lvl>
    <w:lvl w:ilvl="7" w:tplc="4D3EC14A">
      <w:numFmt w:val="decimal"/>
      <w:lvlText w:val=""/>
      <w:lvlJc w:val="left"/>
      <w:pPr>
        <w:ind w:left="0" w:firstLine="0"/>
      </w:pPr>
    </w:lvl>
    <w:lvl w:ilvl="8" w:tplc="D6867194">
      <w:numFmt w:val="decimal"/>
      <w:lvlText w:val=""/>
      <w:lvlJc w:val="left"/>
      <w:pPr>
        <w:ind w:left="0" w:firstLine="0"/>
      </w:pPr>
    </w:lvl>
  </w:abstractNum>
  <w:abstractNum w:abstractNumId="96" w15:restartNumberingAfterBreak="0">
    <w:nsid w:val="7953436B"/>
    <w:multiLevelType w:val="hybridMultilevel"/>
    <w:tmpl w:val="7BD3EE7A"/>
    <w:lvl w:ilvl="0" w:tplc="818EB24C">
      <w:start w:val="7"/>
      <w:numFmt w:val="upperLetter"/>
      <w:lvlText w:val="%1."/>
      <w:lvlJc w:val="left"/>
      <w:pPr>
        <w:ind w:left="0" w:firstLine="0"/>
      </w:pPr>
    </w:lvl>
    <w:lvl w:ilvl="1" w:tplc="A4D05E88">
      <w:start w:val="1"/>
      <w:numFmt w:val="upperLetter"/>
      <w:lvlText w:val="%2"/>
      <w:lvlJc w:val="left"/>
      <w:pPr>
        <w:ind w:left="0" w:firstLine="0"/>
      </w:pPr>
    </w:lvl>
    <w:lvl w:ilvl="2" w:tplc="F5BCC81C">
      <w:numFmt w:val="decimal"/>
      <w:lvlText w:val=""/>
      <w:lvlJc w:val="left"/>
      <w:pPr>
        <w:ind w:left="0" w:firstLine="0"/>
      </w:pPr>
    </w:lvl>
    <w:lvl w:ilvl="3" w:tplc="5BC29982">
      <w:numFmt w:val="decimal"/>
      <w:lvlText w:val=""/>
      <w:lvlJc w:val="left"/>
      <w:pPr>
        <w:ind w:left="0" w:firstLine="0"/>
      </w:pPr>
    </w:lvl>
    <w:lvl w:ilvl="4" w:tplc="84B0F63E">
      <w:numFmt w:val="decimal"/>
      <w:lvlText w:val=""/>
      <w:lvlJc w:val="left"/>
      <w:pPr>
        <w:ind w:left="0" w:firstLine="0"/>
      </w:pPr>
    </w:lvl>
    <w:lvl w:ilvl="5" w:tplc="41223726">
      <w:numFmt w:val="decimal"/>
      <w:lvlText w:val=""/>
      <w:lvlJc w:val="left"/>
      <w:pPr>
        <w:ind w:left="0" w:firstLine="0"/>
      </w:pPr>
    </w:lvl>
    <w:lvl w:ilvl="6" w:tplc="0FD00924">
      <w:numFmt w:val="decimal"/>
      <w:lvlText w:val=""/>
      <w:lvlJc w:val="left"/>
      <w:pPr>
        <w:ind w:left="0" w:firstLine="0"/>
      </w:pPr>
    </w:lvl>
    <w:lvl w:ilvl="7" w:tplc="F62227D8">
      <w:numFmt w:val="decimal"/>
      <w:lvlText w:val=""/>
      <w:lvlJc w:val="left"/>
      <w:pPr>
        <w:ind w:left="0" w:firstLine="0"/>
      </w:pPr>
    </w:lvl>
    <w:lvl w:ilvl="8" w:tplc="DF6CCA42">
      <w:numFmt w:val="decimal"/>
      <w:lvlText w:val=""/>
      <w:lvlJc w:val="left"/>
      <w:pPr>
        <w:ind w:left="0" w:firstLine="0"/>
      </w:pPr>
    </w:lvl>
  </w:abstractNum>
  <w:abstractNum w:abstractNumId="97" w15:restartNumberingAfterBreak="0">
    <w:nsid w:val="7A3E701D"/>
    <w:multiLevelType w:val="hybridMultilevel"/>
    <w:tmpl w:val="579BE4F0"/>
    <w:lvl w:ilvl="0" w:tplc="45F88E42">
      <w:start w:val="11"/>
      <w:numFmt w:val="lowerLetter"/>
      <w:lvlText w:val="(%1)"/>
      <w:lvlJc w:val="left"/>
      <w:pPr>
        <w:ind w:left="0" w:firstLine="0"/>
      </w:pPr>
    </w:lvl>
    <w:lvl w:ilvl="1" w:tplc="E6667B7E">
      <w:numFmt w:val="decimal"/>
      <w:lvlText w:val=""/>
      <w:lvlJc w:val="left"/>
      <w:pPr>
        <w:ind w:left="0" w:firstLine="0"/>
      </w:pPr>
    </w:lvl>
    <w:lvl w:ilvl="2" w:tplc="F9864568">
      <w:numFmt w:val="decimal"/>
      <w:lvlText w:val=""/>
      <w:lvlJc w:val="left"/>
      <w:pPr>
        <w:ind w:left="0" w:firstLine="0"/>
      </w:pPr>
    </w:lvl>
    <w:lvl w:ilvl="3" w:tplc="28001462">
      <w:numFmt w:val="decimal"/>
      <w:lvlText w:val=""/>
      <w:lvlJc w:val="left"/>
      <w:pPr>
        <w:ind w:left="0" w:firstLine="0"/>
      </w:pPr>
    </w:lvl>
    <w:lvl w:ilvl="4" w:tplc="61789C0A">
      <w:numFmt w:val="decimal"/>
      <w:lvlText w:val=""/>
      <w:lvlJc w:val="left"/>
      <w:pPr>
        <w:ind w:left="0" w:firstLine="0"/>
      </w:pPr>
    </w:lvl>
    <w:lvl w:ilvl="5" w:tplc="96884552">
      <w:numFmt w:val="decimal"/>
      <w:lvlText w:val=""/>
      <w:lvlJc w:val="left"/>
      <w:pPr>
        <w:ind w:left="0" w:firstLine="0"/>
      </w:pPr>
    </w:lvl>
    <w:lvl w:ilvl="6" w:tplc="F19EBAF4">
      <w:numFmt w:val="decimal"/>
      <w:lvlText w:val=""/>
      <w:lvlJc w:val="left"/>
      <w:pPr>
        <w:ind w:left="0" w:firstLine="0"/>
      </w:pPr>
    </w:lvl>
    <w:lvl w:ilvl="7" w:tplc="B030BA24">
      <w:numFmt w:val="decimal"/>
      <w:lvlText w:val=""/>
      <w:lvlJc w:val="left"/>
      <w:pPr>
        <w:ind w:left="0" w:firstLine="0"/>
      </w:pPr>
    </w:lvl>
    <w:lvl w:ilvl="8" w:tplc="6CCADF60">
      <w:numFmt w:val="decimal"/>
      <w:lvlText w:val=""/>
      <w:lvlJc w:val="left"/>
      <w:pPr>
        <w:ind w:left="0" w:firstLine="0"/>
      </w:pPr>
    </w:lvl>
  </w:abstractNum>
  <w:abstractNum w:abstractNumId="98" w15:restartNumberingAfterBreak="0">
    <w:nsid w:val="7A4B6450"/>
    <w:multiLevelType w:val="hybridMultilevel"/>
    <w:tmpl w:val="3F6AB60E"/>
    <w:lvl w:ilvl="0" w:tplc="935E07AE">
      <w:start w:val="7"/>
      <w:numFmt w:val="decimal"/>
      <w:lvlText w:val="%1"/>
      <w:lvlJc w:val="left"/>
      <w:pPr>
        <w:ind w:left="0" w:firstLine="0"/>
      </w:pPr>
    </w:lvl>
    <w:lvl w:ilvl="1" w:tplc="1F6CC28E">
      <w:numFmt w:val="decimal"/>
      <w:lvlText w:val=""/>
      <w:lvlJc w:val="left"/>
      <w:pPr>
        <w:ind w:left="0" w:firstLine="0"/>
      </w:pPr>
    </w:lvl>
    <w:lvl w:ilvl="2" w:tplc="52226FBE">
      <w:numFmt w:val="decimal"/>
      <w:lvlText w:val=""/>
      <w:lvlJc w:val="left"/>
      <w:pPr>
        <w:ind w:left="0" w:firstLine="0"/>
      </w:pPr>
    </w:lvl>
    <w:lvl w:ilvl="3" w:tplc="6F8CEBF4">
      <w:numFmt w:val="decimal"/>
      <w:lvlText w:val=""/>
      <w:lvlJc w:val="left"/>
      <w:pPr>
        <w:ind w:left="0" w:firstLine="0"/>
      </w:pPr>
    </w:lvl>
    <w:lvl w:ilvl="4" w:tplc="8DEC1D0C">
      <w:numFmt w:val="decimal"/>
      <w:lvlText w:val=""/>
      <w:lvlJc w:val="left"/>
      <w:pPr>
        <w:ind w:left="0" w:firstLine="0"/>
      </w:pPr>
    </w:lvl>
    <w:lvl w:ilvl="5" w:tplc="C7CA36A0">
      <w:numFmt w:val="decimal"/>
      <w:lvlText w:val=""/>
      <w:lvlJc w:val="left"/>
      <w:pPr>
        <w:ind w:left="0" w:firstLine="0"/>
      </w:pPr>
    </w:lvl>
    <w:lvl w:ilvl="6" w:tplc="FAAAEF48">
      <w:numFmt w:val="decimal"/>
      <w:lvlText w:val=""/>
      <w:lvlJc w:val="left"/>
      <w:pPr>
        <w:ind w:left="0" w:firstLine="0"/>
      </w:pPr>
    </w:lvl>
    <w:lvl w:ilvl="7" w:tplc="24F4264E">
      <w:numFmt w:val="decimal"/>
      <w:lvlText w:val=""/>
      <w:lvlJc w:val="left"/>
      <w:pPr>
        <w:ind w:left="0" w:firstLine="0"/>
      </w:pPr>
    </w:lvl>
    <w:lvl w:ilvl="8" w:tplc="C2442B9A">
      <w:numFmt w:val="decimal"/>
      <w:lvlText w:val=""/>
      <w:lvlJc w:val="left"/>
      <w:pPr>
        <w:ind w:left="0" w:firstLine="0"/>
      </w:pPr>
    </w:lvl>
  </w:abstractNum>
  <w:abstractNum w:abstractNumId="99" w15:restartNumberingAfterBreak="0">
    <w:nsid w:val="7ACC3052"/>
    <w:multiLevelType w:val="hybridMultilevel"/>
    <w:tmpl w:val="7D5E18F8"/>
    <w:lvl w:ilvl="0" w:tplc="46C0AD92">
      <w:start w:val="15"/>
      <w:numFmt w:val="decimal"/>
      <w:lvlText w:val="%1)"/>
      <w:lvlJc w:val="left"/>
      <w:pPr>
        <w:ind w:left="0" w:firstLine="0"/>
      </w:pPr>
    </w:lvl>
    <w:lvl w:ilvl="1" w:tplc="5A0A9BC2">
      <w:numFmt w:val="decimal"/>
      <w:lvlText w:val=""/>
      <w:lvlJc w:val="left"/>
      <w:pPr>
        <w:ind w:left="0" w:firstLine="0"/>
      </w:pPr>
    </w:lvl>
    <w:lvl w:ilvl="2" w:tplc="EA1E2868">
      <w:numFmt w:val="decimal"/>
      <w:lvlText w:val=""/>
      <w:lvlJc w:val="left"/>
      <w:pPr>
        <w:ind w:left="0" w:firstLine="0"/>
      </w:pPr>
    </w:lvl>
    <w:lvl w:ilvl="3" w:tplc="61043DFC">
      <w:numFmt w:val="decimal"/>
      <w:lvlText w:val=""/>
      <w:lvlJc w:val="left"/>
      <w:pPr>
        <w:ind w:left="0" w:firstLine="0"/>
      </w:pPr>
    </w:lvl>
    <w:lvl w:ilvl="4" w:tplc="773E0576">
      <w:numFmt w:val="decimal"/>
      <w:lvlText w:val=""/>
      <w:lvlJc w:val="left"/>
      <w:pPr>
        <w:ind w:left="0" w:firstLine="0"/>
      </w:pPr>
    </w:lvl>
    <w:lvl w:ilvl="5" w:tplc="E5E06DBA">
      <w:numFmt w:val="decimal"/>
      <w:lvlText w:val=""/>
      <w:lvlJc w:val="left"/>
      <w:pPr>
        <w:ind w:left="0" w:firstLine="0"/>
      </w:pPr>
    </w:lvl>
    <w:lvl w:ilvl="6" w:tplc="E238FBD6">
      <w:numFmt w:val="decimal"/>
      <w:lvlText w:val=""/>
      <w:lvlJc w:val="left"/>
      <w:pPr>
        <w:ind w:left="0" w:firstLine="0"/>
      </w:pPr>
    </w:lvl>
    <w:lvl w:ilvl="7" w:tplc="F4A26EA8">
      <w:numFmt w:val="decimal"/>
      <w:lvlText w:val=""/>
      <w:lvlJc w:val="left"/>
      <w:pPr>
        <w:ind w:left="0" w:firstLine="0"/>
      </w:pPr>
    </w:lvl>
    <w:lvl w:ilvl="8" w:tplc="AEA2FB16">
      <w:numFmt w:val="decimal"/>
      <w:lvlText w:val=""/>
      <w:lvlJc w:val="left"/>
      <w:pPr>
        <w:ind w:left="0" w:firstLine="0"/>
      </w:pPr>
    </w:lvl>
  </w:abstractNum>
  <w:abstractNum w:abstractNumId="100" w15:restartNumberingAfterBreak="0">
    <w:nsid w:val="7AF733BE"/>
    <w:multiLevelType w:val="hybridMultilevel"/>
    <w:tmpl w:val="6FC75AF8"/>
    <w:lvl w:ilvl="0" w:tplc="08609D76">
      <w:start w:val="10"/>
      <w:numFmt w:val="decimal"/>
      <w:lvlText w:val="%1)"/>
      <w:lvlJc w:val="left"/>
      <w:pPr>
        <w:ind w:left="0" w:firstLine="0"/>
      </w:pPr>
    </w:lvl>
    <w:lvl w:ilvl="1" w:tplc="36689092">
      <w:numFmt w:val="decimal"/>
      <w:lvlText w:val=""/>
      <w:lvlJc w:val="left"/>
      <w:pPr>
        <w:ind w:left="0" w:firstLine="0"/>
      </w:pPr>
    </w:lvl>
    <w:lvl w:ilvl="2" w:tplc="D5860BBE">
      <w:numFmt w:val="decimal"/>
      <w:lvlText w:val=""/>
      <w:lvlJc w:val="left"/>
      <w:pPr>
        <w:ind w:left="0" w:firstLine="0"/>
      </w:pPr>
    </w:lvl>
    <w:lvl w:ilvl="3" w:tplc="E6FE1BFA">
      <w:numFmt w:val="decimal"/>
      <w:lvlText w:val=""/>
      <w:lvlJc w:val="left"/>
      <w:pPr>
        <w:ind w:left="0" w:firstLine="0"/>
      </w:pPr>
    </w:lvl>
    <w:lvl w:ilvl="4" w:tplc="C7441542">
      <w:numFmt w:val="decimal"/>
      <w:lvlText w:val=""/>
      <w:lvlJc w:val="left"/>
      <w:pPr>
        <w:ind w:left="0" w:firstLine="0"/>
      </w:pPr>
    </w:lvl>
    <w:lvl w:ilvl="5" w:tplc="FE549D0E">
      <w:numFmt w:val="decimal"/>
      <w:lvlText w:val=""/>
      <w:lvlJc w:val="left"/>
      <w:pPr>
        <w:ind w:left="0" w:firstLine="0"/>
      </w:pPr>
    </w:lvl>
    <w:lvl w:ilvl="6" w:tplc="9BC42406">
      <w:numFmt w:val="decimal"/>
      <w:lvlText w:val=""/>
      <w:lvlJc w:val="left"/>
      <w:pPr>
        <w:ind w:left="0" w:firstLine="0"/>
      </w:pPr>
    </w:lvl>
    <w:lvl w:ilvl="7" w:tplc="6F2EC296">
      <w:numFmt w:val="decimal"/>
      <w:lvlText w:val=""/>
      <w:lvlJc w:val="left"/>
      <w:pPr>
        <w:ind w:left="0" w:firstLine="0"/>
      </w:pPr>
    </w:lvl>
    <w:lvl w:ilvl="8" w:tplc="74D0D5AE">
      <w:numFmt w:val="decimal"/>
      <w:lvlText w:val=""/>
      <w:lvlJc w:val="left"/>
      <w:pPr>
        <w:ind w:left="0" w:firstLine="0"/>
      </w:pPr>
    </w:lvl>
  </w:abstractNum>
  <w:abstractNum w:abstractNumId="101" w15:restartNumberingAfterBreak="0">
    <w:nsid w:val="7B7039C6"/>
    <w:multiLevelType w:val="hybridMultilevel"/>
    <w:tmpl w:val="7055A5F4"/>
    <w:lvl w:ilvl="0" w:tplc="EEE42B8C">
      <w:start w:val="1"/>
      <w:numFmt w:val="decimal"/>
      <w:lvlText w:val="%1."/>
      <w:lvlJc w:val="left"/>
      <w:pPr>
        <w:ind w:left="0" w:firstLine="0"/>
      </w:pPr>
    </w:lvl>
    <w:lvl w:ilvl="1" w:tplc="09462426">
      <w:start w:val="1"/>
      <w:numFmt w:val="lowerRoman"/>
      <w:lvlText w:val="(%2)"/>
      <w:lvlJc w:val="left"/>
      <w:pPr>
        <w:ind w:left="0" w:firstLine="0"/>
      </w:pPr>
    </w:lvl>
    <w:lvl w:ilvl="2" w:tplc="33E8BAA0">
      <w:numFmt w:val="decimal"/>
      <w:lvlText w:val=""/>
      <w:lvlJc w:val="left"/>
      <w:pPr>
        <w:ind w:left="0" w:firstLine="0"/>
      </w:pPr>
    </w:lvl>
    <w:lvl w:ilvl="3" w:tplc="19BCA962">
      <w:numFmt w:val="decimal"/>
      <w:lvlText w:val=""/>
      <w:lvlJc w:val="left"/>
      <w:pPr>
        <w:ind w:left="0" w:firstLine="0"/>
      </w:pPr>
    </w:lvl>
    <w:lvl w:ilvl="4" w:tplc="A03A4BE6">
      <w:numFmt w:val="decimal"/>
      <w:lvlText w:val=""/>
      <w:lvlJc w:val="left"/>
      <w:pPr>
        <w:ind w:left="0" w:firstLine="0"/>
      </w:pPr>
    </w:lvl>
    <w:lvl w:ilvl="5" w:tplc="2D9045B4">
      <w:numFmt w:val="decimal"/>
      <w:lvlText w:val=""/>
      <w:lvlJc w:val="left"/>
      <w:pPr>
        <w:ind w:left="0" w:firstLine="0"/>
      </w:pPr>
    </w:lvl>
    <w:lvl w:ilvl="6" w:tplc="55643024">
      <w:numFmt w:val="decimal"/>
      <w:lvlText w:val=""/>
      <w:lvlJc w:val="left"/>
      <w:pPr>
        <w:ind w:left="0" w:firstLine="0"/>
      </w:pPr>
    </w:lvl>
    <w:lvl w:ilvl="7" w:tplc="3F4E0576">
      <w:numFmt w:val="decimal"/>
      <w:lvlText w:val=""/>
      <w:lvlJc w:val="left"/>
      <w:pPr>
        <w:ind w:left="0" w:firstLine="0"/>
      </w:pPr>
    </w:lvl>
    <w:lvl w:ilvl="8" w:tplc="FCAE3AF8">
      <w:numFmt w:val="decimal"/>
      <w:lvlText w:val=""/>
      <w:lvlJc w:val="left"/>
      <w:pPr>
        <w:ind w:left="0" w:firstLine="0"/>
      </w:pPr>
    </w:lvl>
  </w:abstractNum>
  <w:abstractNum w:abstractNumId="102" w15:restartNumberingAfterBreak="0">
    <w:nsid w:val="7B7D472E"/>
    <w:multiLevelType w:val="hybridMultilevel"/>
    <w:tmpl w:val="310C50B2"/>
    <w:lvl w:ilvl="0" w:tplc="7836375A">
      <w:start w:val="1"/>
      <w:numFmt w:val="lowerRoman"/>
      <w:lvlText w:val="(%1)"/>
      <w:lvlJc w:val="left"/>
      <w:pPr>
        <w:ind w:left="0" w:firstLine="0"/>
      </w:pPr>
    </w:lvl>
    <w:lvl w:ilvl="1" w:tplc="D1764948">
      <w:numFmt w:val="decimal"/>
      <w:lvlText w:val=""/>
      <w:lvlJc w:val="left"/>
      <w:pPr>
        <w:ind w:left="0" w:firstLine="0"/>
      </w:pPr>
    </w:lvl>
    <w:lvl w:ilvl="2" w:tplc="A2CE527C">
      <w:numFmt w:val="decimal"/>
      <w:lvlText w:val=""/>
      <w:lvlJc w:val="left"/>
      <w:pPr>
        <w:ind w:left="0" w:firstLine="0"/>
      </w:pPr>
    </w:lvl>
    <w:lvl w:ilvl="3" w:tplc="E47AD486">
      <w:numFmt w:val="decimal"/>
      <w:lvlText w:val=""/>
      <w:lvlJc w:val="left"/>
      <w:pPr>
        <w:ind w:left="0" w:firstLine="0"/>
      </w:pPr>
    </w:lvl>
    <w:lvl w:ilvl="4" w:tplc="9FB0A90E">
      <w:numFmt w:val="decimal"/>
      <w:lvlText w:val=""/>
      <w:lvlJc w:val="left"/>
      <w:pPr>
        <w:ind w:left="0" w:firstLine="0"/>
      </w:pPr>
    </w:lvl>
    <w:lvl w:ilvl="5" w:tplc="0CD2253C">
      <w:numFmt w:val="decimal"/>
      <w:lvlText w:val=""/>
      <w:lvlJc w:val="left"/>
      <w:pPr>
        <w:ind w:left="0" w:firstLine="0"/>
      </w:pPr>
    </w:lvl>
    <w:lvl w:ilvl="6" w:tplc="F8AC7AE0">
      <w:numFmt w:val="decimal"/>
      <w:lvlText w:val=""/>
      <w:lvlJc w:val="left"/>
      <w:pPr>
        <w:ind w:left="0" w:firstLine="0"/>
      </w:pPr>
    </w:lvl>
    <w:lvl w:ilvl="7" w:tplc="50401AA6">
      <w:numFmt w:val="decimal"/>
      <w:lvlText w:val=""/>
      <w:lvlJc w:val="left"/>
      <w:pPr>
        <w:ind w:left="0" w:firstLine="0"/>
      </w:pPr>
    </w:lvl>
    <w:lvl w:ilvl="8" w:tplc="9DF0B096">
      <w:numFmt w:val="decimal"/>
      <w:lvlText w:val=""/>
      <w:lvlJc w:val="left"/>
      <w:pPr>
        <w:ind w:left="0" w:firstLine="0"/>
      </w:pPr>
    </w:lvl>
  </w:abstractNum>
  <w:abstractNum w:abstractNumId="103" w15:restartNumberingAfterBreak="0">
    <w:nsid w:val="7C22091B"/>
    <w:multiLevelType w:val="hybridMultilevel"/>
    <w:tmpl w:val="70C6A528"/>
    <w:lvl w:ilvl="0" w:tplc="179E868E">
      <w:start w:val="1"/>
      <w:numFmt w:val="lowerLetter"/>
      <w:lvlText w:val="(%1)"/>
      <w:lvlJc w:val="left"/>
      <w:pPr>
        <w:ind w:left="0" w:firstLine="0"/>
      </w:pPr>
    </w:lvl>
    <w:lvl w:ilvl="1" w:tplc="68945CD4">
      <w:numFmt w:val="decimal"/>
      <w:lvlText w:val=""/>
      <w:lvlJc w:val="left"/>
      <w:pPr>
        <w:ind w:left="0" w:firstLine="0"/>
      </w:pPr>
    </w:lvl>
    <w:lvl w:ilvl="2" w:tplc="B2364CF0">
      <w:numFmt w:val="decimal"/>
      <w:lvlText w:val=""/>
      <w:lvlJc w:val="left"/>
      <w:pPr>
        <w:ind w:left="0" w:firstLine="0"/>
      </w:pPr>
    </w:lvl>
    <w:lvl w:ilvl="3" w:tplc="1A22DE28">
      <w:numFmt w:val="decimal"/>
      <w:lvlText w:val=""/>
      <w:lvlJc w:val="left"/>
      <w:pPr>
        <w:ind w:left="0" w:firstLine="0"/>
      </w:pPr>
    </w:lvl>
    <w:lvl w:ilvl="4" w:tplc="5E961C6C">
      <w:numFmt w:val="decimal"/>
      <w:lvlText w:val=""/>
      <w:lvlJc w:val="left"/>
      <w:pPr>
        <w:ind w:left="0" w:firstLine="0"/>
      </w:pPr>
    </w:lvl>
    <w:lvl w:ilvl="5" w:tplc="E63AFBF4">
      <w:numFmt w:val="decimal"/>
      <w:lvlText w:val=""/>
      <w:lvlJc w:val="left"/>
      <w:pPr>
        <w:ind w:left="0" w:firstLine="0"/>
      </w:pPr>
    </w:lvl>
    <w:lvl w:ilvl="6" w:tplc="6BF04C32">
      <w:numFmt w:val="decimal"/>
      <w:lvlText w:val=""/>
      <w:lvlJc w:val="left"/>
      <w:pPr>
        <w:ind w:left="0" w:firstLine="0"/>
      </w:pPr>
    </w:lvl>
    <w:lvl w:ilvl="7" w:tplc="90E2C570">
      <w:numFmt w:val="decimal"/>
      <w:lvlText w:val=""/>
      <w:lvlJc w:val="left"/>
      <w:pPr>
        <w:ind w:left="0" w:firstLine="0"/>
      </w:pPr>
    </w:lvl>
    <w:lvl w:ilvl="8" w:tplc="E3A6FF9A">
      <w:numFmt w:val="decimal"/>
      <w:lvlText w:val=""/>
      <w:lvlJc w:val="left"/>
      <w:pPr>
        <w:ind w:left="0" w:firstLine="0"/>
      </w:pPr>
    </w:lvl>
  </w:abstractNum>
  <w:abstractNum w:abstractNumId="104" w15:restartNumberingAfterBreak="0">
    <w:nsid w:val="7EBD6D86"/>
    <w:multiLevelType w:val="hybridMultilevel"/>
    <w:tmpl w:val="10233C98"/>
    <w:lvl w:ilvl="0" w:tplc="E7E82EFA">
      <w:start w:val="6"/>
      <w:numFmt w:val="decimal"/>
      <w:lvlText w:val="%1."/>
      <w:lvlJc w:val="left"/>
      <w:pPr>
        <w:ind w:left="0" w:firstLine="0"/>
      </w:pPr>
    </w:lvl>
    <w:lvl w:ilvl="1" w:tplc="B664CBE6">
      <w:numFmt w:val="decimal"/>
      <w:lvlText w:val=""/>
      <w:lvlJc w:val="left"/>
      <w:pPr>
        <w:ind w:left="0" w:firstLine="0"/>
      </w:pPr>
    </w:lvl>
    <w:lvl w:ilvl="2" w:tplc="E3AA816E">
      <w:numFmt w:val="decimal"/>
      <w:lvlText w:val=""/>
      <w:lvlJc w:val="left"/>
      <w:pPr>
        <w:ind w:left="0" w:firstLine="0"/>
      </w:pPr>
    </w:lvl>
    <w:lvl w:ilvl="3" w:tplc="0146204C">
      <w:numFmt w:val="decimal"/>
      <w:lvlText w:val=""/>
      <w:lvlJc w:val="left"/>
      <w:pPr>
        <w:ind w:left="0" w:firstLine="0"/>
      </w:pPr>
    </w:lvl>
    <w:lvl w:ilvl="4" w:tplc="5AE6A734">
      <w:numFmt w:val="decimal"/>
      <w:lvlText w:val=""/>
      <w:lvlJc w:val="left"/>
      <w:pPr>
        <w:ind w:left="0" w:firstLine="0"/>
      </w:pPr>
    </w:lvl>
    <w:lvl w:ilvl="5" w:tplc="0D6EB36C">
      <w:numFmt w:val="decimal"/>
      <w:lvlText w:val=""/>
      <w:lvlJc w:val="left"/>
      <w:pPr>
        <w:ind w:left="0" w:firstLine="0"/>
      </w:pPr>
    </w:lvl>
    <w:lvl w:ilvl="6" w:tplc="DA582592">
      <w:numFmt w:val="decimal"/>
      <w:lvlText w:val=""/>
      <w:lvlJc w:val="left"/>
      <w:pPr>
        <w:ind w:left="0" w:firstLine="0"/>
      </w:pPr>
    </w:lvl>
    <w:lvl w:ilvl="7" w:tplc="BD0CEA72">
      <w:numFmt w:val="decimal"/>
      <w:lvlText w:val=""/>
      <w:lvlJc w:val="left"/>
      <w:pPr>
        <w:ind w:left="0" w:firstLine="0"/>
      </w:pPr>
    </w:lvl>
    <w:lvl w:ilvl="8" w:tplc="ADD69B56">
      <w:numFmt w:val="decimal"/>
      <w:lvlText w:val=""/>
      <w:lvlJc w:val="left"/>
      <w:pPr>
        <w:ind w:left="0" w:firstLine="0"/>
      </w:pPr>
    </w:lvl>
  </w:abstractNum>
  <w:num w:numId="1">
    <w:abstractNumId w:val="10"/>
  </w:num>
  <w:num w:numId="2">
    <w:abstractNumId w:val="51"/>
  </w:num>
  <w:num w:numId="3">
    <w:abstractNumId w:val="38"/>
  </w:num>
  <w:num w:numId="4">
    <w:abstractNumId w:val="103"/>
  </w:num>
  <w:num w:numId="5">
    <w:abstractNumId w:val="72"/>
  </w:num>
  <w:num w:numId="6">
    <w:abstractNumId w:val="9"/>
  </w:num>
  <w:num w:numId="7">
    <w:abstractNumId w:val="81"/>
  </w:num>
  <w:num w:numId="8">
    <w:abstractNumId w:val="76"/>
  </w:num>
  <w:num w:numId="9">
    <w:abstractNumId w:val="56"/>
  </w:num>
  <w:num w:numId="10">
    <w:abstractNumId w:val="6"/>
  </w:num>
  <w:num w:numId="11">
    <w:abstractNumId w:val="12"/>
  </w:num>
  <w:num w:numId="12">
    <w:abstractNumId w:val="52"/>
  </w:num>
  <w:num w:numId="13">
    <w:abstractNumId w:val="91"/>
  </w:num>
  <w:num w:numId="14">
    <w:abstractNumId w:val="87"/>
  </w:num>
  <w:num w:numId="15">
    <w:abstractNumId w:val="32"/>
  </w:num>
  <w:num w:numId="16">
    <w:abstractNumId w:val="5"/>
  </w:num>
  <w:num w:numId="17">
    <w:abstractNumId w:val="23"/>
  </w:num>
  <w:num w:numId="18">
    <w:abstractNumId w:val="14"/>
  </w:num>
  <w:num w:numId="19">
    <w:abstractNumId w:val="31"/>
  </w:num>
  <w:num w:numId="20">
    <w:abstractNumId w:val="104"/>
  </w:num>
  <w:num w:numId="21">
    <w:abstractNumId w:val="98"/>
  </w:num>
  <w:num w:numId="22">
    <w:abstractNumId w:val="82"/>
  </w:num>
  <w:num w:numId="23">
    <w:abstractNumId w:val="4"/>
  </w:num>
  <w:num w:numId="24">
    <w:abstractNumId w:val="37"/>
  </w:num>
  <w:num w:numId="25">
    <w:abstractNumId w:val="97"/>
  </w:num>
  <w:num w:numId="26">
    <w:abstractNumId w:val="102"/>
  </w:num>
  <w:num w:numId="27">
    <w:abstractNumId w:val="48"/>
  </w:num>
  <w:num w:numId="28">
    <w:abstractNumId w:val="33"/>
  </w:num>
  <w:num w:numId="29">
    <w:abstractNumId w:val="27"/>
  </w:num>
  <w:num w:numId="30">
    <w:abstractNumId w:val="68"/>
  </w:num>
  <w:num w:numId="31">
    <w:abstractNumId w:val="80"/>
  </w:num>
  <w:num w:numId="32">
    <w:abstractNumId w:val="62"/>
  </w:num>
  <w:num w:numId="33">
    <w:abstractNumId w:val="41"/>
  </w:num>
  <w:num w:numId="34">
    <w:abstractNumId w:val="7"/>
  </w:num>
  <w:num w:numId="35">
    <w:abstractNumId w:val="53"/>
  </w:num>
  <w:num w:numId="36">
    <w:abstractNumId w:val="88"/>
  </w:num>
  <w:num w:numId="37">
    <w:abstractNumId w:val="63"/>
  </w:num>
  <w:num w:numId="38">
    <w:abstractNumId w:val="57"/>
  </w:num>
  <w:num w:numId="39">
    <w:abstractNumId w:val="83"/>
  </w:num>
  <w:num w:numId="40">
    <w:abstractNumId w:val="54"/>
  </w:num>
  <w:num w:numId="41">
    <w:abstractNumId w:val="58"/>
  </w:num>
  <w:num w:numId="42">
    <w:abstractNumId w:val="93"/>
  </w:num>
  <w:num w:numId="43">
    <w:abstractNumId w:val="67"/>
  </w:num>
  <w:num w:numId="44">
    <w:abstractNumId w:val="29"/>
  </w:num>
  <w:num w:numId="45">
    <w:abstractNumId w:val="64"/>
  </w:num>
  <w:num w:numId="46">
    <w:abstractNumId w:val="21"/>
  </w:num>
  <w:num w:numId="47">
    <w:abstractNumId w:val="8"/>
  </w:num>
  <w:num w:numId="48">
    <w:abstractNumId w:val="96"/>
  </w:num>
  <w:num w:numId="49">
    <w:abstractNumId w:val="78"/>
  </w:num>
  <w:num w:numId="50">
    <w:abstractNumId w:val="71"/>
  </w:num>
  <w:num w:numId="51">
    <w:abstractNumId w:val="20"/>
  </w:num>
  <w:num w:numId="52">
    <w:abstractNumId w:val="18"/>
  </w:num>
  <w:num w:numId="53">
    <w:abstractNumId w:val="26"/>
  </w:num>
  <w:num w:numId="54">
    <w:abstractNumId w:val="15"/>
  </w:num>
  <w:num w:numId="55">
    <w:abstractNumId w:val="89"/>
  </w:num>
  <w:num w:numId="56">
    <w:abstractNumId w:val="61"/>
  </w:num>
  <w:num w:numId="57">
    <w:abstractNumId w:val="46"/>
  </w:num>
  <w:num w:numId="58">
    <w:abstractNumId w:val="40"/>
  </w:num>
  <w:num w:numId="59">
    <w:abstractNumId w:val="35"/>
  </w:num>
  <w:num w:numId="60">
    <w:abstractNumId w:val="42"/>
  </w:num>
  <w:num w:numId="61">
    <w:abstractNumId w:val="44"/>
  </w:num>
  <w:num w:numId="62">
    <w:abstractNumId w:val="16"/>
  </w:num>
  <w:num w:numId="63">
    <w:abstractNumId w:val="24"/>
  </w:num>
  <w:num w:numId="64">
    <w:abstractNumId w:val="45"/>
  </w:num>
  <w:num w:numId="65">
    <w:abstractNumId w:val="50"/>
  </w:num>
  <w:num w:numId="66">
    <w:abstractNumId w:val="36"/>
  </w:num>
  <w:num w:numId="67">
    <w:abstractNumId w:val="17"/>
  </w:num>
  <w:num w:numId="68">
    <w:abstractNumId w:val="73"/>
  </w:num>
  <w:num w:numId="69">
    <w:abstractNumId w:val="1"/>
  </w:num>
  <w:num w:numId="70">
    <w:abstractNumId w:val="25"/>
  </w:num>
  <w:num w:numId="71">
    <w:abstractNumId w:val="69"/>
  </w:num>
  <w:num w:numId="72">
    <w:abstractNumId w:val="22"/>
  </w:num>
  <w:num w:numId="73">
    <w:abstractNumId w:val="84"/>
  </w:num>
  <w:num w:numId="74">
    <w:abstractNumId w:val="2"/>
  </w:num>
  <w:num w:numId="75">
    <w:abstractNumId w:val="95"/>
  </w:num>
  <w:num w:numId="76">
    <w:abstractNumId w:val="30"/>
  </w:num>
  <w:num w:numId="77">
    <w:abstractNumId w:val="49"/>
  </w:num>
  <w:num w:numId="78">
    <w:abstractNumId w:val="28"/>
  </w:num>
  <w:num w:numId="79">
    <w:abstractNumId w:val="66"/>
  </w:num>
  <w:num w:numId="80">
    <w:abstractNumId w:val="11"/>
  </w:num>
  <w:num w:numId="81">
    <w:abstractNumId w:val="90"/>
  </w:num>
  <w:num w:numId="82">
    <w:abstractNumId w:val="77"/>
  </w:num>
  <w:num w:numId="83">
    <w:abstractNumId w:val="13"/>
  </w:num>
  <w:num w:numId="84">
    <w:abstractNumId w:val="65"/>
  </w:num>
  <w:num w:numId="85">
    <w:abstractNumId w:val="79"/>
  </w:num>
  <w:num w:numId="86">
    <w:abstractNumId w:val="43"/>
  </w:num>
  <w:num w:numId="87">
    <w:abstractNumId w:val="92"/>
  </w:num>
  <w:num w:numId="88">
    <w:abstractNumId w:val="0"/>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0"/>
  </w:num>
  <w:num w:numId="92">
    <w:abstractNumId w:val="101"/>
  </w:num>
  <w:num w:numId="93">
    <w:abstractNumId w:val="47"/>
  </w:num>
  <w:num w:numId="94">
    <w:abstractNumId w:val="74"/>
  </w:num>
  <w:num w:numId="95">
    <w:abstractNumId w:val="19"/>
  </w:num>
  <w:num w:numId="96">
    <w:abstractNumId w:val="85"/>
  </w:num>
  <w:num w:numId="97">
    <w:abstractNumId w:val="59"/>
  </w:num>
  <w:num w:numId="98">
    <w:abstractNumId w:val="55"/>
  </w:num>
  <w:num w:numId="99">
    <w:abstractNumId w:val="100"/>
  </w:num>
  <w:num w:numId="100">
    <w:abstractNumId w:val="60"/>
  </w:num>
  <w:num w:numId="101">
    <w:abstractNumId w:val="99"/>
  </w:num>
  <w:num w:numId="102">
    <w:abstractNumId w:val="94"/>
  </w:num>
  <w:num w:numId="103">
    <w:abstractNumId w:val="86"/>
  </w:num>
  <w:num w:numId="104">
    <w:abstractNumId w:val="75"/>
  </w:num>
  <w:num w:numId="105">
    <w:abstractNumId w:val="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0F"/>
    <w:rsid w:val="000021D2"/>
    <w:rsid w:val="000617F1"/>
    <w:rsid w:val="0008533E"/>
    <w:rsid w:val="000E6FAD"/>
    <w:rsid w:val="001059D0"/>
    <w:rsid w:val="001122B0"/>
    <w:rsid w:val="00140D25"/>
    <w:rsid w:val="002640EE"/>
    <w:rsid w:val="00286136"/>
    <w:rsid w:val="002C30E1"/>
    <w:rsid w:val="003118BE"/>
    <w:rsid w:val="003457DF"/>
    <w:rsid w:val="003532CF"/>
    <w:rsid w:val="003F0783"/>
    <w:rsid w:val="004E2DA5"/>
    <w:rsid w:val="00534518"/>
    <w:rsid w:val="005642BA"/>
    <w:rsid w:val="005A5DF4"/>
    <w:rsid w:val="00774E3C"/>
    <w:rsid w:val="0078622F"/>
    <w:rsid w:val="007A4ABC"/>
    <w:rsid w:val="007F57EF"/>
    <w:rsid w:val="00846D05"/>
    <w:rsid w:val="00886FA3"/>
    <w:rsid w:val="008A0764"/>
    <w:rsid w:val="008A2CFE"/>
    <w:rsid w:val="0094660F"/>
    <w:rsid w:val="00972900"/>
    <w:rsid w:val="009D1823"/>
    <w:rsid w:val="00A00577"/>
    <w:rsid w:val="00A37940"/>
    <w:rsid w:val="00A41100"/>
    <w:rsid w:val="00A578E9"/>
    <w:rsid w:val="00B047A6"/>
    <w:rsid w:val="00B41FF8"/>
    <w:rsid w:val="00BC1F1D"/>
    <w:rsid w:val="00C715A1"/>
    <w:rsid w:val="00D4065C"/>
    <w:rsid w:val="00D42411"/>
    <w:rsid w:val="00D949E1"/>
    <w:rsid w:val="00DB74C1"/>
    <w:rsid w:val="00DF4B53"/>
    <w:rsid w:val="00E02E6D"/>
    <w:rsid w:val="00F642DE"/>
    <w:rsid w:val="00F64B31"/>
    <w:rsid w:val="00FE7D85"/>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7F1CA"/>
  <w15:chartTrackingRefBased/>
  <w15:docId w15:val="{D5C64EB8-D505-4927-A677-B96E60AA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60F"/>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660F"/>
    <w:rPr>
      <w:color w:val="0000FF"/>
      <w:u w:val="single"/>
    </w:rPr>
  </w:style>
  <w:style w:type="character" w:styleId="FollowedHyperlink">
    <w:name w:val="FollowedHyperlink"/>
    <w:basedOn w:val="DefaultParagraphFont"/>
    <w:uiPriority w:val="99"/>
    <w:semiHidden/>
    <w:unhideWhenUsed/>
    <w:rsid w:val="0094660F"/>
    <w:rPr>
      <w:color w:val="954F72" w:themeColor="followedHyperlink"/>
      <w:u w:val="single"/>
    </w:rPr>
  </w:style>
  <w:style w:type="paragraph" w:customStyle="1" w:styleId="msonormal0">
    <w:name w:val="msonormal"/>
    <w:basedOn w:val="Normal"/>
    <w:rsid w:val="0094660F"/>
    <w:pPr>
      <w:spacing w:before="100" w:beforeAutospacing="1" w:after="100" w:afterAutospacing="1" w:line="240" w:lineRule="auto"/>
    </w:pPr>
    <w:rPr>
      <w:rFonts w:ascii="Times New Roman" w:eastAsia="Times New Roman" w:hAnsi="Times New Roman" w:cs="Times New Roman"/>
      <w:sz w:val="24"/>
      <w:szCs w:val="24"/>
      <w:lang w:val="aa-ET" w:eastAsia="aa-ET"/>
    </w:rPr>
  </w:style>
  <w:style w:type="paragraph" w:styleId="ListParagraph">
    <w:name w:val="List Paragraph"/>
    <w:basedOn w:val="Normal"/>
    <w:uiPriority w:val="34"/>
    <w:qFormat/>
    <w:rsid w:val="0094660F"/>
    <w:pPr>
      <w:ind w:left="720"/>
      <w:contextualSpacing/>
    </w:pPr>
  </w:style>
  <w:style w:type="table" w:styleId="TableGrid">
    <w:name w:val="Table Grid"/>
    <w:basedOn w:val="TableNormal"/>
    <w:uiPriority w:val="39"/>
    <w:rsid w:val="009466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60F"/>
    <w:rPr>
      <w:lang w:val="en-US"/>
    </w:rPr>
  </w:style>
  <w:style w:type="paragraph" w:styleId="Footer">
    <w:name w:val="footer"/>
    <w:basedOn w:val="Normal"/>
    <w:link w:val="FooterChar"/>
    <w:uiPriority w:val="99"/>
    <w:unhideWhenUsed/>
    <w:rsid w:val="00946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60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91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buc.ac.ke"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tenders.go.k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buc.ac.k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60</Pages>
  <Words>16170</Words>
  <Characters>92171</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Sirengo</cp:lastModifiedBy>
  <cp:revision>13</cp:revision>
  <dcterms:created xsi:type="dcterms:W3CDTF">2022-10-04T12:47:00Z</dcterms:created>
  <dcterms:modified xsi:type="dcterms:W3CDTF">2022-11-01T09:49:00Z</dcterms:modified>
</cp:coreProperties>
</file>